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1" w:rsidRDefault="002D6DE1" w:rsidP="003B0867">
      <w:pPr>
        <w:pStyle w:val="30"/>
        <w:shd w:val="clear" w:color="auto" w:fill="auto"/>
        <w:ind w:left="160" w:right="640"/>
        <w:jc w:val="both"/>
      </w:pPr>
      <w:r>
        <w:t xml:space="preserve">СВЕДЕНИЯ О ДОХОДАХ, ОБ ИМУЩЕСТВЕ И ОБЯЗАТЕЛЬСТВАХ ИМУЩЕСТВЕННОГО ХАРАКТЕРА РУКОВОДИТЕЛЕЙ УЧРЕЖДЕНИЙ КУЛЬТУРЫ И ЧЛЕНОВ ИХ СЕМЕЙ, ВКЛЮЧЕННЫХ В ПЕРЕЧЕНЬ, </w:t>
      </w:r>
      <w:r w:rsidR="003B0867">
        <w:t xml:space="preserve">                          </w:t>
      </w:r>
      <w:r>
        <w:t xml:space="preserve">А ТАКЖЕ СВЕДЕНИЯ О ДОХОДАХ, ОБ ИМУЩЕСТВЕ И ОБЯЗАТЕЛЬСТВАХ ИМУЩЕСТВЕННОГО ХАРАКТЕРА СУПРУГИ (СУПРУГА) И НЕСОВЕРШЕННОЛЕТНИХ ДЕТЕЙ ЗА 2015 ГОД ПО СОСТОЯНИЮ </w:t>
      </w:r>
    </w:p>
    <w:p w:rsidR="002D6DE1" w:rsidRDefault="002D6DE1" w:rsidP="002D6DE1">
      <w:pPr>
        <w:pStyle w:val="30"/>
        <w:shd w:val="clear" w:color="auto" w:fill="auto"/>
        <w:ind w:left="160" w:right="640"/>
        <w:jc w:val="center"/>
      </w:pPr>
      <w:r>
        <w:t>НА 31 ДЕКАБРЯ 2015 ГОДА</w:t>
      </w:r>
    </w:p>
    <w:p w:rsidR="003B0867" w:rsidRDefault="002D6DE1" w:rsidP="003B0867">
      <w:pPr>
        <w:pStyle w:val="1"/>
        <w:shd w:val="clear" w:color="auto" w:fill="auto"/>
        <w:spacing w:line="230" w:lineRule="exact"/>
        <w:ind w:left="160"/>
        <w:jc w:val="center"/>
      </w:pPr>
      <w:proofErr w:type="gramStart"/>
      <w: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2D6DE1" w:rsidRDefault="002D6DE1" w:rsidP="003B0867">
      <w:pPr>
        <w:pStyle w:val="1"/>
        <w:shd w:val="clear" w:color="auto" w:fill="auto"/>
        <w:spacing w:line="230" w:lineRule="exact"/>
        <w:ind w:left="160"/>
        <w:jc w:val="center"/>
      </w:pPr>
      <w:r>
        <w:t>научной и иной</w:t>
      </w:r>
      <w:r w:rsidR="003B0867">
        <w:t xml:space="preserve"> </w:t>
      </w:r>
      <w:r>
        <w:t>творческой деятельности, от вкладов в банках и иных кредитных организациях)</w:t>
      </w:r>
    </w:p>
    <w:p w:rsidR="003B0867" w:rsidRDefault="003B0867" w:rsidP="003B0867">
      <w:pPr>
        <w:pStyle w:val="1"/>
        <w:shd w:val="clear" w:color="auto" w:fill="auto"/>
        <w:spacing w:line="230" w:lineRule="exact"/>
        <w:ind w:left="160"/>
        <w:jc w:val="center"/>
      </w:pPr>
    </w:p>
    <w:tbl>
      <w:tblPr>
        <w:tblW w:w="1518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559"/>
        <w:gridCol w:w="2424"/>
        <w:gridCol w:w="1120"/>
        <w:gridCol w:w="1558"/>
        <w:gridCol w:w="1219"/>
        <w:gridCol w:w="1133"/>
        <w:gridCol w:w="1718"/>
        <w:gridCol w:w="1219"/>
        <w:gridCol w:w="1128"/>
        <w:gridCol w:w="1675"/>
      </w:tblGrid>
      <w:tr w:rsidR="002D6DE1" w:rsidTr="003B0867">
        <w:trPr>
          <w:trHeight w:val="31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Фамилия,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Общая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P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 w:rsidRPr="002D6DE1">
              <w:t>Перечень объектов недвижимости,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Перечень объектов недвижимости,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Перечень</w:t>
            </w:r>
          </w:p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транспортных</w:t>
            </w:r>
          </w:p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средств, вид,</w:t>
            </w:r>
          </w:p>
          <w:p w:rsidR="002D6DE1" w:rsidRDefault="002D6DE1" w:rsidP="00263FE1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center"/>
              <w:rPr>
                <w:sz w:val="10"/>
                <w:szCs w:val="10"/>
              </w:rPr>
            </w:pPr>
            <w:r>
              <w:t>марка</w:t>
            </w:r>
          </w:p>
        </w:tc>
      </w:tr>
      <w:tr w:rsidR="002D6DE1" w:rsidTr="003B0867">
        <w:trPr>
          <w:trHeight w:val="274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имя,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сумма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Pr="002D6DE1" w:rsidRDefault="002D6DE1" w:rsidP="002D6DE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D6DE1">
              <w:rPr>
                <w:rFonts w:ascii="Times New Roman" w:hAnsi="Times New Roman" w:cs="Times New Roman"/>
                <w:sz w:val="23"/>
                <w:szCs w:val="23"/>
              </w:rPr>
              <w:t>принадлежащих</w:t>
            </w:r>
            <w:proofErr w:type="gramEnd"/>
            <w:r w:rsidRPr="002D6DE1">
              <w:rPr>
                <w:rFonts w:ascii="Times New Roman" w:hAnsi="Times New Roman" w:cs="Times New Roman"/>
                <w:sz w:val="23"/>
                <w:szCs w:val="23"/>
              </w:rPr>
              <w:t xml:space="preserve"> на праве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63FE1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center"/>
            </w:pPr>
          </w:p>
        </w:tc>
      </w:tr>
      <w:tr w:rsidR="002D6DE1" w:rsidTr="003B0867">
        <w:trPr>
          <w:trHeight w:val="254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отчество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дохода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Pr="002D6DE1" w:rsidRDefault="002D6DE1" w:rsidP="002D6DE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6DE1">
              <w:rPr>
                <w:rFonts w:ascii="Times New Roman" w:hAnsi="Times New Roman" w:cs="Times New Roman"/>
                <w:sz w:val="23"/>
                <w:szCs w:val="23"/>
              </w:rPr>
              <w:t>собственности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63FE1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center"/>
            </w:pPr>
          </w:p>
        </w:tc>
      </w:tr>
      <w:tr w:rsidR="002D6DE1" w:rsidTr="003B0867">
        <w:trPr>
          <w:trHeight w:val="31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за год,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3B0867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в</w:t>
            </w:r>
            <w:r w:rsidR="002D6DE1">
              <w:t>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3B0867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</w:t>
            </w:r>
            <w:r w:rsidR="002D6DE1">
              <w:t>лощадь,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3B0867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с</w:t>
            </w:r>
            <w:r w:rsidR="002D6DE1">
              <w:t>трана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3B0867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в</w:t>
            </w:r>
            <w:r w:rsidR="002D6DE1">
              <w:t>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3B0867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п</w:t>
            </w:r>
            <w:r w:rsidR="002D6DE1">
              <w:t>лощадь,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3B0867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с</w:t>
            </w:r>
            <w:r w:rsidR="002D6DE1">
              <w:t>трана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63FE1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center"/>
            </w:pPr>
          </w:p>
        </w:tc>
      </w:tr>
      <w:tr w:rsidR="002D6DE1" w:rsidTr="003B0867">
        <w:trPr>
          <w:trHeight w:val="523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руб.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недвижимости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кв.м.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</w:pPr>
            <w:r>
              <w:t>располо</w:t>
            </w:r>
            <w:r>
              <w:softHyphen/>
              <w:t>жения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недвижимости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кв.м.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center"/>
            </w:pPr>
            <w:r>
              <w:t>располо</w:t>
            </w:r>
            <w:r>
              <w:softHyphen/>
              <w:t>жения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E1" w:rsidRDefault="002D6DE1" w:rsidP="002D6DE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DF57EC" w:rsidTr="003B0867">
        <w:trPr>
          <w:trHeight w:val="516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</w:p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Pr="003B0867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/>
              </w:rPr>
            </w:pPr>
            <w:r w:rsidRPr="003B0867">
              <w:rPr>
                <w:b/>
              </w:rPr>
              <w:t xml:space="preserve">Репухова </w:t>
            </w:r>
          </w:p>
          <w:p w:rsidR="00DF57EC" w:rsidRPr="003B0867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b/>
              </w:rPr>
            </w:pPr>
            <w:r w:rsidRPr="003B0867">
              <w:rPr>
                <w:b/>
              </w:rPr>
              <w:t>Наталья</w:t>
            </w:r>
          </w:p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 w:rsidRPr="003B0867">
              <w:rPr>
                <w:b/>
              </w:rPr>
              <w:t>Алиевна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Директор МКУК</w:t>
            </w:r>
          </w:p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«Бузыкановский Дом Досуга и Творчества»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Pr="003B0867" w:rsidRDefault="00DF57EC" w:rsidP="003B08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867">
              <w:rPr>
                <w:rFonts w:ascii="Times New Roman" w:hAnsi="Times New Roman" w:cs="Times New Roman"/>
                <w:sz w:val="23"/>
                <w:szCs w:val="23"/>
              </w:rPr>
              <w:t>256786,89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center"/>
            </w:pPr>
            <w:r>
              <w:t>_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center"/>
            </w:pPr>
            <w:r>
              <w:t>_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pacing w:line="240" w:lineRule="auto"/>
              <w:ind w:left="120"/>
              <w:jc w:val="center"/>
            </w:pPr>
            <w:r>
              <w:t>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07"/>
              </w:tabs>
              <w:spacing w:line="274" w:lineRule="exact"/>
              <w:jc w:val="center"/>
            </w:pPr>
            <w: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center"/>
            </w:pPr>
            <w:r>
              <w:t>3100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Россия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pacing w:line="274" w:lineRule="exact"/>
              <w:ind w:left="120"/>
              <w:jc w:val="center"/>
              <w:rPr>
                <w:sz w:val="10"/>
                <w:szCs w:val="10"/>
              </w:rPr>
            </w:pPr>
            <w:r>
              <w:t>_</w:t>
            </w:r>
          </w:p>
        </w:tc>
      </w:tr>
      <w:tr w:rsidR="00DF57EC" w:rsidTr="003B0867">
        <w:trPr>
          <w:trHeight w:val="38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07"/>
              </w:tabs>
              <w:spacing w:line="274" w:lineRule="exact"/>
              <w:ind w:left="120"/>
              <w:jc w:val="center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center"/>
            </w:pPr>
            <w:r>
              <w:t>45,2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EC" w:rsidRDefault="00DF57EC" w:rsidP="00DF57EC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Россия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7EC" w:rsidRDefault="00DF57EC" w:rsidP="00055F34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</w:tr>
    </w:tbl>
    <w:p w:rsidR="002D6DE1" w:rsidRDefault="002D6DE1" w:rsidP="002D6DE1">
      <w:pPr>
        <w:rPr>
          <w:sz w:val="2"/>
          <w:szCs w:val="2"/>
        </w:rPr>
      </w:pPr>
    </w:p>
    <w:p w:rsidR="00104E31" w:rsidRDefault="00104E31" w:rsidP="00104E31">
      <w:pPr>
        <w:rPr>
          <w:rFonts w:ascii="Times New Roman" w:hAnsi="Times New Roman" w:cs="Times New Roman"/>
          <w:b/>
        </w:rPr>
      </w:pPr>
    </w:p>
    <w:p w:rsidR="00104E31" w:rsidRDefault="00104E31" w:rsidP="00104E31">
      <w:pPr>
        <w:rPr>
          <w:rFonts w:ascii="Times New Roman" w:hAnsi="Times New Roman" w:cs="Times New Roman"/>
        </w:rPr>
      </w:pPr>
    </w:p>
    <w:p w:rsidR="00104E31" w:rsidRPr="00E60B49" w:rsidRDefault="00104E31" w:rsidP="00104E31">
      <w:pPr>
        <w:rPr>
          <w:rFonts w:ascii="Times New Roman" w:hAnsi="Times New Roman" w:cs="Times New Roman"/>
        </w:rPr>
      </w:pPr>
      <w:r w:rsidRPr="00E60B49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</w:t>
      </w:r>
      <w:r w:rsidRPr="00E60B49">
        <w:rPr>
          <w:rFonts w:ascii="Times New Roman" w:hAnsi="Times New Roman" w:cs="Times New Roman"/>
        </w:rPr>
        <w:t>узыкановского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П.М.Кулаков</w:t>
      </w:r>
    </w:p>
    <w:p w:rsidR="00F364A6" w:rsidRDefault="00F364A6"/>
    <w:sectPr w:rsidR="00F364A6" w:rsidSect="002D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19B"/>
    <w:multiLevelType w:val="multilevel"/>
    <w:tmpl w:val="A43AD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E11FB"/>
    <w:multiLevelType w:val="multilevel"/>
    <w:tmpl w:val="3DB6B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DE1"/>
    <w:rsid w:val="0003145A"/>
    <w:rsid w:val="000C2B39"/>
    <w:rsid w:val="00104E31"/>
    <w:rsid w:val="00133C57"/>
    <w:rsid w:val="00170C24"/>
    <w:rsid w:val="001B195A"/>
    <w:rsid w:val="001D5B1E"/>
    <w:rsid w:val="00222EA9"/>
    <w:rsid w:val="002D6DE1"/>
    <w:rsid w:val="003B0867"/>
    <w:rsid w:val="00580F37"/>
    <w:rsid w:val="005845AD"/>
    <w:rsid w:val="005B68F9"/>
    <w:rsid w:val="005C60A0"/>
    <w:rsid w:val="00602E8B"/>
    <w:rsid w:val="006E2485"/>
    <w:rsid w:val="007339F3"/>
    <w:rsid w:val="00753E91"/>
    <w:rsid w:val="0079428A"/>
    <w:rsid w:val="007B6BC8"/>
    <w:rsid w:val="007E7E72"/>
    <w:rsid w:val="0089274D"/>
    <w:rsid w:val="009F40FA"/>
    <w:rsid w:val="00A14228"/>
    <w:rsid w:val="00A55743"/>
    <w:rsid w:val="00A75150"/>
    <w:rsid w:val="00AA2D3B"/>
    <w:rsid w:val="00B938D3"/>
    <w:rsid w:val="00BC19B0"/>
    <w:rsid w:val="00C35E70"/>
    <w:rsid w:val="00D01B44"/>
    <w:rsid w:val="00DF57EC"/>
    <w:rsid w:val="00E45536"/>
    <w:rsid w:val="00E45B5A"/>
    <w:rsid w:val="00F07516"/>
    <w:rsid w:val="00F3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D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6D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2D6D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6DE1"/>
    <w:pPr>
      <w:shd w:val="clear" w:color="auto" w:fill="FFFFFF"/>
      <w:spacing w:line="322" w:lineRule="exact"/>
      <w:ind w:firstLine="6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2D6D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0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6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2016-05-11T01:31:00Z</cp:lastPrinted>
  <dcterms:created xsi:type="dcterms:W3CDTF">2016-05-05T02:04:00Z</dcterms:created>
  <dcterms:modified xsi:type="dcterms:W3CDTF">2016-05-11T01:44:00Z</dcterms:modified>
</cp:coreProperties>
</file>