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3" w:rsidRPr="00DA1364" w:rsidRDefault="007E70C3" w:rsidP="007E70C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E70C3" w:rsidRPr="00DA1364" w:rsidRDefault="007E70C3" w:rsidP="007E70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70C3" w:rsidRPr="00DA1364" w:rsidRDefault="007E70C3" w:rsidP="007E70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E70C3" w:rsidRPr="00DA1364" w:rsidRDefault="007E70C3" w:rsidP="007E7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E70C3" w:rsidRPr="00DA1364" w:rsidRDefault="007E70C3" w:rsidP="0075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E70C3" w:rsidRPr="007518CB" w:rsidRDefault="007E70C3" w:rsidP="007518C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7E70C3" w:rsidRPr="00DA1364" w:rsidTr="00DA743D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539"/>
              <w:tblW w:w="9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15"/>
            </w:tblGrid>
            <w:tr w:rsidR="007518CB" w:rsidTr="007518CB">
              <w:trPr>
                <w:trHeight w:val="769"/>
              </w:trPr>
              <w:tc>
                <w:tcPr>
                  <w:tcW w:w="9815" w:type="dxa"/>
                </w:tcPr>
                <w:p w:rsidR="007518CB" w:rsidRPr="007518CB" w:rsidRDefault="007518CB" w:rsidP="007518CB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8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 признании утратившим силу  постановления администрации Бузыкановского муниципального образования  № 45-и от 25.06.2012г. «</w:t>
                  </w:r>
                  <w:r w:rsidRPr="007518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Административного регламента  предоставления муниципальной услуги </w:t>
                  </w:r>
                  <w:r w:rsidRPr="007518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7518C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Регистрация граждан по месту жительства</w:t>
                  </w:r>
                  <w:r w:rsidRPr="007518C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E70C3" w:rsidRPr="00DA1364" w:rsidRDefault="007E70C3" w:rsidP="007E70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E70C3" w:rsidRPr="00DA1364" w:rsidRDefault="007E70C3" w:rsidP="007E7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C3" w:rsidRPr="007518CB" w:rsidRDefault="007E70C3" w:rsidP="007518C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39CA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9B39CA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действующего законодательства,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 xml:space="preserve">читывая изменения, внесенные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>едеральным законом от 25.12.2008г. № 281-ФЗ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>в статью 4 Закона Российской Федерации от 25.06.1993г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End"/>
      <w:r w:rsidRPr="009B39C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9B39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</w:t>
      </w:r>
      <w:r w:rsidRPr="009B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 </w:t>
      </w:r>
      <w:r w:rsidRPr="009B3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 46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9B3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9B39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7E70C3" w:rsidRPr="007518CB" w:rsidRDefault="007E70C3" w:rsidP="0075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18C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7E70C3" w:rsidRDefault="007E70C3" w:rsidP="007E70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Бузыкановского муниципального образования № 45-и от 25.06.2012г. «Об утверждении Административного регламента 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231932">
        <w:rPr>
          <w:rFonts w:ascii="Times New Roman" w:hAnsi="Times New Roman"/>
          <w:bCs/>
          <w:sz w:val="24"/>
          <w:szCs w:val="24"/>
        </w:rPr>
        <w:t>Регистрация граждан по месту жительства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E70C3" w:rsidRPr="006C718C" w:rsidRDefault="007E70C3" w:rsidP="007E70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718C">
        <w:rPr>
          <w:rFonts w:ascii="Times New Roman" w:hAnsi="Times New Roman"/>
          <w:sz w:val="24"/>
          <w:szCs w:val="24"/>
        </w:rPr>
        <w:t>Исключить пункт</w:t>
      </w:r>
      <w:r>
        <w:rPr>
          <w:rFonts w:ascii="Times New Roman" w:hAnsi="Times New Roman"/>
          <w:sz w:val="24"/>
          <w:szCs w:val="24"/>
        </w:rPr>
        <w:t xml:space="preserve"> 9</w:t>
      </w:r>
      <w:r w:rsidRPr="006C718C">
        <w:rPr>
          <w:rFonts w:ascii="Times New Roman" w:hAnsi="Times New Roman"/>
          <w:sz w:val="24"/>
          <w:szCs w:val="24"/>
        </w:rPr>
        <w:t xml:space="preserve"> из Перечня муниципальных услуг, предоставляемых администрацией Бузыкановского муниципального образования, утвержденного постановлением администрации Бузыкановского муниципального образования № 19                      от 12.03.2012 г. </w:t>
      </w:r>
    </w:p>
    <w:p w:rsidR="007E70C3" w:rsidRDefault="007E70C3" w:rsidP="007E70C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242A3">
        <w:rPr>
          <w:rFonts w:ascii="Times New Roman" w:hAnsi="Times New Roman"/>
          <w:sz w:val="24"/>
          <w:szCs w:val="24"/>
        </w:rPr>
        <w:t xml:space="preserve"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42A3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7E70C3" w:rsidRPr="000479C3" w:rsidRDefault="007E70C3" w:rsidP="007E70C3">
      <w:pPr>
        <w:pStyle w:val="a3"/>
        <w:numPr>
          <w:ilvl w:val="0"/>
          <w:numId w:val="1"/>
        </w:numPr>
        <w:tabs>
          <w:tab w:val="left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9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79C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70C3" w:rsidRDefault="007E70C3" w:rsidP="007E7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966" w:rsidRPr="007E70C3" w:rsidRDefault="007E70C3" w:rsidP="007518C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 w:rsidR="007518CB"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муниципаль</w:t>
      </w:r>
      <w:r w:rsidR="007518CB">
        <w:rPr>
          <w:rFonts w:ascii="Times New Roman" w:hAnsi="Times New Roman"/>
          <w:sz w:val="24"/>
          <w:szCs w:val="24"/>
        </w:rPr>
        <w:t xml:space="preserve">ного образования </w:t>
      </w:r>
      <w:r w:rsidRPr="000479C3">
        <w:rPr>
          <w:rFonts w:ascii="Times New Roman" w:hAnsi="Times New Roman"/>
          <w:sz w:val="24"/>
          <w:szCs w:val="24"/>
        </w:rPr>
        <w:t>П.М.Кулаков</w:t>
      </w:r>
    </w:p>
    <w:sectPr w:rsidR="00824966" w:rsidRPr="007E70C3" w:rsidSect="007E70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D46"/>
    <w:multiLevelType w:val="hybridMultilevel"/>
    <w:tmpl w:val="010C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0C3"/>
    <w:rsid w:val="007518CB"/>
    <w:rsid w:val="007E70C3"/>
    <w:rsid w:val="00824966"/>
    <w:rsid w:val="00E7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C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E7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4</cp:revision>
  <cp:lastPrinted>2014-05-06T05:47:00Z</cp:lastPrinted>
  <dcterms:created xsi:type="dcterms:W3CDTF">2014-05-06T05:45:00Z</dcterms:created>
  <dcterms:modified xsi:type="dcterms:W3CDTF">2016-06-02T02:05:00Z</dcterms:modified>
</cp:coreProperties>
</file>