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42" w:rsidRPr="00560540" w:rsidRDefault="00425942" w:rsidP="00425942">
      <w:pPr>
        <w:tabs>
          <w:tab w:val="left" w:pos="2000"/>
          <w:tab w:val="left" w:pos="2265"/>
          <w:tab w:val="center" w:pos="4677"/>
          <w:tab w:val="center" w:pos="4898"/>
          <w:tab w:val="left" w:pos="7853"/>
        </w:tabs>
        <w:spacing w:after="0"/>
        <w:jc w:val="center"/>
        <w:rPr>
          <w:rFonts w:ascii="Times New Roman" w:hAnsi="Times New Roman"/>
          <w:b/>
          <w:sz w:val="28"/>
          <w:szCs w:val="28"/>
        </w:rPr>
      </w:pPr>
      <w:r w:rsidRPr="00560540">
        <w:rPr>
          <w:rFonts w:ascii="Times New Roman" w:hAnsi="Times New Roman"/>
          <w:b/>
          <w:sz w:val="28"/>
          <w:szCs w:val="28"/>
        </w:rPr>
        <w:t xml:space="preserve">Р о с </w:t>
      </w:r>
      <w:proofErr w:type="spellStart"/>
      <w:proofErr w:type="gramStart"/>
      <w:r w:rsidRPr="00560540">
        <w:rPr>
          <w:rFonts w:ascii="Times New Roman" w:hAnsi="Times New Roman"/>
          <w:b/>
          <w:sz w:val="28"/>
          <w:szCs w:val="28"/>
        </w:rPr>
        <w:t>с</w:t>
      </w:r>
      <w:proofErr w:type="spellEnd"/>
      <w:proofErr w:type="gramEnd"/>
      <w:r w:rsidRPr="00560540">
        <w:rPr>
          <w:rFonts w:ascii="Times New Roman" w:hAnsi="Times New Roman"/>
          <w:b/>
          <w:sz w:val="28"/>
          <w:szCs w:val="28"/>
        </w:rPr>
        <w:t xml:space="preserve"> и </w:t>
      </w:r>
      <w:proofErr w:type="spellStart"/>
      <w:r w:rsidRPr="00560540">
        <w:rPr>
          <w:rFonts w:ascii="Times New Roman" w:hAnsi="Times New Roman"/>
          <w:b/>
          <w:sz w:val="28"/>
          <w:szCs w:val="28"/>
        </w:rPr>
        <w:t>й</w:t>
      </w:r>
      <w:proofErr w:type="spellEnd"/>
      <w:r w:rsidRPr="00560540">
        <w:rPr>
          <w:rFonts w:ascii="Times New Roman" w:hAnsi="Times New Roman"/>
          <w:b/>
          <w:sz w:val="28"/>
          <w:szCs w:val="28"/>
        </w:rPr>
        <w:t xml:space="preserve"> с к а я      Ф е д е р а ц и я</w:t>
      </w:r>
    </w:p>
    <w:p w:rsidR="00425942" w:rsidRPr="00560540" w:rsidRDefault="00425942" w:rsidP="00425942">
      <w:pPr>
        <w:spacing w:after="0"/>
        <w:jc w:val="center"/>
        <w:outlineLvl w:val="0"/>
        <w:rPr>
          <w:rFonts w:ascii="Times New Roman" w:hAnsi="Times New Roman"/>
          <w:b/>
          <w:sz w:val="28"/>
          <w:szCs w:val="28"/>
        </w:rPr>
      </w:pPr>
      <w:r w:rsidRPr="00560540">
        <w:rPr>
          <w:rFonts w:ascii="Times New Roman" w:hAnsi="Times New Roman"/>
          <w:b/>
          <w:sz w:val="28"/>
          <w:szCs w:val="28"/>
        </w:rPr>
        <w:t>Иркутская область</w:t>
      </w:r>
    </w:p>
    <w:p w:rsidR="00425942" w:rsidRPr="00560540" w:rsidRDefault="00425942" w:rsidP="00425942">
      <w:pPr>
        <w:spacing w:after="0"/>
        <w:jc w:val="center"/>
        <w:outlineLvl w:val="0"/>
        <w:rPr>
          <w:rFonts w:ascii="Times New Roman" w:hAnsi="Times New Roman"/>
          <w:b/>
          <w:sz w:val="28"/>
          <w:szCs w:val="28"/>
        </w:rPr>
      </w:pPr>
      <w:r w:rsidRPr="00560540">
        <w:rPr>
          <w:rFonts w:ascii="Times New Roman" w:hAnsi="Times New Roman"/>
          <w:b/>
          <w:sz w:val="28"/>
          <w:szCs w:val="28"/>
        </w:rPr>
        <w:t>Муниципальное образование «Тайшетский район»</w:t>
      </w:r>
    </w:p>
    <w:p w:rsidR="00425942" w:rsidRPr="00560540" w:rsidRDefault="00425942" w:rsidP="00425942">
      <w:pPr>
        <w:spacing w:after="0"/>
        <w:jc w:val="center"/>
        <w:rPr>
          <w:rFonts w:ascii="Times New Roman" w:hAnsi="Times New Roman"/>
          <w:b/>
          <w:sz w:val="28"/>
          <w:szCs w:val="28"/>
        </w:rPr>
      </w:pPr>
      <w:r w:rsidRPr="00560540">
        <w:rPr>
          <w:rFonts w:ascii="Times New Roman" w:hAnsi="Times New Roman"/>
          <w:b/>
          <w:sz w:val="28"/>
          <w:szCs w:val="28"/>
        </w:rPr>
        <w:t>Бузыкановское муниципальное образование</w:t>
      </w:r>
    </w:p>
    <w:p w:rsidR="00425942" w:rsidRPr="00560540" w:rsidRDefault="00425942" w:rsidP="001D670E">
      <w:pPr>
        <w:spacing w:after="0"/>
        <w:jc w:val="center"/>
        <w:rPr>
          <w:rFonts w:ascii="Times New Roman" w:hAnsi="Times New Roman"/>
          <w:b/>
          <w:sz w:val="28"/>
          <w:szCs w:val="28"/>
        </w:rPr>
      </w:pPr>
      <w:r w:rsidRPr="00560540">
        <w:rPr>
          <w:rFonts w:ascii="Times New Roman" w:hAnsi="Times New Roman"/>
          <w:b/>
          <w:sz w:val="28"/>
          <w:szCs w:val="28"/>
        </w:rPr>
        <w:t>Администрация Бузыкановского муниципального образования</w:t>
      </w:r>
    </w:p>
    <w:p w:rsidR="00425942" w:rsidRPr="001D670E" w:rsidRDefault="00425942" w:rsidP="001D670E">
      <w:pPr>
        <w:spacing w:after="0"/>
        <w:jc w:val="center"/>
        <w:outlineLvl w:val="0"/>
        <w:rPr>
          <w:rFonts w:ascii="Times New Roman" w:hAnsi="Times New Roman"/>
          <w:b/>
          <w:sz w:val="28"/>
          <w:szCs w:val="28"/>
        </w:rPr>
      </w:pPr>
      <w:r w:rsidRPr="00560540">
        <w:rPr>
          <w:rFonts w:ascii="Times New Roman" w:hAnsi="Times New Roman"/>
          <w:b/>
          <w:sz w:val="28"/>
          <w:szCs w:val="28"/>
        </w:rPr>
        <w:t>ПОСТАНОВЛЕНИЕ</w:t>
      </w:r>
    </w:p>
    <w:tbl>
      <w:tblPr>
        <w:tblW w:w="0" w:type="auto"/>
        <w:tblInd w:w="-72" w:type="dxa"/>
        <w:tblBorders>
          <w:top w:val="double" w:sz="4" w:space="0" w:color="auto"/>
        </w:tblBorders>
        <w:tblLook w:val="04A0"/>
      </w:tblPr>
      <w:tblGrid>
        <w:gridCol w:w="9641"/>
      </w:tblGrid>
      <w:tr w:rsidR="00425942" w:rsidRPr="00560540" w:rsidTr="001D670E">
        <w:trPr>
          <w:trHeight w:val="431"/>
        </w:trPr>
        <w:tc>
          <w:tcPr>
            <w:tcW w:w="9641" w:type="dxa"/>
            <w:tcBorders>
              <w:top w:val="double" w:sz="4" w:space="0" w:color="auto"/>
              <w:left w:val="nil"/>
              <w:bottom w:val="nil"/>
              <w:right w:val="nil"/>
            </w:tcBorders>
          </w:tcPr>
          <w:p w:rsidR="00425942" w:rsidRPr="00560540" w:rsidRDefault="00425942" w:rsidP="00425942">
            <w:pPr>
              <w:spacing w:after="0"/>
              <w:rPr>
                <w:rFonts w:ascii="Times New Roman" w:hAnsi="Times New Roman"/>
                <w:b/>
                <w:sz w:val="28"/>
                <w:szCs w:val="28"/>
              </w:rPr>
            </w:pPr>
            <w:r w:rsidRPr="00560540">
              <w:rPr>
                <w:rFonts w:ascii="Times New Roman" w:hAnsi="Times New Roman"/>
                <w:b/>
                <w:sz w:val="28"/>
                <w:szCs w:val="28"/>
              </w:rPr>
              <w:t>от «</w:t>
            </w:r>
            <w:r>
              <w:rPr>
                <w:rFonts w:ascii="Times New Roman" w:hAnsi="Times New Roman"/>
                <w:b/>
                <w:sz w:val="28"/>
                <w:szCs w:val="28"/>
              </w:rPr>
              <w:t>11</w:t>
            </w:r>
            <w:r w:rsidRPr="00560540">
              <w:rPr>
                <w:rFonts w:ascii="Times New Roman" w:hAnsi="Times New Roman"/>
                <w:b/>
                <w:sz w:val="28"/>
                <w:szCs w:val="28"/>
              </w:rPr>
              <w:t xml:space="preserve">»  </w:t>
            </w:r>
            <w:r>
              <w:rPr>
                <w:rFonts w:ascii="Times New Roman" w:hAnsi="Times New Roman"/>
                <w:b/>
                <w:sz w:val="28"/>
                <w:szCs w:val="28"/>
              </w:rPr>
              <w:t>апреля</w:t>
            </w:r>
            <w:r w:rsidRPr="00560540">
              <w:rPr>
                <w:rFonts w:ascii="Times New Roman" w:hAnsi="Times New Roman"/>
                <w:b/>
                <w:sz w:val="28"/>
                <w:szCs w:val="28"/>
              </w:rPr>
              <w:t xml:space="preserve">   20 1</w:t>
            </w:r>
            <w:r>
              <w:rPr>
                <w:rFonts w:ascii="Times New Roman" w:hAnsi="Times New Roman"/>
                <w:b/>
                <w:sz w:val="28"/>
                <w:szCs w:val="28"/>
              </w:rPr>
              <w:t>3</w:t>
            </w:r>
            <w:r w:rsidRPr="00560540">
              <w:rPr>
                <w:rFonts w:ascii="Times New Roman" w:hAnsi="Times New Roman"/>
                <w:b/>
                <w:sz w:val="28"/>
                <w:szCs w:val="28"/>
              </w:rPr>
              <w:t xml:space="preserve"> года                                                        </w:t>
            </w:r>
            <w:r>
              <w:rPr>
                <w:rFonts w:ascii="Times New Roman" w:hAnsi="Times New Roman"/>
                <w:b/>
                <w:sz w:val="28"/>
                <w:szCs w:val="28"/>
              </w:rPr>
              <w:t xml:space="preserve">              </w:t>
            </w:r>
            <w:r w:rsidRPr="00560540">
              <w:rPr>
                <w:rFonts w:ascii="Times New Roman" w:hAnsi="Times New Roman"/>
                <w:b/>
                <w:sz w:val="28"/>
                <w:szCs w:val="28"/>
              </w:rPr>
              <w:t xml:space="preserve">   № 4</w:t>
            </w:r>
            <w:r>
              <w:rPr>
                <w:rFonts w:ascii="Times New Roman" w:hAnsi="Times New Roman"/>
                <w:b/>
                <w:sz w:val="28"/>
                <w:szCs w:val="28"/>
              </w:rPr>
              <w:t>6</w:t>
            </w:r>
          </w:p>
        </w:tc>
      </w:tr>
    </w:tbl>
    <w:p w:rsidR="00425942" w:rsidRPr="001D670E" w:rsidRDefault="00425942" w:rsidP="001D670E">
      <w:pPr>
        <w:spacing w:after="0" w:line="240" w:lineRule="auto"/>
        <w:jc w:val="both"/>
        <w:rPr>
          <w:rFonts w:ascii="Times New Roman" w:hAnsi="Times New Roman" w:cs="Times New Roman"/>
          <w:b/>
          <w:sz w:val="24"/>
          <w:szCs w:val="24"/>
        </w:rPr>
      </w:pPr>
      <w:r w:rsidRPr="001D670E">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1D670E">
        <w:rPr>
          <w:rFonts w:ascii="Times New Roman" w:hAnsi="Times New Roman"/>
          <w:b/>
          <w:sz w:val="24"/>
          <w:szCs w:val="24"/>
        </w:rPr>
        <w:t>«Приём заявлений и выдача документов о согласовании месторасположения границ земельных участков»</w:t>
      </w:r>
      <w:r w:rsidR="001D670E">
        <w:rPr>
          <w:rFonts w:ascii="Times New Roman" w:hAnsi="Times New Roman" w:cs="Times New Roman"/>
          <w:b/>
          <w:sz w:val="24"/>
          <w:szCs w:val="24"/>
        </w:rPr>
        <w:t xml:space="preserve"> </w:t>
      </w:r>
      <w:r w:rsidRPr="001D670E">
        <w:rPr>
          <w:rFonts w:ascii="Times New Roman" w:hAnsi="Times New Roman" w:cs="Times New Roman"/>
          <w:b/>
          <w:sz w:val="24"/>
          <w:szCs w:val="24"/>
        </w:rPr>
        <w:t xml:space="preserve"> в новой редакции</w:t>
      </w:r>
    </w:p>
    <w:p w:rsidR="00425942" w:rsidRPr="001D670E" w:rsidRDefault="00425942" w:rsidP="001D670E">
      <w:pPr>
        <w:autoSpaceDE w:val="0"/>
        <w:spacing w:after="0" w:line="240" w:lineRule="auto"/>
        <w:jc w:val="both"/>
        <w:rPr>
          <w:rFonts w:ascii="Times New Roman" w:hAnsi="Times New Roman" w:cs="Times New Roman"/>
          <w:b/>
          <w:sz w:val="24"/>
          <w:szCs w:val="24"/>
        </w:rPr>
      </w:pPr>
    </w:p>
    <w:p w:rsidR="00425942" w:rsidRPr="001D670E" w:rsidRDefault="00425942" w:rsidP="001D670E">
      <w:pPr>
        <w:autoSpaceDE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proofErr w:type="gramStart"/>
      <w:r w:rsidRPr="006D1ABC">
        <w:rPr>
          <w:rFonts w:ascii="Times New Roman" w:hAnsi="Times New Roman" w:cs="Times New Roman"/>
          <w:sz w:val="24"/>
          <w:szCs w:val="24"/>
        </w:rPr>
        <w:t xml:space="preserve">В целях </w:t>
      </w:r>
      <w:r w:rsidRPr="00254054">
        <w:rPr>
          <w:rFonts w:ascii="Times New Roman" w:hAnsi="Times New Roman"/>
          <w:color w:val="1E1E1E"/>
          <w:sz w:val="24"/>
          <w:szCs w:val="24"/>
        </w:rPr>
        <w:t>обеспечения доступности, качественного и свое</w:t>
      </w:r>
      <w:r>
        <w:rPr>
          <w:rFonts w:ascii="Times New Roman" w:hAnsi="Times New Roman"/>
          <w:color w:val="1E1E1E"/>
          <w:sz w:val="24"/>
          <w:szCs w:val="24"/>
        </w:rPr>
        <w:t xml:space="preserve">временного оказания муниципальных </w:t>
      </w:r>
      <w:r w:rsidRPr="00254054">
        <w:rPr>
          <w:rFonts w:ascii="Times New Roman" w:hAnsi="Times New Roman"/>
          <w:color w:val="1E1E1E"/>
          <w:sz w:val="24"/>
          <w:szCs w:val="24"/>
        </w:rPr>
        <w:t>услуг</w:t>
      </w:r>
      <w:r>
        <w:rPr>
          <w:rFonts w:ascii="Times New Roman" w:hAnsi="Times New Roman"/>
          <w:color w:val="1E1E1E"/>
          <w:sz w:val="24"/>
          <w:szCs w:val="24"/>
        </w:rPr>
        <w:t xml:space="preserve">, </w:t>
      </w:r>
      <w:r w:rsidRPr="006D1ABC">
        <w:rPr>
          <w:rFonts w:ascii="Times New Roman" w:hAnsi="Times New Roman" w:cs="Times New Roman"/>
          <w:sz w:val="24"/>
          <w:szCs w:val="24"/>
        </w:rPr>
        <w:t xml:space="preserve"> реализации положений Федерального закона от 27.07.2010 г. </w:t>
      </w:r>
      <w:r>
        <w:rPr>
          <w:rFonts w:ascii="Times New Roman" w:hAnsi="Times New Roman" w:cs="Times New Roman"/>
          <w:sz w:val="24"/>
          <w:szCs w:val="24"/>
        </w:rPr>
        <w:t xml:space="preserve">                  </w:t>
      </w:r>
      <w:r w:rsidRPr="006D1ABC">
        <w:rPr>
          <w:rFonts w:ascii="Times New Roman" w:hAnsi="Times New Roman" w:cs="Times New Roman"/>
          <w:sz w:val="24"/>
          <w:szCs w:val="24"/>
        </w:rPr>
        <w:t xml:space="preserve">№ 210-ФЗ «Об организации предоставления государственных и муниципальных услуг», </w:t>
      </w:r>
      <w:r w:rsidRPr="00254054">
        <w:rPr>
          <w:rFonts w:ascii="Times New Roman" w:hAnsi="Times New Roman"/>
          <w:sz w:val="24"/>
          <w:szCs w:val="24"/>
        </w:rPr>
        <w:t>Федеральн</w:t>
      </w:r>
      <w:r>
        <w:rPr>
          <w:rFonts w:ascii="Times New Roman" w:hAnsi="Times New Roman"/>
          <w:sz w:val="24"/>
          <w:szCs w:val="24"/>
        </w:rPr>
        <w:t>ого</w:t>
      </w:r>
      <w:r w:rsidRPr="00254054">
        <w:rPr>
          <w:rFonts w:ascii="Times New Roman" w:hAnsi="Times New Roman"/>
          <w:sz w:val="24"/>
          <w:szCs w:val="24"/>
        </w:rPr>
        <w:t xml:space="preserve"> закон</w:t>
      </w:r>
      <w:r>
        <w:rPr>
          <w:rFonts w:ascii="Times New Roman" w:hAnsi="Times New Roman"/>
          <w:sz w:val="24"/>
          <w:szCs w:val="24"/>
        </w:rPr>
        <w:t>а</w:t>
      </w:r>
      <w:r w:rsidRPr="00254054">
        <w:rPr>
          <w:rFonts w:ascii="Times New Roman" w:hAnsi="Times New Roman"/>
          <w:sz w:val="24"/>
          <w:szCs w:val="24"/>
        </w:rPr>
        <w:t xml:space="preserve"> от 06.10.2003 г.  № 131-ФЗ «Об общих принципах организации местного самоуправления в Российской Федерации», руководствуясь</w:t>
      </w:r>
      <w:r w:rsidRPr="00560540">
        <w:rPr>
          <w:rFonts w:ascii="Times New Roman" w:hAnsi="Times New Roman"/>
          <w:sz w:val="24"/>
          <w:szCs w:val="24"/>
        </w:rPr>
        <w:t xml:space="preserve"> ст.ст. 23,46 Устава Бузыкановского муниципального образования, администрация Бузыкановского муниципального образования</w:t>
      </w:r>
      <w:proofErr w:type="gramEnd"/>
    </w:p>
    <w:p w:rsidR="00425942" w:rsidRPr="00316B4F" w:rsidRDefault="00425942" w:rsidP="001D670E">
      <w:pPr>
        <w:spacing w:after="0" w:line="240" w:lineRule="auto"/>
        <w:jc w:val="both"/>
        <w:rPr>
          <w:rFonts w:ascii="Times New Roman" w:hAnsi="Times New Roman"/>
          <w:b/>
          <w:sz w:val="24"/>
          <w:szCs w:val="24"/>
        </w:rPr>
      </w:pPr>
      <w:r w:rsidRPr="006D1ABC">
        <w:rPr>
          <w:rFonts w:ascii="Times New Roman" w:hAnsi="Times New Roman"/>
          <w:sz w:val="24"/>
          <w:szCs w:val="24"/>
        </w:rPr>
        <w:t xml:space="preserve"> </w:t>
      </w:r>
      <w:r w:rsidRPr="001D670E">
        <w:rPr>
          <w:rFonts w:ascii="Times New Roman" w:hAnsi="Times New Roman"/>
          <w:b/>
          <w:sz w:val="24"/>
          <w:szCs w:val="24"/>
        </w:rPr>
        <w:t>ПОСТАНОВЛЯЕТ:</w:t>
      </w:r>
    </w:p>
    <w:p w:rsidR="00425942" w:rsidRDefault="00425942" w:rsidP="00425942">
      <w:pPr>
        <w:numPr>
          <w:ilvl w:val="0"/>
          <w:numId w:val="8"/>
        </w:numPr>
        <w:spacing w:after="0"/>
        <w:ind w:left="0" w:firstLine="360"/>
        <w:jc w:val="both"/>
        <w:rPr>
          <w:rFonts w:ascii="Times New Roman" w:hAnsi="Times New Roman"/>
          <w:sz w:val="24"/>
          <w:szCs w:val="24"/>
        </w:rPr>
      </w:pPr>
      <w:r w:rsidRPr="00316B4F">
        <w:rPr>
          <w:rFonts w:ascii="Times New Roman" w:hAnsi="Times New Roman"/>
          <w:sz w:val="24"/>
          <w:szCs w:val="24"/>
        </w:rPr>
        <w:t xml:space="preserve">Утвердить </w:t>
      </w:r>
      <w:r>
        <w:rPr>
          <w:rFonts w:ascii="Times New Roman" w:hAnsi="Times New Roman"/>
          <w:sz w:val="24"/>
          <w:szCs w:val="24"/>
        </w:rPr>
        <w:t>А</w:t>
      </w:r>
      <w:r w:rsidRPr="00316B4F">
        <w:rPr>
          <w:rFonts w:ascii="Times New Roman" w:hAnsi="Times New Roman"/>
          <w:sz w:val="24"/>
          <w:szCs w:val="24"/>
        </w:rPr>
        <w:t xml:space="preserve">дминистративный регламент предоставления  муниципальной услуги </w:t>
      </w:r>
      <w:r w:rsidRPr="00AA593C">
        <w:rPr>
          <w:rFonts w:ascii="Times New Roman" w:hAnsi="Times New Roman"/>
          <w:sz w:val="24"/>
          <w:szCs w:val="24"/>
        </w:rPr>
        <w:t xml:space="preserve">«Приём заявлений и выдача документов о согласовании месторасположения границ земельных участков» </w:t>
      </w:r>
      <w:r>
        <w:rPr>
          <w:rFonts w:ascii="Times New Roman" w:hAnsi="Times New Roman"/>
          <w:sz w:val="24"/>
          <w:szCs w:val="24"/>
        </w:rPr>
        <w:t xml:space="preserve">в новой редакции  </w:t>
      </w:r>
      <w:r w:rsidRPr="00316B4F">
        <w:rPr>
          <w:rFonts w:ascii="Times New Roman" w:hAnsi="Times New Roman"/>
          <w:sz w:val="24"/>
          <w:szCs w:val="24"/>
        </w:rPr>
        <w:t>(прилагается).</w:t>
      </w:r>
    </w:p>
    <w:p w:rsidR="00425942" w:rsidRPr="00316B4F" w:rsidRDefault="00425942" w:rsidP="00425942">
      <w:pPr>
        <w:numPr>
          <w:ilvl w:val="0"/>
          <w:numId w:val="8"/>
        </w:numPr>
        <w:spacing w:after="0"/>
        <w:ind w:left="0" w:firstLine="360"/>
        <w:jc w:val="both"/>
        <w:rPr>
          <w:rFonts w:ascii="Times New Roman" w:hAnsi="Times New Roman"/>
          <w:sz w:val="24"/>
          <w:szCs w:val="24"/>
        </w:rPr>
      </w:pPr>
      <w:r w:rsidRPr="006D1ABC">
        <w:rPr>
          <w:rFonts w:ascii="Times New Roman" w:hAnsi="Times New Roman" w:cs="Times New Roman"/>
          <w:sz w:val="24"/>
          <w:szCs w:val="24"/>
        </w:rPr>
        <w:t xml:space="preserve">Считать утратившим силу  Административный  регламент предоставления муниципальной услуги </w:t>
      </w:r>
      <w:r w:rsidRPr="00AA593C">
        <w:rPr>
          <w:rFonts w:ascii="Times New Roman" w:hAnsi="Times New Roman"/>
          <w:sz w:val="24"/>
          <w:szCs w:val="24"/>
        </w:rPr>
        <w:t>«Приём заявлений и выдача документов о согласовании месторасполож</w:t>
      </w:r>
      <w:r>
        <w:rPr>
          <w:rFonts w:ascii="Times New Roman" w:hAnsi="Times New Roman"/>
          <w:sz w:val="24"/>
          <w:szCs w:val="24"/>
        </w:rPr>
        <w:t>ения границ земельных участков»</w:t>
      </w:r>
      <w:r w:rsidRPr="006D1ABC">
        <w:rPr>
          <w:rFonts w:ascii="Times New Roman" w:hAnsi="Times New Roman" w:cs="Times New Roman"/>
          <w:sz w:val="24"/>
          <w:szCs w:val="24"/>
        </w:rPr>
        <w:t>, утверждённ</w:t>
      </w:r>
      <w:r>
        <w:rPr>
          <w:rFonts w:ascii="Times New Roman" w:hAnsi="Times New Roman" w:cs="Times New Roman"/>
          <w:sz w:val="24"/>
          <w:szCs w:val="24"/>
        </w:rPr>
        <w:t>ый</w:t>
      </w:r>
      <w:r w:rsidRPr="006D1ABC">
        <w:rPr>
          <w:rFonts w:ascii="Times New Roman" w:hAnsi="Times New Roman" w:cs="Times New Roman"/>
          <w:sz w:val="24"/>
          <w:szCs w:val="24"/>
        </w:rPr>
        <w:t xml:space="preserve"> постановлением администрации </w:t>
      </w:r>
      <w:r>
        <w:rPr>
          <w:rFonts w:ascii="Times New Roman" w:hAnsi="Times New Roman" w:cs="Times New Roman"/>
          <w:sz w:val="24"/>
          <w:szCs w:val="24"/>
        </w:rPr>
        <w:t xml:space="preserve">Бузыкановского </w:t>
      </w:r>
      <w:r w:rsidRPr="006D1ABC">
        <w:rPr>
          <w:rFonts w:ascii="Times New Roman" w:hAnsi="Times New Roman" w:cs="Times New Roman"/>
          <w:sz w:val="24"/>
          <w:szCs w:val="24"/>
        </w:rPr>
        <w:t xml:space="preserve"> муниципального образования от  </w:t>
      </w:r>
      <w:r>
        <w:rPr>
          <w:rFonts w:ascii="Times New Roman" w:hAnsi="Times New Roman" w:cs="Times New Roman"/>
          <w:sz w:val="24"/>
          <w:szCs w:val="24"/>
        </w:rPr>
        <w:t>25</w:t>
      </w:r>
      <w:r w:rsidRPr="006D1ABC">
        <w:rPr>
          <w:rFonts w:ascii="Times New Roman" w:hAnsi="Times New Roman" w:cs="Times New Roman"/>
          <w:sz w:val="24"/>
          <w:szCs w:val="24"/>
        </w:rPr>
        <w:t>.</w:t>
      </w:r>
      <w:r>
        <w:rPr>
          <w:rFonts w:ascii="Times New Roman" w:hAnsi="Times New Roman" w:cs="Times New Roman"/>
          <w:sz w:val="24"/>
          <w:szCs w:val="24"/>
        </w:rPr>
        <w:t>06</w:t>
      </w:r>
      <w:r w:rsidRPr="006D1ABC">
        <w:rPr>
          <w:rFonts w:ascii="Times New Roman" w:hAnsi="Times New Roman" w:cs="Times New Roman"/>
          <w:sz w:val="24"/>
          <w:szCs w:val="24"/>
        </w:rPr>
        <w:t>.2012 г. № 4</w:t>
      </w:r>
      <w:r>
        <w:rPr>
          <w:rFonts w:ascii="Times New Roman" w:hAnsi="Times New Roman" w:cs="Times New Roman"/>
          <w:sz w:val="24"/>
          <w:szCs w:val="24"/>
        </w:rPr>
        <w:t>5-в</w:t>
      </w:r>
      <w:r w:rsidRPr="006D1ABC">
        <w:rPr>
          <w:rFonts w:ascii="Times New Roman" w:hAnsi="Times New Roman" w:cs="Times New Roman"/>
          <w:sz w:val="24"/>
          <w:szCs w:val="24"/>
        </w:rPr>
        <w:t>.</w:t>
      </w:r>
    </w:p>
    <w:p w:rsidR="00425942" w:rsidRDefault="00425942" w:rsidP="00425942">
      <w:pPr>
        <w:numPr>
          <w:ilvl w:val="0"/>
          <w:numId w:val="8"/>
        </w:numPr>
        <w:spacing w:after="0" w:line="240" w:lineRule="auto"/>
        <w:ind w:left="0" w:firstLine="360"/>
        <w:jc w:val="both"/>
        <w:rPr>
          <w:rFonts w:ascii="Times New Roman" w:hAnsi="Times New Roman"/>
          <w:sz w:val="24"/>
          <w:szCs w:val="24"/>
        </w:rPr>
      </w:pPr>
      <w:r w:rsidRPr="00316B4F">
        <w:rPr>
          <w:rFonts w:ascii="Times New Roman" w:hAnsi="Times New Roman"/>
          <w:sz w:val="24"/>
          <w:szCs w:val="24"/>
          <w:lang w:val="tt-RU"/>
        </w:rPr>
        <w:t xml:space="preserve">Опубликовать </w:t>
      </w:r>
      <w:r w:rsidRPr="006D1ABC">
        <w:rPr>
          <w:rFonts w:ascii="Times New Roman" w:hAnsi="Times New Roman" w:cs="Times New Roman"/>
          <w:sz w:val="24"/>
          <w:szCs w:val="24"/>
        </w:rPr>
        <w:t xml:space="preserve">Административный </w:t>
      </w:r>
      <w:r w:rsidRPr="00316B4F">
        <w:rPr>
          <w:rFonts w:ascii="Times New Roman" w:hAnsi="Times New Roman"/>
          <w:bCs/>
          <w:sz w:val="24"/>
          <w:szCs w:val="24"/>
        </w:rPr>
        <w:t xml:space="preserve">регламент предоставления администрацией </w:t>
      </w:r>
      <w:r>
        <w:rPr>
          <w:rFonts w:ascii="Times New Roman" w:hAnsi="Times New Roman"/>
          <w:bCs/>
          <w:sz w:val="24"/>
          <w:szCs w:val="24"/>
        </w:rPr>
        <w:t>Бузыкановского</w:t>
      </w:r>
      <w:r w:rsidRPr="00316B4F">
        <w:rPr>
          <w:rFonts w:ascii="Times New Roman" w:hAnsi="Times New Roman"/>
          <w:bCs/>
          <w:sz w:val="24"/>
          <w:szCs w:val="24"/>
        </w:rPr>
        <w:t xml:space="preserve"> муниципального образования муниципальной услуги</w:t>
      </w:r>
      <w:r w:rsidR="00FB11C2">
        <w:rPr>
          <w:rFonts w:ascii="Times New Roman" w:hAnsi="Times New Roman"/>
          <w:bCs/>
          <w:sz w:val="24"/>
          <w:szCs w:val="24"/>
        </w:rPr>
        <w:t xml:space="preserve"> </w:t>
      </w:r>
      <w:r w:rsidR="00FB11C2" w:rsidRPr="00AA593C">
        <w:rPr>
          <w:rFonts w:ascii="Times New Roman" w:hAnsi="Times New Roman"/>
          <w:sz w:val="24"/>
          <w:szCs w:val="24"/>
        </w:rPr>
        <w:t xml:space="preserve">«Приём заявлений и выдача документов о согласовании месторасположения границ земельных участков» </w:t>
      </w:r>
      <w:r w:rsidR="00FB11C2">
        <w:rPr>
          <w:rFonts w:ascii="Times New Roman" w:hAnsi="Times New Roman"/>
          <w:sz w:val="24"/>
          <w:szCs w:val="24"/>
        </w:rPr>
        <w:t xml:space="preserve">в новой редакции </w:t>
      </w:r>
      <w:r w:rsidRPr="00316B4F">
        <w:rPr>
          <w:rFonts w:ascii="Times New Roman" w:hAnsi="Times New Roman"/>
          <w:sz w:val="24"/>
          <w:szCs w:val="24"/>
        </w:rPr>
        <w:t xml:space="preserve">в бюллетене нормативных правовых актов </w:t>
      </w:r>
      <w:r>
        <w:rPr>
          <w:rFonts w:ascii="Times New Roman" w:hAnsi="Times New Roman"/>
          <w:sz w:val="24"/>
          <w:szCs w:val="24"/>
        </w:rPr>
        <w:t>Бузыкановского</w:t>
      </w:r>
      <w:r w:rsidRPr="00316B4F">
        <w:rPr>
          <w:rFonts w:ascii="Times New Roman" w:hAnsi="Times New Roman"/>
          <w:sz w:val="24"/>
          <w:szCs w:val="24"/>
        </w:rPr>
        <w:t xml:space="preserve"> муниципального образования «Официальны</w:t>
      </w:r>
      <w:r>
        <w:rPr>
          <w:rFonts w:ascii="Times New Roman" w:hAnsi="Times New Roman"/>
          <w:sz w:val="24"/>
          <w:szCs w:val="24"/>
        </w:rPr>
        <w:t>е вести</w:t>
      </w:r>
      <w:r w:rsidRPr="00316B4F">
        <w:rPr>
          <w:rFonts w:ascii="Times New Roman" w:hAnsi="Times New Roman"/>
          <w:sz w:val="24"/>
          <w:szCs w:val="24"/>
        </w:rPr>
        <w:t xml:space="preserve">» и разместить на официальном сайте администрации </w:t>
      </w:r>
      <w:r>
        <w:rPr>
          <w:rFonts w:ascii="Times New Roman" w:hAnsi="Times New Roman"/>
          <w:sz w:val="24"/>
          <w:szCs w:val="24"/>
        </w:rPr>
        <w:t>Бузыкановского</w:t>
      </w:r>
      <w:r w:rsidRPr="00316B4F">
        <w:rPr>
          <w:rFonts w:ascii="Times New Roman" w:hAnsi="Times New Roman"/>
          <w:sz w:val="24"/>
          <w:szCs w:val="24"/>
        </w:rPr>
        <w:t xml:space="preserve"> муниципального образования.</w:t>
      </w:r>
    </w:p>
    <w:p w:rsidR="00425942" w:rsidRPr="00316B4F" w:rsidRDefault="00425942" w:rsidP="00425942">
      <w:pPr>
        <w:numPr>
          <w:ilvl w:val="0"/>
          <w:numId w:val="8"/>
        </w:numPr>
        <w:spacing w:after="0" w:line="240" w:lineRule="auto"/>
        <w:jc w:val="both"/>
        <w:rPr>
          <w:rFonts w:ascii="Times New Roman" w:hAnsi="Times New Roman"/>
          <w:sz w:val="24"/>
          <w:szCs w:val="24"/>
        </w:rPr>
      </w:pPr>
      <w:proofErr w:type="gramStart"/>
      <w:r w:rsidRPr="00316B4F">
        <w:rPr>
          <w:rFonts w:ascii="Times New Roman" w:hAnsi="Times New Roman"/>
          <w:sz w:val="24"/>
          <w:szCs w:val="24"/>
        </w:rPr>
        <w:t>Контроль за</w:t>
      </w:r>
      <w:proofErr w:type="gramEnd"/>
      <w:r w:rsidRPr="00316B4F">
        <w:rPr>
          <w:rFonts w:ascii="Times New Roman" w:hAnsi="Times New Roman"/>
          <w:sz w:val="24"/>
          <w:szCs w:val="24"/>
        </w:rPr>
        <w:t xml:space="preserve"> исполнением настоящего постановления оставляю за собой.</w:t>
      </w:r>
    </w:p>
    <w:p w:rsidR="00425942" w:rsidRPr="006D1ABC" w:rsidRDefault="00425942" w:rsidP="00425942">
      <w:pPr>
        <w:spacing w:after="0"/>
        <w:jc w:val="both"/>
        <w:rPr>
          <w:rFonts w:ascii="Times New Roman" w:hAnsi="Times New Roman" w:cs="Times New Roman"/>
          <w:b/>
          <w:sz w:val="24"/>
          <w:szCs w:val="24"/>
        </w:rPr>
      </w:pPr>
    </w:p>
    <w:p w:rsidR="00425942" w:rsidRPr="00D7297C" w:rsidRDefault="00425942" w:rsidP="001D670E">
      <w:pPr>
        <w:spacing w:after="0" w:line="240" w:lineRule="auto"/>
        <w:jc w:val="right"/>
        <w:rPr>
          <w:rFonts w:ascii="Times New Roman" w:hAnsi="Times New Roman"/>
          <w:sz w:val="24"/>
          <w:szCs w:val="24"/>
        </w:rPr>
      </w:pPr>
      <w:r w:rsidRPr="00316B4F">
        <w:rPr>
          <w:rFonts w:ascii="Times New Roman" w:hAnsi="Times New Roman"/>
          <w:sz w:val="24"/>
          <w:szCs w:val="24"/>
        </w:rPr>
        <w:t xml:space="preserve">Глава </w:t>
      </w:r>
      <w:r>
        <w:rPr>
          <w:rFonts w:ascii="Times New Roman" w:hAnsi="Times New Roman"/>
          <w:sz w:val="24"/>
          <w:szCs w:val="24"/>
        </w:rPr>
        <w:t>Бузыкановского</w:t>
      </w:r>
      <w:r w:rsidRPr="00316B4F">
        <w:rPr>
          <w:rFonts w:ascii="Times New Roman" w:hAnsi="Times New Roman"/>
          <w:sz w:val="24"/>
          <w:szCs w:val="24"/>
        </w:rPr>
        <w:t xml:space="preserve"> муниципального образования</w:t>
      </w:r>
      <w:r w:rsidR="001D670E">
        <w:rPr>
          <w:rFonts w:ascii="Times New Roman" w:hAnsi="Times New Roman"/>
          <w:sz w:val="24"/>
          <w:szCs w:val="24"/>
        </w:rPr>
        <w:t xml:space="preserve">    </w:t>
      </w:r>
      <w:r>
        <w:rPr>
          <w:rFonts w:ascii="Times New Roman" w:hAnsi="Times New Roman"/>
          <w:sz w:val="24"/>
          <w:szCs w:val="24"/>
        </w:rPr>
        <w:t>П.М.Кулаков</w:t>
      </w:r>
    </w:p>
    <w:p w:rsidR="00923C46" w:rsidRPr="00603F2C" w:rsidRDefault="00923C46" w:rsidP="00425942">
      <w:pPr>
        <w:widowControl w:val="0"/>
        <w:tabs>
          <w:tab w:val="left" w:pos="3570"/>
        </w:tabs>
        <w:autoSpaceDE w:val="0"/>
        <w:spacing w:after="0" w:line="240" w:lineRule="auto"/>
        <w:jc w:val="both"/>
        <w:rPr>
          <w:rFonts w:ascii="Times New Roman" w:hAnsi="Times New Roman"/>
          <w:sz w:val="24"/>
          <w:szCs w:val="24"/>
        </w:rPr>
      </w:pPr>
    </w:p>
    <w:p w:rsidR="00923C46" w:rsidRPr="00D7297C" w:rsidRDefault="00923C46" w:rsidP="00923C46">
      <w:pPr>
        <w:widowControl w:val="0"/>
        <w:autoSpaceDE w:val="0"/>
        <w:spacing w:after="0"/>
        <w:ind w:left="5954"/>
        <w:jc w:val="right"/>
        <w:rPr>
          <w:rFonts w:ascii="Times New Roman" w:hAnsi="Times New Roman"/>
          <w:sz w:val="24"/>
          <w:szCs w:val="24"/>
        </w:rPr>
      </w:pPr>
      <w:r w:rsidRPr="00D7297C">
        <w:rPr>
          <w:rFonts w:ascii="Times New Roman" w:hAnsi="Times New Roman"/>
          <w:sz w:val="24"/>
          <w:szCs w:val="24"/>
        </w:rPr>
        <w:t xml:space="preserve">Утвержден </w:t>
      </w:r>
    </w:p>
    <w:p w:rsidR="00923C46" w:rsidRDefault="00923C46" w:rsidP="00923C46">
      <w:pPr>
        <w:widowControl w:val="0"/>
        <w:autoSpaceDE w:val="0"/>
        <w:spacing w:after="0"/>
        <w:ind w:left="5954"/>
        <w:jc w:val="right"/>
        <w:rPr>
          <w:rFonts w:ascii="Times New Roman" w:hAnsi="Times New Roman"/>
          <w:sz w:val="24"/>
          <w:szCs w:val="24"/>
        </w:rPr>
      </w:pPr>
      <w:r>
        <w:rPr>
          <w:rFonts w:ascii="Times New Roman" w:hAnsi="Times New Roman"/>
          <w:sz w:val="24"/>
          <w:szCs w:val="24"/>
        </w:rPr>
        <w:t>П</w:t>
      </w:r>
      <w:r w:rsidRPr="00D7297C">
        <w:rPr>
          <w:rFonts w:ascii="Times New Roman" w:hAnsi="Times New Roman"/>
          <w:sz w:val="24"/>
          <w:szCs w:val="24"/>
        </w:rPr>
        <w:t xml:space="preserve">остановлением </w:t>
      </w:r>
    </w:p>
    <w:p w:rsidR="00923C46" w:rsidRPr="00D7297C" w:rsidRDefault="00923C46" w:rsidP="00923C46">
      <w:pPr>
        <w:widowControl w:val="0"/>
        <w:autoSpaceDE w:val="0"/>
        <w:spacing w:after="0"/>
        <w:ind w:left="5954"/>
        <w:jc w:val="right"/>
        <w:rPr>
          <w:rFonts w:ascii="Times New Roman" w:hAnsi="Times New Roman"/>
          <w:sz w:val="24"/>
          <w:szCs w:val="24"/>
        </w:rPr>
      </w:pPr>
      <w:r w:rsidRPr="00D7297C">
        <w:rPr>
          <w:rFonts w:ascii="Times New Roman" w:hAnsi="Times New Roman"/>
          <w:sz w:val="24"/>
          <w:szCs w:val="24"/>
        </w:rPr>
        <w:t xml:space="preserve">администрации </w:t>
      </w:r>
      <w:r>
        <w:rPr>
          <w:rFonts w:ascii="Times New Roman" w:hAnsi="Times New Roman"/>
          <w:sz w:val="24"/>
          <w:szCs w:val="24"/>
        </w:rPr>
        <w:t>Бузыкановского</w:t>
      </w:r>
      <w:r w:rsidRPr="00D7297C">
        <w:rPr>
          <w:rFonts w:ascii="Times New Roman" w:hAnsi="Times New Roman"/>
          <w:sz w:val="24"/>
          <w:szCs w:val="24"/>
        </w:rPr>
        <w:t xml:space="preserve"> муниципального образования</w:t>
      </w:r>
    </w:p>
    <w:p w:rsidR="00923C46" w:rsidRPr="0038474C" w:rsidRDefault="00923C46" w:rsidP="0038474C">
      <w:pPr>
        <w:widowControl w:val="0"/>
        <w:autoSpaceDE w:val="0"/>
        <w:spacing w:after="0"/>
        <w:ind w:left="5954"/>
        <w:jc w:val="right"/>
        <w:rPr>
          <w:rFonts w:ascii="Times New Roman" w:hAnsi="Times New Roman"/>
          <w:sz w:val="24"/>
          <w:szCs w:val="24"/>
          <w:u w:val="single"/>
        </w:rPr>
      </w:pPr>
      <w:r w:rsidRPr="00216351">
        <w:rPr>
          <w:rFonts w:ascii="Times New Roman" w:hAnsi="Times New Roman"/>
          <w:sz w:val="24"/>
          <w:szCs w:val="24"/>
          <w:u w:val="single"/>
        </w:rPr>
        <w:t xml:space="preserve">от </w:t>
      </w:r>
      <w:r w:rsidR="00425942">
        <w:rPr>
          <w:rFonts w:ascii="Times New Roman" w:hAnsi="Times New Roman"/>
          <w:sz w:val="24"/>
          <w:szCs w:val="24"/>
          <w:u w:val="single"/>
        </w:rPr>
        <w:t>11</w:t>
      </w:r>
      <w:r w:rsidRPr="00216351">
        <w:rPr>
          <w:rFonts w:ascii="Times New Roman" w:hAnsi="Times New Roman"/>
          <w:sz w:val="24"/>
          <w:szCs w:val="24"/>
          <w:u w:val="single"/>
        </w:rPr>
        <w:t>.0</w:t>
      </w:r>
      <w:r w:rsidR="00425942">
        <w:rPr>
          <w:rFonts w:ascii="Times New Roman" w:hAnsi="Times New Roman"/>
          <w:sz w:val="24"/>
          <w:szCs w:val="24"/>
          <w:u w:val="single"/>
        </w:rPr>
        <w:t>4</w:t>
      </w:r>
      <w:r w:rsidRPr="00216351">
        <w:rPr>
          <w:rFonts w:ascii="Times New Roman" w:hAnsi="Times New Roman"/>
          <w:sz w:val="24"/>
          <w:szCs w:val="24"/>
          <w:u w:val="single"/>
        </w:rPr>
        <w:t>. 201</w:t>
      </w:r>
      <w:r w:rsidR="00425942">
        <w:rPr>
          <w:rFonts w:ascii="Times New Roman" w:hAnsi="Times New Roman"/>
          <w:sz w:val="24"/>
          <w:szCs w:val="24"/>
          <w:u w:val="single"/>
        </w:rPr>
        <w:t>3</w:t>
      </w:r>
      <w:r w:rsidRPr="00216351">
        <w:rPr>
          <w:rFonts w:ascii="Times New Roman" w:hAnsi="Times New Roman"/>
          <w:sz w:val="24"/>
          <w:szCs w:val="24"/>
          <w:u w:val="single"/>
        </w:rPr>
        <w:t xml:space="preserve"> г. № </w:t>
      </w:r>
      <w:r w:rsidR="00425942">
        <w:rPr>
          <w:rFonts w:ascii="Times New Roman" w:hAnsi="Times New Roman"/>
          <w:sz w:val="24"/>
          <w:szCs w:val="24"/>
          <w:u w:val="single"/>
        </w:rPr>
        <w:t>46</w:t>
      </w:r>
      <w:r w:rsidRPr="00603F2C">
        <w:rPr>
          <w:rFonts w:ascii="Times New Roman" w:hAnsi="Times New Roman"/>
          <w:sz w:val="24"/>
          <w:szCs w:val="24"/>
        </w:rPr>
        <w:t xml:space="preserve">    </w:t>
      </w:r>
    </w:p>
    <w:p w:rsidR="00923C46" w:rsidRPr="00603F2C" w:rsidRDefault="00923C46" w:rsidP="00923C46">
      <w:pPr>
        <w:spacing w:after="0" w:line="240" w:lineRule="auto"/>
        <w:ind w:right="98"/>
        <w:jc w:val="center"/>
        <w:rPr>
          <w:rFonts w:ascii="Times New Roman" w:hAnsi="Times New Roman"/>
          <w:b/>
          <w:sz w:val="24"/>
          <w:szCs w:val="24"/>
        </w:rPr>
      </w:pPr>
      <w:r w:rsidRPr="00603F2C">
        <w:rPr>
          <w:rFonts w:ascii="Times New Roman" w:hAnsi="Times New Roman"/>
          <w:b/>
          <w:sz w:val="24"/>
          <w:szCs w:val="24"/>
        </w:rPr>
        <w:t>Административный регламент</w:t>
      </w:r>
    </w:p>
    <w:p w:rsidR="00923C46" w:rsidRPr="00603F2C" w:rsidRDefault="00923C46" w:rsidP="00923C46">
      <w:pPr>
        <w:spacing w:after="0" w:line="240" w:lineRule="auto"/>
        <w:ind w:right="98"/>
        <w:jc w:val="center"/>
        <w:rPr>
          <w:rFonts w:ascii="Times New Roman" w:hAnsi="Times New Roman"/>
          <w:b/>
          <w:sz w:val="24"/>
          <w:szCs w:val="24"/>
        </w:rPr>
      </w:pPr>
      <w:r w:rsidRPr="00603F2C">
        <w:rPr>
          <w:rFonts w:ascii="Times New Roman" w:hAnsi="Times New Roman"/>
          <w:b/>
          <w:sz w:val="24"/>
          <w:szCs w:val="24"/>
        </w:rPr>
        <w:t xml:space="preserve">Администрации </w:t>
      </w:r>
      <w:r>
        <w:rPr>
          <w:rFonts w:ascii="Times New Roman" w:hAnsi="Times New Roman"/>
          <w:b/>
          <w:sz w:val="24"/>
          <w:szCs w:val="24"/>
        </w:rPr>
        <w:t>Бузыкановского</w:t>
      </w:r>
      <w:r w:rsidRPr="00603F2C">
        <w:rPr>
          <w:rFonts w:ascii="Times New Roman" w:hAnsi="Times New Roman"/>
          <w:b/>
          <w:sz w:val="24"/>
          <w:szCs w:val="24"/>
        </w:rPr>
        <w:t xml:space="preserve"> муниципального образования</w:t>
      </w:r>
    </w:p>
    <w:p w:rsidR="00923C46" w:rsidRPr="00603F2C" w:rsidRDefault="00923C46" w:rsidP="00923C46">
      <w:pPr>
        <w:spacing w:after="0" w:line="240" w:lineRule="auto"/>
        <w:ind w:right="98"/>
        <w:jc w:val="center"/>
        <w:rPr>
          <w:rFonts w:ascii="Times New Roman" w:hAnsi="Times New Roman"/>
          <w:b/>
          <w:sz w:val="24"/>
          <w:szCs w:val="24"/>
        </w:rPr>
      </w:pPr>
      <w:r w:rsidRPr="00603F2C">
        <w:rPr>
          <w:rFonts w:ascii="Times New Roman" w:hAnsi="Times New Roman"/>
          <w:b/>
          <w:sz w:val="24"/>
          <w:szCs w:val="24"/>
        </w:rPr>
        <w:t>по предоставлению  муниципальной услуги</w:t>
      </w:r>
    </w:p>
    <w:p w:rsidR="00923C46"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 xml:space="preserve">«Прием заявлений и выдача документов о согласовании </w:t>
      </w: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местоположения границ земельных участков»</w:t>
      </w:r>
    </w:p>
    <w:p w:rsidR="00923C46" w:rsidRPr="00603F2C" w:rsidRDefault="00923C46" w:rsidP="00923C46">
      <w:pPr>
        <w:spacing w:after="0" w:line="240" w:lineRule="auto"/>
        <w:jc w:val="center"/>
        <w:rPr>
          <w:rFonts w:ascii="Times New Roman" w:hAnsi="Times New Roman"/>
          <w:b/>
          <w:sz w:val="24"/>
          <w:szCs w:val="24"/>
        </w:rPr>
      </w:pP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1.Общие положения</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lastRenderedPageBreak/>
        <w:t>1.1.</w:t>
      </w:r>
      <w:r w:rsidRPr="00603F2C">
        <w:rPr>
          <w:rFonts w:ascii="Times New Roman" w:hAnsi="Times New Roman"/>
          <w:b/>
          <w:sz w:val="24"/>
          <w:szCs w:val="24"/>
        </w:rPr>
        <w:t xml:space="preserve"> </w:t>
      </w:r>
      <w:r w:rsidRPr="00603F2C">
        <w:rPr>
          <w:rFonts w:ascii="Times New Roman" w:hAnsi="Times New Roman"/>
          <w:sz w:val="24"/>
          <w:szCs w:val="24"/>
        </w:rPr>
        <w:t>Административный регламент предоставления муниципальной услуги «Прием заявлений и выдача документов о согласовании местоположения границ земельных участков» (далее Регламент) разработан в целях повышения требований к качеству и доступности предоставления муниципальной услуги.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xml:space="preserve">1.2. Регламент регулирует общественные отношения по определению муниципальной услуги,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sidRPr="00603F2C">
        <w:rPr>
          <w:rFonts w:ascii="Times New Roman" w:hAnsi="Times New Roman"/>
          <w:sz w:val="24"/>
          <w:szCs w:val="24"/>
        </w:rPr>
        <w:t>контроля за</w:t>
      </w:r>
      <w:proofErr w:type="gramEnd"/>
      <w:r w:rsidRPr="00603F2C">
        <w:rPr>
          <w:rFonts w:ascii="Times New Roman" w:hAnsi="Times New Roman"/>
          <w:sz w:val="24"/>
          <w:szCs w:val="24"/>
        </w:rPr>
        <w:t xml:space="preserve"> исполнением Регламента, порядок обжалования решений и действий (бездействий) органа, предоставляющего муниципальную услугу, а также должностных лиц при осуществлении полномочий по предоставлению муниципальной услуги.</w:t>
      </w:r>
    </w:p>
    <w:p w:rsidR="00923C46" w:rsidRPr="00603F2C" w:rsidRDefault="00923C46" w:rsidP="00923C46">
      <w:pPr>
        <w:spacing w:after="0" w:line="240" w:lineRule="auto"/>
        <w:jc w:val="both"/>
        <w:rPr>
          <w:rFonts w:ascii="Times New Roman" w:hAnsi="Times New Roman"/>
          <w:sz w:val="24"/>
          <w:szCs w:val="24"/>
        </w:rPr>
      </w:pP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2. Стандарт предоставления муниципальной услуги «Прием заявлений и выдача документов о согласовании местоположения границ земельных участков»</w:t>
      </w:r>
    </w:p>
    <w:p w:rsidR="00923C46" w:rsidRPr="00603F2C" w:rsidRDefault="00923C46" w:rsidP="00923C46">
      <w:pPr>
        <w:spacing w:after="0" w:line="240" w:lineRule="auto"/>
        <w:ind w:firstLine="708"/>
        <w:jc w:val="both"/>
        <w:rPr>
          <w:rFonts w:ascii="Times New Roman" w:hAnsi="Times New Roman"/>
          <w:b/>
          <w:sz w:val="24"/>
          <w:szCs w:val="24"/>
        </w:rPr>
      </w:pPr>
    </w:p>
    <w:p w:rsidR="00923C46" w:rsidRPr="00603F2C" w:rsidRDefault="00923C46" w:rsidP="00923C46">
      <w:pPr>
        <w:spacing w:after="0" w:line="240" w:lineRule="auto"/>
        <w:ind w:firstLine="708"/>
        <w:jc w:val="both"/>
        <w:rPr>
          <w:rFonts w:ascii="Times New Roman" w:hAnsi="Times New Roman"/>
          <w:b/>
          <w:sz w:val="24"/>
          <w:szCs w:val="24"/>
        </w:rPr>
      </w:pPr>
      <w:r w:rsidRPr="00603F2C">
        <w:rPr>
          <w:rFonts w:ascii="Times New Roman" w:hAnsi="Times New Roman"/>
          <w:b/>
          <w:sz w:val="24"/>
          <w:szCs w:val="24"/>
        </w:rPr>
        <w:t>2.1. Наименование муниципальной услуги:</w:t>
      </w:r>
    </w:p>
    <w:p w:rsidR="00923C46" w:rsidRPr="00AA593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Прием заявлений и выдача документов о согласовании местоположения границ земельных участков</w:t>
      </w:r>
    </w:p>
    <w:p w:rsidR="00923C46" w:rsidRDefault="00923C46" w:rsidP="00923C46">
      <w:pPr>
        <w:spacing w:after="0" w:line="240" w:lineRule="auto"/>
        <w:ind w:firstLine="708"/>
        <w:jc w:val="both"/>
        <w:rPr>
          <w:rFonts w:ascii="Times New Roman" w:hAnsi="Times New Roman"/>
          <w:b/>
          <w:sz w:val="24"/>
          <w:szCs w:val="24"/>
        </w:rPr>
      </w:pPr>
      <w:r w:rsidRPr="00603F2C">
        <w:rPr>
          <w:rFonts w:ascii="Times New Roman" w:hAnsi="Times New Roman"/>
          <w:b/>
          <w:sz w:val="24"/>
          <w:szCs w:val="24"/>
        </w:rPr>
        <w:t>2.2. Наименование органа предоставляющего услугу:</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xml:space="preserve">- Администрация </w:t>
      </w:r>
      <w:r>
        <w:rPr>
          <w:rFonts w:ascii="Times New Roman" w:hAnsi="Times New Roman"/>
          <w:sz w:val="24"/>
          <w:szCs w:val="24"/>
        </w:rPr>
        <w:t>Бузыкановского</w:t>
      </w:r>
      <w:r w:rsidRPr="00603F2C">
        <w:rPr>
          <w:rFonts w:ascii="Times New Roman" w:hAnsi="Times New Roman"/>
          <w:sz w:val="24"/>
          <w:szCs w:val="24"/>
        </w:rPr>
        <w:t xml:space="preserve"> муниципального образования (далее - Администрация).</w:t>
      </w:r>
    </w:p>
    <w:p w:rsidR="00923C46" w:rsidRPr="00316B4F" w:rsidRDefault="00923C46" w:rsidP="00923C46">
      <w:pPr>
        <w:spacing w:after="0" w:line="240" w:lineRule="auto"/>
        <w:ind w:firstLine="708"/>
        <w:jc w:val="both"/>
        <w:rPr>
          <w:rFonts w:ascii="Times New Roman" w:hAnsi="Times New Roman"/>
          <w:color w:val="000000"/>
          <w:sz w:val="24"/>
          <w:szCs w:val="24"/>
        </w:rPr>
      </w:pPr>
      <w:r w:rsidRPr="00603F2C">
        <w:rPr>
          <w:rFonts w:ascii="Times New Roman" w:hAnsi="Times New Roman"/>
          <w:sz w:val="24"/>
          <w:szCs w:val="24"/>
        </w:rPr>
        <w:t>Юридический адрес Администрации:</w:t>
      </w:r>
      <w:r>
        <w:rPr>
          <w:rFonts w:ascii="Times New Roman" w:hAnsi="Times New Roman"/>
          <w:sz w:val="24"/>
          <w:szCs w:val="24"/>
        </w:rPr>
        <w:t xml:space="preserve"> </w:t>
      </w:r>
      <w:r w:rsidRPr="00316B4F">
        <w:rPr>
          <w:rStyle w:val="FontStyle47"/>
          <w:sz w:val="24"/>
          <w:szCs w:val="24"/>
        </w:rPr>
        <w:t>66504</w:t>
      </w:r>
      <w:r>
        <w:rPr>
          <w:rStyle w:val="FontStyle47"/>
          <w:sz w:val="24"/>
          <w:szCs w:val="24"/>
        </w:rPr>
        <w:t>3</w:t>
      </w:r>
      <w:r w:rsidRPr="00316B4F">
        <w:rPr>
          <w:rStyle w:val="FontStyle47"/>
          <w:sz w:val="24"/>
          <w:szCs w:val="24"/>
        </w:rPr>
        <w:t xml:space="preserve">, Иркутская область, Тайшетский район, с. </w:t>
      </w:r>
      <w:r>
        <w:rPr>
          <w:rStyle w:val="FontStyle47"/>
          <w:sz w:val="24"/>
          <w:szCs w:val="24"/>
        </w:rPr>
        <w:t>Бузыканово</w:t>
      </w:r>
      <w:r w:rsidRPr="00316B4F">
        <w:rPr>
          <w:rStyle w:val="FontStyle47"/>
          <w:sz w:val="24"/>
          <w:szCs w:val="24"/>
        </w:rPr>
        <w:t xml:space="preserve">, ул. </w:t>
      </w:r>
      <w:r>
        <w:rPr>
          <w:rStyle w:val="FontStyle47"/>
          <w:sz w:val="24"/>
          <w:szCs w:val="24"/>
        </w:rPr>
        <w:t>Школьная, 1</w:t>
      </w:r>
      <w:r w:rsidRPr="00316B4F">
        <w:rPr>
          <w:rFonts w:ascii="Times New Roman" w:hAnsi="Times New Roman"/>
          <w:sz w:val="24"/>
          <w:szCs w:val="24"/>
        </w:rPr>
        <w:t xml:space="preserve">. </w:t>
      </w:r>
    </w:p>
    <w:p w:rsidR="00923C46" w:rsidRPr="00316B4F" w:rsidRDefault="00923C46" w:rsidP="00923C46">
      <w:pPr>
        <w:spacing w:after="0" w:line="240" w:lineRule="auto"/>
        <w:ind w:firstLine="708"/>
        <w:jc w:val="both"/>
        <w:rPr>
          <w:rStyle w:val="FontStyle47"/>
          <w:i w:val="0"/>
          <w:iCs w:val="0"/>
          <w:sz w:val="24"/>
          <w:szCs w:val="24"/>
        </w:rPr>
      </w:pPr>
      <w:r w:rsidRPr="0026029D">
        <w:rPr>
          <w:rFonts w:ascii="Times New Roman" w:hAnsi="Times New Roman"/>
          <w:sz w:val="24"/>
          <w:szCs w:val="24"/>
          <w:u w:val="single"/>
        </w:rPr>
        <w:t>График</w:t>
      </w:r>
      <w:r w:rsidRPr="00316B4F">
        <w:rPr>
          <w:rFonts w:ascii="Times New Roman" w:hAnsi="Times New Roman"/>
          <w:sz w:val="24"/>
          <w:szCs w:val="24"/>
        </w:rPr>
        <w:t xml:space="preserve"> (режим) приема заинтересованных лиц по вопросам предоставления муниципальной услуги: </w:t>
      </w:r>
      <w:r w:rsidRPr="00316B4F">
        <w:rPr>
          <w:rStyle w:val="FontStyle47"/>
          <w:sz w:val="24"/>
          <w:szCs w:val="24"/>
        </w:rPr>
        <w:t xml:space="preserve">ежедневно с 8 ч. 00 мин. до 17 ч. 00 мин., обед с 12 ч. 00 мин. до 13 ч. 00 мин.  </w:t>
      </w:r>
    </w:p>
    <w:p w:rsidR="00923C46" w:rsidRPr="00316B4F" w:rsidRDefault="00923C46" w:rsidP="00923C46">
      <w:pPr>
        <w:pStyle w:val="Style2"/>
        <w:widowControl/>
        <w:ind w:firstLine="708"/>
        <w:jc w:val="both"/>
        <w:rPr>
          <w:rStyle w:val="FontStyle47"/>
          <w:i w:val="0"/>
          <w:iCs w:val="0"/>
        </w:rPr>
      </w:pPr>
      <w:r w:rsidRPr="00316B4F">
        <w:rPr>
          <w:rStyle w:val="FontStyle47"/>
        </w:rPr>
        <w:t>Выходные дни: суббота, воскресенье.</w:t>
      </w:r>
    </w:p>
    <w:p w:rsidR="00923C46" w:rsidRPr="00316B4F" w:rsidRDefault="00923C46" w:rsidP="00923C46">
      <w:pPr>
        <w:pStyle w:val="Style2"/>
        <w:widowControl/>
        <w:ind w:firstLine="720"/>
        <w:jc w:val="both"/>
        <w:rPr>
          <w:rStyle w:val="FontStyle47"/>
          <w:i w:val="0"/>
          <w:iCs w:val="0"/>
        </w:rPr>
      </w:pPr>
      <w:r w:rsidRPr="00316B4F">
        <w:t>Продолжительность рабочего дня, непосредственно предшествующего нерабочему праздничному дню, уменьшается на один час.</w:t>
      </w:r>
    </w:p>
    <w:p w:rsidR="00923C46" w:rsidRPr="00316B4F" w:rsidRDefault="00923C46" w:rsidP="00923C46">
      <w:pPr>
        <w:pStyle w:val="Style3"/>
        <w:widowControl/>
        <w:ind w:firstLine="720"/>
        <w:jc w:val="both"/>
        <w:rPr>
          <w:rStyle w:val="FontStyle47"/>
          <w:i w:val="0"/>
          <w:iCs w:val="0"/>
        </w:rPr>
      </w:pPr>
      <w:r w:rsidRPr="005956E0">
        <w:rPr>
          <w:rStyle w:val="FontStyle47"/>
          <w:u w:val="single"/>
        </w:rPr>
        <w:t>Телефон/факс:</w:t>
      </w:r>
      <w:r w:rsidRPr="00316B4F">
        <w:rPr>
          <w:rStyle w:val="FontStyle47"/>
        </w:rPr>
        <w:t xml:space="preserve"> 8 (39563) </w:t>
      </w:r>
      <w:r>
        <w:rPr>
          <w:rStyle w:val="FontStyle47"/>
        </w:rPr>
        <w:t>9</w:t>
      </w:r>
      <w:r w:rsidRPr="00316B4F">
        <w:rPr>
          <w:rStyle w:val="FontStyle47"/>
        </w:rPr>
        <w:t>2-</w:t>
      </w:r>
      <w:r>
        <w:rPr>
          <w:rStyle w:val="FontStyle47"/>
        </w:rPr>
        <w:t>5</w:t>
      </w:r>
      <w:r w:rsidRPr="00316B4F">
        <w:rPr>
          <w:rStyle w:val="FontStyle47"/>
        </w:rPr>
        <w:t>-</w:t>
      </w:r>
      <w:r>
        <w:rPr>
          <w:rStyle w:val="FontStyle47"/>
        </w:rPr>
        <w:t>4</w:t>
      </w:r>
      <w:r w:rsidRPr="00316B4F">
        <w:rPr>
          <w:rStyle w:val="FontStyle47"/>
        </w:rPr>
        <w:t>6</w:t>
      </w:r>
    </w:p>
    <w:p w:rsidR="00923C46" w:rsidRPr="00316B4F" w:rsidRDefault="00923C46" w:rsidP="00923C46">
      <w:pPr>
        <w:tabs>
          <w:tab w:val="num" w:pos="1260"/>
        </w:tabs>
        <w:spacing w:after="0" w:line="240" w:lineRule="auto"/>
        <w:ind w:firstLine="720"/>
        <w:jc w:val="both"/>
        <w:rPr>
          <w:rFonts w:ascii="Times New Roman" w:hAnsi="Times New Roman"/>
          <w:sz w:val="24"/>
          <w:szCs w:val="24"/>
        </w:rPr>
      </w:pPr>
      <w:r w:rsidRPr="005956E0">
        <w:rPr>
          <w:rFonts w:ascii="Times New Roman" w:hAnsi="Times New Roman"/>
          <w:sz w:val="24"/>
          <w:szCs w:val="24"/>
          <w:u w:val="single"/>
        </w:rPr>
        <w:t>Официальный сайт Администрации</w:t>
      </w:r>
      <w:r w:rsidRPr="00316B4F">
        <w:rPr>
          <w:rFonts w:ascii="Times New Roman" w:hAnsi="Times New Roman"/>
          <w:sz w:val="24"/>
          <w:szCs w:val="24"/>
        </w:rPr>
        <w:t xml:space="preserve">: </w:t>
      </w:r>
      <w:r w:rsidRPr="0026029D">
        <w:rPr>
          <w:rFonts w:ascii="Times New Roman" w:hAnsi="Times New Roman"/>
          <w:sz w:val="24"/>
          <w:szCs w:val="24"/>
        </w:rPr>
        <w:t>бузыканово.рф</w:t>
      </w:r>
    </w:p>
    <w:p w:rsidR="00923C46" w:rsidRPr="00A865E6" w:rsidRDefault="00923C46" w:rsidP="00923C46">
      <w:pPr>
        <w:spacing w:after="0" w:line="240" w:lineRule="auto"/>
        <w:ind w:firstLine="720"/>
        <w:jc w:val="both"/>
        <w:rPr>
          <w:rFonts w:ascii="Times New Roman" w:hAnsi="Times New Roman"/>
          <w:sz w:val="24"/>
          <w:szCs w:val="24"/>
        </w:rPr>
      </w:pPr>
      <w:r w:rsidRPr="005956E0">
        <w:rPr>
          <w:rFonts w:ascii="Times New Roman" w:hAnsi="Times New Roman"/>
          <w:sz w:val="24"/>
          <w:szCs w:val="24"/>
          <w:u w:val="single"/>
        </w:rPr>
        <w:t>Адрес электронной почты</w:t>
      </w:r>
      <w:r w:rsidRPr="00316B4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buzykanovo</w:t>
      </w:r>
      <w:r w:rsidRPr="0026029D">
        <w:rPr>
          <w:rFonts w:ascii="Times New Roman" w:hAnsi="Times New Roman"/>
          <w:sz w:val="24"/>
          <w:szCs w:val="24"/>
        </w:rPr>
        <w:t>@</w:t>
      </w:r>
      <w:r>
        <w:rPr>
          <w:rFonts w:ascii="Times New Roman" w:hAnsi="Times New Roman"/>
          <w:sz w:val="24"/>
          <w:szCs w:val="24"/>
          <w:lang w:val="en-US"/>
        </w:rPr>
        <w:t>mail</w:t>
      </w:r>
      <w:r w:rsidRPr="0026029D">
        <w:rPr>
          <w:rFonts w:ascii="Times New Roman" w:hAnsi="Times New Roman"/>
          <w:sz w:val="24"/>
          <w:szCs w:val="24"/>
        </w:rPr>
        <w:t>.</w:t>
      </w:r>
      <w:r>
        <w:rPr>
          <w:rFonts w:ascii="Times New Roman" w:hAnsi="Times New Roman"/>
          <w:sz w:val="24"/>
          <w:szCs w:val="24"/>
          <w:lang w:val="en-US"/>
        </w:rPr>
        <w:t>ru</w:t>
      </w:r>
    </w:p>
    <w:p w:rsidR="00923C46" w:rsidRPr="00603F2C" w:rsidRDefault="00923C46" w:rsidP="00923C46">
      <w:pPr>
        <w:spacing w:after="0" w:line="240" w:lineRule="auto"/>
        <w:jc w:val="both"/>
        <w:rPr>
          <w:rFonts w:ascii="Times New Roman" w:hAnsi="Times New Roman"/>
          <w:sz w:val="24"/>
          <w:szCs w:val="24"/>
        </w:rPr>
      </w:pP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2.3. Описание заявителей, имеющих право на получение муниципальной услуги: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Заявителями на получение муниципальной услуги являются физические, юридические лица и индивидуальные предприниматели.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От имени физических лиц заявителя о предоставлении муниципальной услуги могут подавать:</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 законные представители (родители, усыновители, опекуны) несовершеннолетних в возрасте до 18 лет;</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 опекуны недееспособных граждан;</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 представители, действующие в силу полномочий, основанных на доверенности или договоре.</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923C46" w:rsidRPr="0038474C" w:rsidRDefault="00923C46" w:rsidP="00923C46">
      <w:pPr>
        <w:spacing w:after="0" w:line="240" w:lineRule="auto"/>
        <w:jc w:val="both"/>
        <w:rPr>
          <w:rFonts w:ascii="Times New Roman" w:hAnsi="Times New Roman"/>
          <w:sz w:val="16"/>
          <w:szCs w:val="16"/>
        </w:rPr>
      </w:pPr>
    </w:p>
    <w:p w:rsidR="00923C46" w:rsidRPr="00425942" w:rsidRDefault="00425942" w:rsidP="00425942">
      <w:pPr>
        <w:pStyle w:val="a3"/>
        <w:numPr>
          <w:ilvl w:val="1"/>
          <w:numId w:val="9"/>
        </w:numPr>
        <w:spacing w:after="0" w:line="240" w:lineRule="auto"/>
        <w:rPr>
          <w:rFonts w:ascii="Times New Roman" w:hAnsi="Times New Roman"/>
          <w:b/>
          <w:sz w:val="24"/>
          <w:szCs w:val="24"/>
        </w:rPr>
      </w:pPr>
      <w:r>
        <w:rPr>
          <w:rFonts w:ascii="Times New Roman" w:hAnsi="Times New Roman"/>
          <w:b/>
          <w:sz w:val="24"/>
          <w:szCs w:val="24"/>
        </w:rPr>
        <w:t xml:space="preserve"> </w:t>
      </w:r>
      <w:r w:rsidR="00923C46" w:rsidRPr="00425942">
        <w:rPr>
          <w:rFonts w:ascii="Times New Roman" w:hAnsi="Times New Roman"/>
          <w:b/>
          <w:sz w:val="24"/>
          <w:szCs w:val="24"/>
        </w:rPr>
        <w:t xml:space="preserve">Информирование о порядке предоставления муниципальной услуги </w:t>
      </w:r>
    </w:p>
    <w:p w:rsidR="00923C46" w:rsidRPr="00603F2C" w:rsidRDefault="00923C46" w:rsidP="00923C46">
      <w:pPr>
        <w:spacing w:after="0" w:line="240" w:lineRule="auto"/>
        <w:ind w:left="987"/>
        <w:jc w:val="center"/>
        <w:rPr>
          <w:rFonts w:ascii="Times New Roman" w:hAnsi="Times New Roman"/>
          <w:b/>
          <w:sz w:val="24"/>
          <w:szCs w:val="24"/>
        </w:rPr>
      </w:pPr>
      <w:r w:rsidRPr="00603F2C">
        <w:rPr>
          <w:rFonts w:ascii="Times New Roman" w:hAnsi="Times New Roman"/>
          <w:b/>
          <w:sz w:val="24"/>
          <w:szCs w:val="24"/>
        </w:rPr>
        <w:t>и о ходе предоставления муниципальной услуги</w:t>
      </w:r>
    </w:p>
    <w:p w:rsidR="00923C46" w:rsidRPr="0038474C" w:rsidRDefault="00923C46" w:rsidP="00923C46">
      <w:pPr>
        <w:spacing w:after="0" w:line="240" w:lineRule="auto"/>
        <w:jc w:val="center"/>
        <w:rPr>
          <w:rFonts w:ascii="Times New Roman" w:hAnsi="Times New Roman"/>
          <w:b/>
          <w:sz w:val="16"/>
          <w:szCs w:val="16"/>
        </w:rPr>
      </w:pP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2.4.1. Информация о порядке предоставления муниципальной услуги выдается:</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lastRenderedPageBreak/>
        <w:tab/>
        <w:t>- непосредственно в Администрации;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с использованием средств телефонной связи, электронного информирования, вычислительной и электронной техники;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Информация о процедуре предоставления муниципальной услуги сообщается по телефону, а также размещается на официальном сайте Администрации, на информационных стендах.</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подразделения администрации, в которое позвонил гражданин, фамилии, имени, отчестве и должности специалиста, принявшего телефонный звонок.</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xml:space="preserve">Заявители, предоставляющие документы, в обязательном порядке информируются специалистами: </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об отказе в предоставлении муниципальной услуги;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о сроке завершения оформления документов и возможности их получения.</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w:t>
      </w:r>
      <w:r>
        <w:rPr>
          <w:rFonts w:ascii="Times New Roman" w:hAnsi="Times New Roman"/>
          <w:sz w:val="24"/>
          <w:szCs w:val="24"/>
        </w:rPr>
        <w:t xml:space="preserve"> </w:t>
      </w:r>
      <w:r w:rsidRPr="00603F2C">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текст административного регламента с приложениями (извлечения);</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перечни документов, необходимых для предоставления муниципальной услуги, и требования, предъявляемые к этим документам;</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образцы оформления документов, необходимых для предоставления муниципальной услуги;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основания отказа в предоставлении муниципальной услуги;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схемы размещения кабинетов должностных лиц, в которых предоставляется муниципальная услуга.</w:t>
      </w:r>
    </w:p>
    <w:p w:rsidR="0038474C" w:rsidRDefault="0038474C" w:rsidP="00923C46">
      <w:pPr>
        <w:spacing w:after="0" w:line="240" w:lineRule="auto"/>
        <w:jc w:val="center"/>
        <w:rPr>
          <w:rFonts w:ascii="Times New Roman" w:hAnsi="Times New Roman"/>
          <w:b/>
          <w:sz w:val="24"/>
          <w:szCs w:val="24"/>
        </w:rPr>
      </w:pP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2.4.2. Порядок информирования о ходе предоставления муниципальной услуги: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lastRenderedPageBreak/>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923C46" w:rsidRPr="00603F2C" w:rsidRDefault="00923C46" w:rsidP="00923C46">
      <w:pPr>
        <w:spacing w:after="0" w:line="240" w:lineRule="auto"/>
        <w:ind w:firstLine="708"/>
        <w:jc w:val="both"/>
        <w:rPr>
          <w:rFonts w:ascii="Times New Roman" w:hAnsi="Times New Roman"/>
          <w:sz w:val="24"/>
          <w:szCs w:val="24"/>
        </w:rPr>
      </w:pPr>
      <w:proofErr w:type="gramStart"/>
      <w:r w:rsidRPr="00603F2C">
        <w:rPr>
          <w:rFonts w:ascii="Times New Roman" w:hAnsi="Times New Roman"/>
          <w:sz w:val="24"/>
          <w:szCs w:val="24"/>
        </w:rPr>
        <w:t>Для получения сведений о прохождении процедур по предоставлению муниципальной услуги заявителем указывается (называется) дата и входящий номер, полученные при подаче документов.</w:t>
      </w:r>
      <w:proofErr w:type="gramEnd"/>
      <w:r w:rsidRPr="00603F2C">
        <w:rPr>
          <w:rFonts w:ascii="Times New Roman" w:hAnsi="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23C46" w:rsidRPr="00603F2C" w:rsidRDefault="00923C46" w:rsidP="00923C46">
      <w:pPr>
        <w:spacing w:after="0" w:line="240" w:lineRule="auto"/>
        <w:ind w:firstLine="708"/>
        <w:jc w:val="both"/>
        <w:rPr>
          <w:rFonts w:ascii="Times New Roman" w:hAnsi="Times New Roman"/>
          <w:sz w:val="24"/>
          <w:szCs w:val="24"/>
        </w:rPr>
      </w:pPr>
    </w:p>
    <w:p w:rsidR="00923C46" w:rsidRPr="00603F2C" w:rsidRDefault="00923C46" w:rsidP="00923C46">
      <w:pPr>
        <w:spacing w:after="0" w:line="240" w:lineRule="auto"/>
        <w:ind w:firstLine="708"/>
        <w:jc w:val="center"/>
        <w:rPr>
          <w:rFonts w:ascii="Times New Roman" w:hAnsi="Times New Roman"/>
          <w:b/>
          <w:sz w:val="24"/>
          <w:szCs w:val="24"/>
        </w:rPr>
      </w:pPr>
      <w:r w:rsidRPr="00603F2C">
        <w:rPr>
          <w:rFonts w:ascii="Times New Roman" w:hAnsi="Times New Roman"/>
          <w:b/>
          <w:sz w:val="24"/>
          <w:szCs w:val="24"/>
        </w:rPr>
        <w:t>2.5. Результат предоставления муниципальной услуги: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Конечным результатом предоставления муниципальной услуги является предоставление заявителю сведений о ходе оказания муниципальной услуги:</w:t>
      </w:r>
      <w:r w:rsidRPr="00603F2C">
        <w:rPr>
          <w:rFonts w:ascii="Times New Roman" w:hAnsi="Times New Roman"/>
          <w:b/>
          <w:sz w:val="24"/>
          <w:szCs w:val="24"/>
        </w:rPr>
        <w:t xml:space="preserve"> </w:t>
      </w:r>
      <w:r w:rsidRPr="00603F2C">
        <w:rPr>
          <w:rFonts w:ascii="Times New Roman" w:hAnsi="Times New Roman"/>
          <w:sz w:val="24"/>
          <w:szCs w:val="24"/>
        </w:rPr>
        <w:t>выдача документов о согласовании местоположения границ земельных участков или отказе  согласования местоположения границ земельных участков.</w:t>
      </w:r>
    </w:p>
    <w:p w:rsidR="00923C46" w:rsidRPr="00603F2C" w:rsidRDefault="00923C46" w:rsidP="00923C46">
      <w:pPr>
        <w:spacing w:after="0" w:line="240" w:lineRule="auto"/>
        <w:ind w:firstLine="708"/>
        <w:jc w:val="both"/>
        <w:rPr>
          <w:rFonts w:ascii="Times New Roman" w:hAnsi="Times New Roman"/>
          <w:sz w:val="24"/>
          <w:szCs w:val="24"/>
        </w:rPr>
      </w:pPr>
    </w:p>
    <w:p w:rsidR="00923C46" w:rsidRPr="00603F2C" w:rsidRDefault="00923C46" w:rsidP="00923C46">
      <w:pPr>
        <w:spacing w:after="0" w:line="240" w:lineRule="auto"/>
        <w:ind w:firstLine="708"/>
        <w:jc w:val="center"/>
        <w:rPr>
          <w:rFonts w:ascii="Times New Roman" w:hAnsi="Times New Roman"/>
          <w:b/>
          <w:sz w:val="24"/>
          <w:szCs w:val="24"/>
        </w:rPr>
      </w:pPr>
      <w:r w:rsidRPr="00603F2C">
        <w:rPr>
          <w:rFonts w:ascii="Times New Roman" w:hAnsi="Times New Roman"/>
          <w:b/>
          <w:sz w:val="24"/>
          <w:szCs w:val="24"/>
        </w:rPr>
        <w:t>2.6. Срок предоставления муниципальной услуги: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proofErr w:type="gramStart"/>
      <w:r w:rsidRPr="00603F2C">
        <w:rPr>
          <w:rFonts w:ascii="Times New Roman" w:hAnsi="Times New Roman"/>
          <w:sz w:val="24"/>
          <w:szCs w:val="24"/>
        </w:rPr>
        <w:t>документов, являющихся результатом предоставления муниципальной услуги не может</w:t>
      </w:r>
      <w:proofErr w:type="gramEnd"/>
      <w:r w:rsidRPr="00603F2C">
        <w:rPr>
          <w:rFonts w:ascii="Times New Roman" w:hAnsi="Times New Roman"/>
          <w:sz w:val="24"/>
          <w:szCs w:val="24"/>
        </w:rPr>
        <w:t xml:space="preserve"> превышать 30 рабочих дней со дня получения заявления и предоставления необходимых документов.</w:t>
      </w:r>
    </w:p>
    <w:p w:rsidR="00923C46" w:rsidRPr="00603F2C" w:rsidRDefault="00923C46" w:rsidP="00923C46">
      <w:pPr>
        <w:spacing w:after="0" w:line="240" w:lineRule="auto"/>
        <w:ind w:firstLine="708"/>
        <w:jc w:val="both"/>
        <w:rPr>
          <w:rFonts w:ascii="Times New Roman" w:hAnsi="Times New Roman"/>
          <w:sz w:val="24"/>
          <w:szCs w:val="24"/>
        </w:rPr>
      </w:pPr>
    </w:p>
    <w:p w:rsidR="00923C46" w:rsidRPr="00603F2C" w:rsidRDefault="00923C46" w:rsidP="00923C46">
      <w:pPr>
        <w:spacing w:after="0" w:line="240" w:lineRule="auto"/>
        <w:ind w:firstLine="708"/>
        <w:jc w:val="center"/>
        <w:rPr>
          <w:rFonts w:ascii="Times New Roman" w:hAnsi="Times New Roman"/>
          <w:b/>
          <w:sz w:val="24"/>
          <w:szCs w:val="24"/>
        </w:rPr>
      </w:pPr>
      <w:r w:rsidRPr="00603F2C">
        <w:rPr>
          <w:rFonts w:ascii="Times New Roman" w:hAnsi="Times New Roman"/>
          <w:b/>
          <w:sz w:val="24"/>
          <w:szCs w:val="24"/>
        </w:rPr>
        <w:t>2.7. Правовые основания для предоставления муниципальной услуги: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Конституция Российской Федерации;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Федеральный закон от 06.03.2003 № 131-ФЗ «Об общих принципах организации местного самоуправления в Российской Федерации»;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Земельный кодекс Российской Федерации;</w:t>
      </w:r>
    </w:p>
    <w:p w:rsidR="00923C46" w:rsidRPr="00603F2C" w:rsidRDefault="00923C46" w:rsidP="00923C46">
      <w:pPr>
        <w:spacing w:after="0" w:line="240" w:lineRule="auto"/>
        <w:ind w:firstLine="708"/>
        <w:jc w:val="both"/>
        <w:rPr>
          <w:rFonts w:ascii="Times New Roman" w:hAnsi="Times New Roman"/>
          <w:sz w:val="24"/>
          <w:szCs w:val="24"/>
        </w:rPr>
      </w:pPr>
      <w:r>
        <w:rPr>
          <w:rFonts w:ascii="Times New Roman" w:hAnsi="Times New Roman"/>
          <w:sz w:val="24"/>
          <w:szCs w:val="24"/>
        </w:rPr>
        <w:t>-</w:t>
      </w:r>
      <w:r w:rsidRPr="00603F2C">
        <w:rPr>
          <w:rFonts w:ascii="Times New Roman" w:hAnsi="Times New Roman"/>
          <w:sz w:val="24"/>
          <w:szCs w:val="24"/>
        </w:rPr>
        <w:t>Положение об отделе архитектуры и градостроительства администрации Тайшетского муниципального образования.</w:t>
      </w:r>
    </w:p>
    <w:p w:rsidR="00923C46" w:rsidRPr="00603F2C" w:rsidRDefault="00923C46" w:rsidP="00923C46">
      <w:pPr>
        <w:spacing w:after="0" w:line="240" w:lineRule="auto"/>
        <w:ind w:firstLine="708"/>
        <w:jc w:val="both"/>
        <w:rPr>
          <w:rFonts w:ascii="Times New Roman" w:hAnsi="Times New Roman"/>
          <w:sz w:val="24"/>
          <w:szCs w:val="24"/>
        </w:rPr>
      </w:pPr>
    </w:p>
    <w:p w:rsidR="00923C46" w:rsidRPr="00425942" w:rsidRDefault="00923C46" w:rsidP="00425942">
      <w:pPr>
        <w:pStyle w:val="a3"/>
        <w:numPr>
          <w:ilvl w:val="1"/>
          <w:numId w:val="10"/>
        </w:numPr>
        <w:spacing w:after="0" w:line="240" w:lineRule="auto"/>
        <w:jc w:val="center"/>
        <w:rPr>
          <w:rFonts w:ascii="Times New Roman" w:hAnsi="Times New Roman"/>
          <w:b/>
          <w:sz w:val="24"/>
          <w:szCs w:val="24"/>
        </w:rPr>
      </w:pPr>
      <w:r w:rsidRPr="00425942">
        <w:rPr>
          <w:rFonts w:ascii="Times New Roman" w:hAnsi="Times New Roman"/>
          <w:b/>
          <w:sz w:val="24"/>
          <w:szCs w:val="24"/>
        </w:rPr>
        <w:t>Перечень документов,</w:t>
      </w:r>
    </w:p>
    <w:p w:rsidR="00923C46" w:rsidRPr="00603F2C" w:rsidRDefault="00923C46" w:rsidP="00425942">
      <w:pPr>
        <w:spacing w:after="0" w:line="240" w:lineRule="auto"/>
        <w:ind w:left="987"/>
        <w:jc w:val="center"/>
        <w:rPr>
          <w:rFonts w:ascii="Times New Roman" w:hAnsi="Times New Roman"/>
          <w:b/>
          <w:sz w:val="24"/>
          <w:szCs w:val="24"/>
        </w:rPr>
      </w:pPr>
      <w:proofErr w:type="gramStart"/>
      <w:r w:rsidRPr="00603F2C">
        <w:rPr>
          <w:rFonts w:ascii="Times New Roman" w:hAnsi="Times New Roman"/>
          <w:b/>
          <w:sz w:val="24"/>
          <w:szCs w:val="24"/>
        </w:rPr>
        <w:t>необходимых</w:t>
      </w:r>
      <w:proofErr w:type="gramEnd"/>
      <w:r w:rsidRPr="00603F2C">
        <w:rPr>
          <w:rFonts w:ascii="Times New Roman" w:hAnsi="Times New Roman"/>
          <w:b/>
          <w:sz w:val="24"/>
          <w:szCs w:val="24"/>
        </w:rPr>
        <w:t xml:space="preserve"> для предоставления </w:t>
      </w:r>
      <w:r>
        <w:rPr>
          <w:rFonts w:ascii="Times New Roman" w:hAnsi="Times New Roman"/>
          <w:b/>
          <w:sz w:val="24"/>
          <w:szCs w:val="24"/>
        </w:rPr>
        <w:t xml:space="preserve">  </w:t>
      </w:r>
      <w:r w:rsidRPr="00603F2C">
        <w:rPr>
          <w:rFonts w:ascii="Times New Roman" w:hAnsi="Times New Roman"/>
          <w:b/>
          <w:sz w:val="24"/>
          <w:szCs w:val="24"/>
        </w:rPr>
        <w:t>муниципальной услуги: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заявление о согласовании местоположения границ земельного участка на кадастровом плане и кадастровой карте территории;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топографическая съемка территории в масштабе 1:500 или 1:1000 с границами земельных участков, по которым произведен кадастровый учет;</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xml:space="preserve">- документ об утверждении акта выбора земельного участка и о предварительном согласовании места расположения земельного участка; </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документ, удостоверяющий личность заинтересованного лица либо личность представителя физического или юридического лица;</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документ, удостоверяющий полномочия представителя физического или юридического лица, если с заявлением обращается представитель заинтересованного лица;</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выданные за 2 недели, предшествующие дню поступления заявления.</w:t>
      </w:r>
    </w:p>
    <w:p w:rsidR="00923C46" w:rsidRPr="00603F2C" w:rsidRDefault="00923C46" w:rsidP="00923C46">
      <w:pPr>
        <w:spacing w:after="0" w:line="240" w:lineRule="auto"/>
        <w:ind w:firstLine="708"/>
        <w:jc w:val="both"/>
        <w:rPr>
          <w:rFonts w:ascii="Times New Roman" w:hAnsi="Times New Roman"/>
          <w:sz w:val="24"/>
          <w:szCs w:val="24"/>
        </w:rPr>
      </w:pPr>
    </w:p>
    <w:p w:rsidR="00923C46" w:rsidRPr="00603F2C" w:rsidRDefault="00923C46" w:rsidP="00923C46">
      <w:pPr>
        <w:spacing w:after="0" w:line="240" w:lineRule="auto"/>
        <w:ind w:firstLine="708"/>
        <w:jc w:val="center"/>
        <w:rPr>
          <w:rFonts w:ascii="Times New Roman" w:hAnsi="Times New Roman"/>
          <w:b/>
          <w:sz w:val="24"/>
          <w:szCs w:val="24"/>
        </w:rPr>
      </w:pPr>
      <w:r w:rsidRPr="00603F2C">
        <w:rPr>
          <w:rFonts w:ascii="Times New Roman" w:hAnsi="Times New Roman"/>
          <w:b/>
          <w:sz w:val="24"/>
          <w:szCs w:val="24"/>
        </w:rPr>
        <w:t>2.9. Перечень основания для отказа в предоставлении муниципальной услуги: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непредставление определенных в п.2.8 настоящего Регламента документов;</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предоставление документов в ненадлежащий орган.</w:t>
      </w:r>
    </w:p>
    <w:p w:rsidR="00923C46" w:rsidRPr="00603F2C" w:rsidRDefault="00923C46" w:rsidP="00923C46">
      <w:pPr>
        <w:spacing w:after="0" w:line="240" w:lineRule="auto"/>
        <w:ind w:firstLine="708"/>
        <w:jc w:val="both"/>
        <w:rPr>
          <w:rFonts w:ascii="Times New Roman" w:hAnsi="Times New Roman"/>
          <w:sz w:val="24"/>
          <w:szCs w:val="24"/>
        </w:rPr>
      </w:pPr>
    </w:p>
    <w:p w:rsidR="00923C46" w:rsidRPr="00603F2C" w:rsidRDefault="00923C46" w:rsidP="00923C46">
      <w:pPr>
        <w:spacing w:after="0" w:line="240" w:lineRule="auto"/>
        <w:ind w:firstLine="708"/>
        <w:jc w:val="center"/>
        <w:rPr>
          <w:rFonts w:ascii="Times New Roman" w:hAnsi="Times New Roman"/>
          <w:b/>
          <w:sz w:val="24"/>
          <w:szCs w:val="24"/>
        </w:rPr>
      </w:pPr>
      <w:r w:rsidRPr="00603F2C">
        <w:rPr>
          <w:rFonts w:ascii="Times New Roman" w:hAnsi="Times New Roman"/>
          <w:b/>
          <w:sz w:val="24"/>
          <w:szCs w:val="24"/>
        </w:rPr>
        <w:lastRenderedPageBreak/>
        <w:t>2.10. Размер платы, взимаемой с заявителя при предоставлении муниципальной услуги и способы ее взимания:</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Муниципальная услуга предоставляется на безвозмездной основе.</w:t>
      </w:r>
    </w:p>
    <w:p w:rsidR="00923C46" w:rsidRPr="00603F2C" w:rsidRDefault="00923C46" w:rsidP="00923C46">
      <w:pPr>
        <w:spacing w:after="0" w:line="240" w:lineRule="auto"/>
        <w:ind w:firstLine="708"/>
        <w:jc w:val="both"/>
        <w:rPr>
          <w:rFonts w:ascii="Times New Roman" w:hAnsi="Times New Roman"/>
          <w:sz w:val="24"/>
          <w:szCs w:val="24"/>
        </w:rPr>
      </w:pPr>
    </w:p>
    <w:p w:rsidR="00923C46" w:rsidRPr="00603F2C" w:rsidRDefault="00923C46" w:rsidP="00923C46">
      <w:pPr>
        <w:spacing w:after="0" w:line="240" w:lineRule="auto"/>
        <w:ind w:firstLine="708"/>
        <w:jc w:val="center"/>
        <w:rPr>
          <w:rFonts w:ascii="Times New Roman" w:hAnsi="Times New Roman"/>
          <w:b/>
          <w:sz w:val="24"/>
          <w:szCs w:val="24"/>
        </w:rPr>
      </w:pPr>
      <w:r w:rsidRPr="00603F2C">
        <w:rPr>
          <w:rFonts w:ascii="Times New Roman" w:hAnsi="Times New Roman"/>
          <w:b/>
          <w:sz w:val="24"/>
          <w:szCs w:val="24"/>
        </w:rPr>
        <w:t xml:space="preserve">2.11. Максимальный срок ожидания в очереди при подаче запроса </w:t>
      </w:r>
      <w:r>
        <w:rPr>
          <w:rFonts w:ascii="Times New Roman" w:hAnsi="Times New Roman"/>
          <w:b/>
          <w:sz w:val="24"/>
          <w:szCs w:val="24"/>
        </w:rPr>
        <w:t xml:space="preserve">                                      </w:t>
      </w:r>
      <w:r w:rsidRPr="00603F2C">
        <w:rPr>
          <w:rFonts w:ascii="Times New Roman" w:hAnsi="Times New Roman"/>
          <w:b/>
          <w:sz w:val="24"/>
          <w:szCs w:val="24"/>
        </w:rPr>
        <w:t>о предоставлении муниципальной услуги и при получении</w:t>
      </w:r>
      <w:r>
        <w:rPr>
          <w:rFonts w:ascii="Times New Roman" w:hAnsi="Times New Roman"/>
          <w:b/>
          <w:sz w:val="24"/>
          <w:szCs w:val="24"/>
        </w:rPr>
        <w:t xml:space="preserve">                                           </w:t>
      </w:r>
      <w:r w:rsidRPr="00603F2C">
        <w:rPr>
          <w:rFonts w:ascii="Times New Roman" w:hAnsi="Times New Roman"/>
          <w:b/>
          <w:sz w:val="24"/>
          <w:szCs w:val="24"/>
        </w:rPr>
        <w:t>результата предоставления муниципальной услуги: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w:t>
      </w:r>
      <w:r w:rsidR="0038474C">
        <w:rPr>
          <w:rFonts w:ascii="Times New Roman" w:hAnsi="Times New Roman"/>
          <w:sz w:val="24"/>
          <w:szCs w:val="24"/>
        </w:rPr>
        <w:t>15</w:t>
      </w:r>
      <w:r w:rsidRPr="00603F2C">
        <w:rPr>
          <w:rFonts w:ascii="Times New Roman" w:hAnsi="Times New Roman"/>
          <w:sz w:val="24"/>
          <w:szCs w:val="24"/>
        </w:rPr>
        <w:t xml:space="preserve"> минут.</w:t>
      </w:r>
    </w:p>
    <w:p w:rsidR="00923C46" w:rsidRPr="00603F2C" w:rsidRDefault="00923C46" w:rsidP="00923C46">
      <w:pPr>
        <w:spacing w:after="0" w:line="240" w:lineRule="auto"/>
        <w:ind w:firstLine="708"/>
        <w:jc w:val="both"/>
        <w:rPr>
          <w:rFonts w:ascii="Times New Roman" w:hAnsi="Times New Roman"/>
          <w:sz w:val="24"/>
          <w:szCs w:val="24"/>
        </w:rPr>
      </w:pPr>
    </w:p>
    <w:p w:rsidR="00923C46" w:rsidRPr="00603F2C" w:rsidRDefault="00923C46" w:rsidP="00923C46">
      <w:pPr>
        <w:spacing w:after="0" w:line="240" w:lineRule="auto"/>
        <w:ind w:firstLine="708"/>
        <w:jc w:val="both"/>
        <w:rPr>
          <w:rFonts w:ascii="Times New Roman" w:hAnsi="Times New Roman"/>
          <w:b/>
          <w:sz w:val="24"/>
          <w:szCs w:val="24"/>
        </w:rPr>
      </w:pPr>
      <w:r w:rsidRPr="00603F2C">
        <w:rPr>
          <w:rFonts w:ascii="Times New Roman" w:hAnsi="Times New Roman"/>
          <w:b/>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кабинеты приема оборудованы мебелью, необходимой для приема заявителей;</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имеется визуальная и текстовая информация, расположенная в доступных местах;</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xml:space="preserve">- установлены стулья для </w:t>
      </w:r>
      <w:proofErr w:type="gramStart"/>
      <w:r w:rsidRPr="00603F2C">
        <w:rPr>
          <w:rFonts w:ascii="Times New Roman" w:hAnsi="Times New Roman"/>
          <w:sz w:val="24"/>
          <w:szCs w:val="24"/>
        </w:rPr>
        <w:t>ожидающих</w:t>
      </w:r>
      <w:proofErr w:type="gramEnd"/>
      <w:r w:rsidRPr="00603F2C">
        <w:rPr>
          <w:rFonts w:ascii="Times New Roman" w:hAnsi="Times New Roman"/>
          <w:sz w:val="24"/>
          <w:szCs w:val="24"/>
        </w:rPr>
        <w:t>;</w:t>
      </w: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 около здания имеются парковочные места.</w:t>
      </w:r>
    </w:p>
    <w:p w:rsidR="00923C46" w:rsidRPr="00603F2C" w:rsidRDefault="00923C46" w:rsidP="00923C46">
      <w:pPr>
        <w:spacing w:after="0" w:line="240" w:lineRule="auto"/>
        <w:ind w:firstLine="708"/>
        <w:jc w:val="both"/>
        <w:rPr>
          <w:rFonts w:ascii="Times New Roman" w:hAnsi="Times New Roman"/>
          <w:sz w:val="24"/>
          <w:szCs w:val="24"/>
        </w:rPr>
      </w:pPr>
    </w:p>
    <w:p w:rsidR="00923C46" w:rsidRDefault="00425942" w:rsidP="00425942">
      <w:pPr>
        <w:spacing w:after="0" w:line="240" w:lineRule="auto"/>
        <w:ind w:left="708"/>
        <w:jc w:val="center"/>
        <w:rPr>
          <w:rFonts w:ascii="Times New Roman" w:hAnsi="Times New Roman"/>
          <w:b/>
          <w:sz w:val="24"/>
          <w:szCs w:val="24"/>
        </w:rPr>
      </w:pPr>
      <w:r>
        <w:rPr>
          <w:rFonts w:ascii="Times New Roman" w:hAnsi="Times New Roman"/>
          <w:b/>
          <w:sz w:val="24"/>
          <w:szCs w:val="24"/>
        </w:rPr>
        <w:t>3.</w:t>
      </w:r>
      <w:r w:rsidR="00923C46" w:rsidRPr="00603F2C">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923C46" w:rsidRPr="00603F2C" w:rsidRDefault="00923C46" w:rsidP="00923C46">
      <w:pPr>
        <w:spacing w:after="0" w:line="240" w:lineRule="auto"/>
        <w:ind w:left="708"/>
        <w:jc w:val="both"/>
        <w:rPr>
          <w:rFonts w:ascii="Times New Roman" w:hAnsi="Times New Roman"/>
          <w:b/>
          <w:sz w:val="24"/>
          <w:szCs w:val="24"/>
        </w:rPr>
      </w:pPr>
    </w:p>
    <w:p w:rsidR="00923C46" w:rsidRPr="00603F2C" w:rsidRDefault="00923C46" w:rsidP="00923C46">
      <w:pPr>
        <w:spacing w:after="0" w:line="240" w:lineRule="auto"/>
        <w:ind w:firstLine="708"/>
        <w:jc w:val="center"/>
        <w:rPr>
          <w:rFonts w:ascii="Times New Roman" w:hAnsi="Times New Roman"/>
          <w:b/>
          <w:sz w:val="24"/>
          <w:szCs w:val="24"/>
        </w:rPr>
      </w:pPr>
      <w:r w:rsidRPr="00603F2C">
        <w:rPr>
          <w:rFonts w:ascii="Times New Roman" w:hAnsi="Times New Roman"/>
          <w:b/>
          <w:sz w:val="24"/>
          <w:szCs w:val="24"/>
        </w:rPr>
        <w:t>3.1. Последовательность административных действий (процедур) при предоставлении муниципальной услуги</w:t>
      </w:r>
    </w:p>
    <w:p w:rsidR="00923C46" w:rsidRPr="00603F2C" w:rsidRDefault="00923C46" w:rsidP="00923C46">
      <w:pPr>
        <w:spacing w:after="0" w:line="240" w:lineRule="auto"/>
        <w:ind w:firstLine="708"/>
        <w:jc w:val="both"/>
        <w:rPr>
          <w:rFonts w:ascii="Times New Roman" w:hAnsi="Times New Roman"/>
          <w:b/>
          <w:sz w:val="24"/>
          <w:szCs w:val="24"/>
        </w:rPr>
      </w:pPr>
    </w:p>
    <w:p w:rsidR="00923C46" w:rsidRPr="00603F2C" w:rsidRDefault="00923C46" w:rsidP="00923C46">
      <w:pPr>
        <w:spacing w:after="0" w:line="240" w:lineRule="auto"/>
        <w:ind w:firstLine="708"/>
        <w:jc w:val="both"/>
        <w:rPr>
          <w:rFonts w:ascii="Times New Roman" w:hAnsi="Times New Roman"/>
          <w:sz w:val="24"/>
          <w:szCs w:val="24"/>
        </w:rPr>
      </w:pPr>
      <w:r w:rsidRPr="00603F2C">
        <w:rPr>
          <w:rFonts w:ascii="Times New Roman" w:hAnsi="Times New Roman"/>
          <w:sz w:val="24"/>
          <w:szCs w:val="24"/>
        </w:rPr>
        <w:t>Предоставление муниципальной услуги включает в себя следующие административные процедуры:</w:t>
      </w:r>
    </w:p>
    <w:p w:rsidR="00923C46" w:rsidRPr="00603F2C" w:rsidRDefault="00923C46" w:rsidP="00923C46">
      <w:pPr>
        <w:numPr>
          <w:ilvl w:val="0"/>
          <w:numId w:val="3"/>
        </w:numPr>
        <w:tabs>
          <w:tab w:val="clear" w:pos="1773"/>
        </w:tabs>
        <w:spacing w:after="0" w:line="240" w:lineRule="auto"/>
        <w:ind w:left="900"/>
        <w:jc w:val="both"/>
        <w:rPr>
          <w:rFonts w:ascii="Times New Roman" w:hAnsi="Times New Roman"/>
          <w:sz w:val="24"/>
          <w:szCs w:val="24"/>
        </w:rPr>
      </w:pPr>
      <w:r w:rsidRPr="00603F2C">
        <w:rPr>
          <w:rFonts w:ascii="Times New Roman" w:hAnsi="Times New Roman"/>
          <w:sz w:val="24"/>
          <w:szCs w:val="24"/>
        </w:rPr>
        <w:t>прием документов;</w:t>
      </w:r>
    </w:p>
    <w:p w:rsidR="00923C46" w:rsidRPr="00603F2C" w:rsidRDefault="00923C46" w:rsidP="00923C46">
      <w:pPr>
        <w:numPr>
          <w:ilvl w:val="0"/>
          <w:numId w:val="3"/>
        </w:numPr>
        <w:tabs>
          <w:tab w:val="clear" w:pos="1773"/>
        </w:tabs>
        <w:spacing w:after="0" w:line="240" w:lineRule="auto"/>
        <w:ind w:left="900"/>
        <w:jc w:val="both"/>
        <w:rPr>
          <w:rFonts w:ascii="Times New Roman" w:hAnsi="Times New Roman"/>
          <w:sz w:val="24"/>
          <w:szCs w:val="24"/>
        </w:rPr>
      </w:pPr>
      <w:r w:rsidRPr="00603F2C">
        <w:rPr>
          <w:rFonts w:ascii="Times New Roman" w:hAnsi="Times New Roman"/>
          <w:sz w:val="24"/>
          <w:szCs w:val="24"/>
        </w:rPr>
        <w:t>рассмотрение заявления;</w:t>
      </w:r>
    </w:p>
    <w:p w:rsidR="00923C46" w:rsidRPr="00603F2C" w:rsidRDefault="00923C46" w:rsidP="00923C46">
      <w:pPr>
        <w:numPr>
          <w:ilvl w:val="0"/>
          <w:numId w:val="3"/>
        </w:numPr>
        <w:tabs>
          <w:tab w:val="clear" w:pos="1773"/>
        </w:tabs>
        <w:spacing w:after="0" w:line="240" w:lineRule="auto"/>
        <w:ind w:left="900"/>
        <w:jc w:val="both"/>
        <w:rPr>
          <w:rFonts w:ascii="Times New Roman" w:hAnsi="Times New Roman"/>
          <w:sz w:val="24"/>
          <w:szCs w:val="24"/>
        </w:rPr>
      </w:pPr>
      <w:r w:rsidRPr="00603F2C">
        <w:rPr>
          <w:rFonts w:ascii="Times New Roman" w:hAnsi="Times New Roman"/>
          <w:sz w:val="24"/>
          <w:szCs w:val="24"/>
        </w:rPr>
        <w:t xml:space="preserve">согласование начальником отдела архитектуры и градостроительства  администрации Тайшетского МО </w:t>
      </w:r>
      <w:proofErr w:type="gramStart"/>
      <w:r w:rsidRPr="00603F2C">
        <w:rPr>
          <w:rFonts w:ascii="Times New Roman" w:hAnsi="Times New Roman"/>
          <w:sz w:val="24"/>
          <w:szCs w:val="24"/>
        </w:rPr>
        <w:t>акта согласования местоположения границ земельных участков</w:t>
      </w:r>
      <w:proofErr w:type="gramEnd"/>
      <w:r w:rsidRPr="00603F2C">
        <w:rPr>
          <w:rFonts w:ascii="Times New Roman" w:hAnsi="Times New Roman"/>
          <w:sz w:val="24"/>
          <w:szCs w:val="24"/>
        </w:rPr>
        <w:t xml:space="preserve"> на кадастровых планах и кадастровых картах территории Тайшетского муниципального образования или отказе в согласовании вышеназванного акта и утверждении схемы;</w:t>
      </w:r>
    </w:p>
    <w:p w:rsidR="00923C46" w:rsidRPr="00603F2C" w:rsidRDefault="00923C46" w:rsidP="00923C46">
      <w:pPr>
        <w:numPr>
          <w:ilvl w:val="0"/>
          <w:numId w:val="3"/>
        </w:numPr>
        <w:tabs>
          <w:tab w:val="clear" w:pos="1773"/>
        </w:tabs>
        <w:spacing w:after="0" w:line="240" w:lineRule="auto"/>
        <w:ind w:left="900"/>
        <w:jc w:val="both"/>
        <w:rPr>
          <w:rFonts w:ascii="Times New Roman" w:hAnsi="Times New Roman"/>
          <w:sz w:val="24"/>
          <w:szCs w:val="24"/>
        </w:rPr>
      </w:pPr>
      <w:r w:rsidRPr="00603F2C">
        <w:rPr>
          <w:rFonts w:ascii="Times New Roman" w:hAnsi="Times New Roman"/>
          <w:sz w:val="24"/>
          <w:szCs w:val="24"/>
        </w:rPr>
        <w:t>выдача заявителю акта с согласованием местоположения границ земельных участков на кадастровых планах и кадастровых картах территорий Тайшетского муниципального образования или в отказе согласования вышеназванного акта.</w:t>
      </w:r>
    </w:p>
    <w:p w:rsidR="00923C46" w:rsidRPr="00603F2C" w:rsidRDefault="00923C46" w:rsidP="00923C46">
      <w:pPr>
        <w:spacing w:after="0" w:line="240" w:lineRule="auto"/>
        <w:jc w:val="both"/>
        <w:rPr>
          <w:rFonts w:ascii="Times New Roman" w:hAnsi="Times New Roman"/>
          <w:sz w:val="24"/>
          <w:szCs w:val="24"/>
        </w:rPr>
      </w:pP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3.2. Прием документов</w:t>
      </w:r>
    </w:p>
    <w:p w:rsidR="00923C46" w:rsidRPr="00603F2C" w:rsidRDefault="00923C46" w:rsidP="00923C46">
      <w:pPr>
        <w:numPr>
          <w:ilvl w:val="0"/>
          <w:numId w:val="4"/>
        </w:numPr>
        <w:spacing w:after="0" w:line="240" w:lineRule="auto"/>
        <w:jc w:val="both"/>
        <w:rPr>
          <w:rFonts w:ascii="Times New Roman" w:hAnsi="Times New Roman"/>
          <w:sz w:val="24"/>
          <w:szCs w:val="24"/>
        </w:rPr>
      </w:pPr>
      <w:r w:rsidRPr="00603F2C">
        <w:rPr>
          <w:rFonts w:ascii="Times New Roman" w:hAnsi="Times New Roman"/>
          <w:sz w:val="24"/>
          <w:szCs w:val="24"/>
        </w:rPr>
        <w:t>Основанием для начала предоставления муниципальной услуги является личное обращение заявителя (его представителя, доверенного лица):</w:t>
      </w:r>
    </w:p>
    <w:p w:rsidR="00923C46" w:rsidRPr="00603F2C" w:rsidRDefault="00923C46" w:rsidP="00425942">
      <w:pPr>
        <w:spacing w:after="0" w:line="240" w:lineRule="auto"/>
        <w:ind w:left="708"/>
        <w:jc w:val="both"/>
        <w:rPr>
          <w:rFonts w:ascii="Times New Roman" w:hAnsi="Times New Roman"/>
          <w:sz w:val="24"/>
          <w:szCs w:val="24"/>
        </w:rPr>
      </w:pPr>
      <w:r w:rsidRPr="00603F2C">
        <w:rPr>
          <w:rFonts w:ascii="Times New Roman" w:hAnsi="Times New Roman"/>
          <w:sz w:val="24"/>
          <w:szCs w:val="24"/>
        </w:rPr>
        <w:t>- в Администрацию с комплектом документов, необходимых для предоставления муниципальной услуги (пункт 2.8 настоящего регламента)</w:t>
      </w:r>
    </w:p>
    <w:p w:rsidR="00923C46" w:rsidRPr="00603F2C" w:rsidRDefault="00923C46" w:rsidP="00923C46">
      <w:pPr>
        <w:numPr>
          <w:ilvl w:val="0"/>
          <w:numId w:val="4"/>
        </w:numPr>
        <w:spacing w:after="0" w:line="240" w:lineRule="auto"/>
        <w:jc w:val="both"/>
        <w:rPr>
          <w:rFonts w:ascii="Times New Roman" w:hAnsi="Times New Roman"/>
          <w:sz w:val="24"/>
          <w:szCs w:val="24"/>
        </w:rPr>
      </w:pPr>
      <w:r w:rsidRPr="00603F2C">
        <w:rPr>
          <w:rFonts w:ascii="Times New Roman" w:hAnsi="Times New Roman"/>
          <w:sz w:val="24"/>
          <w:szCs w:val="24"/>
        </w:rPr>
        <w:t>Сотрудник Администрации, уполномоченный на прием заявлений:</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lastRenderedPageBreak/>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t>- проверяет соответствие представленных документов установленным требованиям;</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t>- при установлении факторов отсутствия необходимых документов, несоответствия представленных документов требованиям в разделе 2.8 настоящего регламента,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t>а) при согласии Заявителя устранить препятствия</w:t>
      </w:r>
      <w:r>
        <w:rPr>
          <w:rFonts w:ascii="Times New Roman" w:hAnsi="Times New Roman"/>
          <w:sz w:val="24"/>
          <w:szCs w:val="24"/>
        </w:rPr>
        <w:t xml:space="preserve"> -</w:t>
      </w:r>
      <w:r w:rsidRPr="00603F2C">
        <w:rPr>
          <w:rFonts w:ascii="Times New Roman" w:hAnsi="Times New Roman"/>
          <w:sz w:val="24"/>
          <w:szCs w:val="24"/>
        </w:rPr>
        <w:t xml:space="preserve"> сотрудник администрации, уполномоченный на прием заявлений, возвращает представленные документы;</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t>б) при несогласии Заявителя устранить препятствия</w:t>
      </w:r>
      <w:r>
        <w:rPr>
          <w:rFonts w:ascii="Times New Roman" w:hAnsi="Times New Roman"/>
          <w:sz w:val="24"/>
          <w:szCs w:val="24"/>
        </w:rPr>
        <w:t xml:space="preserve"> -</w:t>
      </w:r>
      <w:r w:rsidRPr="00603F2C">
        <w:rPr>
          <w:rFonts w:ascii="Times New Roman" w:hAnsi="Times New Roman"/>
          <w:sz w:val="24"/>
          <w:szCs w:val="24"/>
        </w:rPr>
        <w:t xml:space="preserve"> обращает внимание, что указанное обстоятельство может препятствовать предоставлению муниципальной услуги.</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t>- при отсутствии у заявителя заполненного заявления или неправильно заполненном заявлении, помогает Заявителю собственноручно заполнить заявление;</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t>- фиксирует получение документов от заинтересованных лиц путем выполнения регистрационной записи в Книге регистрации входящей документации;</w:t>
      </w:r>
    </w:p>
    <w:p w:rsidR="00923C46" w:rsidRPr="00603F2C" w:rsidRDefault="00923C46" w:rsidP="00923C46">
      <w:pPr>
        <w:spacing w:after="0" w:line="240" w:lineRule="auto"/>
        <w:ind w:left="708"/>
        <w:jc w:val="both"/>
        <w:rPr>
          <w:rFonts w:ascii="Times New Roman" w:hAnsi="Times New Roman"/>
          <w:sz w:val="24"/>
          <w:szCs w:val="24"/>
        </w:rPr>
      </w:pPr>
      <w:r w:rsidRPr="00603F2C">
        <w:rPr>
          <w:rFonts w:ascii="Times New Roman" w:hAnsi="Times New Roman"/>
          <w:sz w:val="24"/>
          <w:szCs w:val="24"/>
        </w:rPr>
        <w:t>- заявителю выдается расписка в получении документов с указанием их перечня и даты их получения органом.</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3. Общий максимальный срок приема документов не может превышать 30 минут.</w:t>
      </w:r>
    </w:p>
    <w:p w:rsidR="00923C46" w:rsidRPr="00603F2C" w:rsidRDefault="00923C46" w:rsidP="00923C46">
      <w:pPr>
        <w:spacing w:after="0" w:line="240" w:lineRule="auto"/>
        <w:jc w:val="both"/>
        <w:rPr>
          <w:rFonts w:ascii="Times New Roman" w:hAnsi="Times New Roman"/>
          <w:sz w:val="24"/>
          <w:szCs w:val="24"/>
        </w:rPr>
      </w:pP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3.3. Рассмотрение заявления</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1. Основание для начала процедуры рассмотрения заявления является регистрация полученных документов у заявителя.</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2. При установлении факторов отсутствия необходимых документов, несоответствия представленных документов требованиям, указанным в разделе 2.8 и наличии оснований, указанных в разделе 2.9 настоящего регламента:</w:t>
      </w:r>
    </w:p>
    <w:p w:rsidR="00923C46" w:rsidRPr="00A92172" w:rsidRDefault="00923C46" w:rsidP="00923C46">
      <w:pPr>
        <w:spacing w:after="0" w:line="240" w:lineRule="auto"/>
        <w:jc w:val="both"/>
        <w:rPr>
          <w:rFonts w:ascii="Times New Roman" w:hAnsi="Times New Roman"/>
          <w:sz w:val="24"/>
          <w:szCs w:val="24"/>
          <w:u w:val="single"/>
        </w:rPr>
      </w:pPr>
      <w:r w:rsidRPr="00603F2C">
        <w:rPr>
          <w:rFonts w:ascii="Times New Roman" w:hAnsi="Times New Roman"/>
          <w:sz w:val="24"/>
          <w:szCs w:val="24"/>
        </w:rPr>
        <w:t xml:space="preserve">3. </w:t>
      </w:r>
      <w:r w:rsidRPr="00A92172">
        <w:rPr>
          <w:rFonts w:ascii="Times New Roman" w:hAnsi="Times New Roman"/>
          <w:sz w:val="24"/>
          <w:szCs w:val="24"/>
          <w:u w:val="single"/>
        </w:rPr>
        <w:t>Специалист Администрации: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xml:space="preserve">- готовит проект документа </w:t>
      </w:r>
      <w:proofErr w:type="gramStart"/>
      <w:r w:rsidRPr="00603F2C">
        <w:rPr>
          <w:rFonts w:ascii="Times New Roman" w:hAnsi="Times New Roman"/>
          <w:sz w:val="24"/>
          <w:szCs w:val="24"/>
        </w:rPr>
        <w:t>об отказе в предоставлении муниципальной услуги с перечнем оснований для отказа в предоставлении</w:t>
      </w:r>
      <w:proofErr w:type="gramEnd"/>
      <w:r w:rsidRPr="00603F2C">
        <w:rPr>
          <w:rFonts w:ascii="Times New Roman" w:hAnsi="Times New Roman"/>
          <w:sz w:val="24"/>
          <w:szCs w:val="24"/>
        </w:rPr>
        <w:t xml:space="preserve"> муниципальной услуги и передает его главе Администрации на рассмотрение и подписание.</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xml:space="preserve">- уведомляет заявителя по телефону о принятом </w:t>
      </w:r>
      <w:proofErr w:type="gramStart"/>
      <w:r w:rsidRPr="00603F2C">
        <w:rPr>
          <w:rFonts w:ascii="Times New Roman" w:hAnsi="Times New Roman"/>
          <w:sz w:val="24"/>
          <w:szCs w:val="24"/>
        </w:rPr>
        <w:t>решении</w:t>
      </w:r>
      <w:proofErr w:type="gramEnd"/>
      <w:r w:rsidRPr="00603F2C">
        <w:rPr>
          <w:rFonts w:ascii="Times New Roman" w:hAnsi="Times New Roman"/>
          <w:sz w:val="24"/>
          <w:szCs w:val="24"/>
        </w:rPr>
        <w:t xml:space="preserve"> об отказе в предоставлении муниципальной услуги с перечнем оснований для отказа в предоставлении муниципальной услуги.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4. Общий максимальный срок принятия решения о невозможности предоставления муниципальной услуги не может превышать 3 рабочих дня.</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5. При установлении факта соответствия представленных документов требованиям, указанным в разделе 2.8, специалист Администрации передает документы для подписания главой Администрации.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6. После подписания главой Администрации соответствующих документов специалист Администрации производит регистрацию документа.</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7. Исполнитель – специалист Администрации: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уведомляет Заявителя по телефону о готовности документа;</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 выдает Заявителю документы.</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 xml:space="preserve">8. Общий срок исполнения муниципальной услуги о </w:t>
      </w:r>
      <w:r>
        <w:rPr>
          <w:rFonts w:ascii="Times New Roman" w:hAnsi="Times New Roman"/>
          <w:sz w:val="24"/>
          <w:szCs w:val="24"/>
        </w:rPr>
        <w:t>п</w:t>
      </w:r>
      <w:r w:rsidRPr="00AA593C">
        <w:rPr>
          <w:rFonts w:ascii="Times New Roman" w:hAnsi="Times New Roman"/>
          <w:sz w:val="24"/>
          <w:szCs w:val="24"/>
        </w:rPr>
        <w:t>риём</w:t>
      </w:r>
      <w:r>
        <w:rPr>
          <w:rFonts w:ascii="Times New Roman" w:hAnsi="Times New Roman"/>
          <w:sz w:val="24"/>
          <w:szCs w:val="24"/>
        </w:rPr>
        <w:t>е</w:t>
      </w:r>
      <w:r w:rsidRPr="00AA593C">
        <w:rPr>
          <w:rFonts w:ascii="Times New Roman" w:hAnsi="Times New Roman"/>
          <w:sz w:val="24"/>
          <w:szCs w:val="24"/>
        </w:rPr>
        <w:t xml:space="preserve"> заявлений и выдач</w:t>
      </w:r>
      <w:r>
        <w:rPr>
          <w:rFonts w:ascii="Times New Roman" w:hAnsi="Times New Roman"/>
          <w:sz w:val="24"/>
          <w:szCs w:val="24"/>
        </w:rPr>
        <w:t>е</w:t>
      </w:r>
      <w:r w:rsidRPr="00AA593C">
        <w:rPr>
          <w:rFonts w:ascii="Times New Roman" w:hAnsi="Times New Roman"/>
          <w:sz w:val="24"/>
          <w:szCs w:val="24"/>
        </w:rPr>
        <w:t xml:space="preserve"> документов о согласовании месторасположения границ земельных участков</w:t>
      </w:r>
      <w:r>
        <w:rPr>
          <w:rFonts w:ascii="Times New Roman" w:hAnsi="Times New Roman"/>
          <w:sz w:val="24"/>
          <w:szCs w:val="24"/>
        </w:rPr>
        <w:t xml:space="preserve"> </w:t>
      </w:r>
      <w:r w:rsidRPr="00603F2C">
        <w:rPr>
          <w:rFonts w:ascii="Times New Roman" w:hAnsi="Times New Roman"/>
          <w:sz w:val="24"/>
          <w:szCs w:val="24"/>
        </w:rPr>
        <w:t>не может превышать 30 дней.</w:t>
      </w:r>
    </w:p>
    <w:p w:rsidR="00923C46" w:rsidRPr="00603F2C" w:rsidRDefault="00923C46" w:rsidP="00923C46">
      <w:pPr>
        <w:spacing w:after="0" w:line="240" w:lineRule="auto"/>
        <w:jc w:val="both"/>
        <w:rPr>
          <w:rFonts w:ascii="Times New Roman" w:hAnsi="Times New Roman"/>
          <w:sz w:val="24"/>
          <w:szCs w:val="24"/>
        </w:rPr>
      </w:pP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 xml:space="preserve">4. Формы </w:t>
      </w:r>
      <w:proofErr w:type="gramStart"/>
      <w:r w:rsidRPr="00603F2C">
        <w:rPr>
          <w:rFonts w:ascii="Times New Roman" w:hAnsi="Times New Roman"/>
          <w:b/>
          <w:sz w:val="24"/>
          <w:szCs w:val="24"/>
        </w:rPr>
        <w:t>контроля за</w:t>
      </w:r>
      <w:proofErr w:type="gramEnd"/>
      <w:r w:rsidRPr="00603F2C">
        <w:rPr>
          <w:rFonts w:ascii="Times New Roman" w:hAnsi="Times New Roman"/>
          <w:b/>
          <w:sz w:val="24"/>
          <w:szCs w:val="24"/>
        </w:rPr>
        <w:t xml:space="preserve"> исполнением административного регламента</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 xml:space="preserve">4.1. Текущий </w:t>
      </w:r>
      <w:proofErr w:type="gramStart"/>
      <w:r w:rsidRPr="00603F2C">
        <w:rPr>
          <w:rFonts w:ascii="Times New Roman" w:hAnsi="Times New Roman"/>
          <w:sz w:val="24"/>
          <w:szCs w:val="24"/>
        </w:rPr>
        <w:t>контроль за</w:t>
      </w:r>
      <w:proofErr w:type="gramEnd"/>
      <w:r w:rsidRPr="00603F2C">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 xml:space="preserve">  </w:t>
      </w:r>
      <w:proofErr w:type="gramStart"/>
      <w:r w:rsidRPr="00603F2C">
        <w:rPr>
          <w:rFonts w:ascii="Times New Roman" w:hAnsi="Times New Roman"/>
          <w:sz w:val="24"/>
          <w:szCs w:val="24"/>
        </w:rPr>
        <w:t>Контроль за</w:t>
      </w:r>
      <w:proofErr w:type="gramEnd"/>
      <w:r w:rsidRPr="00603F2C">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23C46" w:rsidRPr="00603F2C"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r>
      <w:proofErr w:type="gramStart"/>
      <w:r w:rsidRPr="00603F2C">
        <w:rPr>
          <w:rFonts w:ascii="Times New Roman" w:hAnsi="Times New Roman"/>
          <w:sz w:val="24"/>
          <w:szCs w:val="24"/>
        </w:rPr>
        <w:t>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данном административном регламенте.</w:t>
      </w:r>
      <w:proofErr w:type="gramEnd"/>
    </w:p>
    <w:p w:rsidR="00923C46" w:rsidRDefault="00923C46" w:rsidP="00923C46">
      <w:pPr>
        <w:spacing w:after="0" w:line="240" w:lineRule="auto"/>
        <w:jc w:val="both"/>
        <w:rPr>
          <w:rFonts w:ascii="Times New Roman" w:hAnsi="Times New Roman"/>
          <w:sz w:val="24"/>
          <w:szCs w:val="24"/>
        </w:rPr>
      </w:pPr>
      <w:r w:rsidRPr="00603F2C">
        <w:rPr>
          <w:rFonts w:ascii="Times New Roman" w:hAnsi="Times New Roman"/>
          <w:sz w:val="24"/>
          <w:szCs w:val="24"/>
        </w:rPr>
        <w:tab/>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w:t>
      </w:r>
      <w:r>
        <w:rPr>
          <w:rFonts w:ascii="Times New Roman" w:hAnsi="Times New Roman"/>
          <w:sz w:val="24"/>
          <w:szCs w:val="24"/>
        </w:rPr>
        <w:t xml:space="preserve"> в административном регламенте.</w:t>
      </w:r>
    </w:p>
    <w:p w:rsidR="00425942" w:rsidRPr="00603F2C" w:rsidRDefault="00425942" w:rsidP="00923C46">
      <w:pPr>
        <w:spacing w:after="0" w:line="240" w:lineRule="auto"/>
        <w:jc w:val="both"/>
        <w:rPr>
          <w:rFonts w:ascii="Times New Roman" w:hAnsi="Times New Roman"/>
          <w:sz w:val="24"/>
          <w:szCs w:val="24"/>
        </w:rPr>
      </w:pPr>
    </w:p>
    <w:p w:rsidR="00923C46" w:rsidRPr="00603F2C" w:rsidRDefault="00923C46" w:rsidP="00923C46">
      <w:pPr>
        <w:spacing w:after="0" w:line="240" w:lineRule="auto"/>
        <w:jc w:val="center"/>
        <w:rPr>
          <w:rFonts w:ascii="Times New Roman" w:hAnsi="Times New Roman"/>
          <w:b/>
          <w:sz w:val="24"/>
          <w:szCs w:val="24"/>
        </w:rPr>
      </w:pPr>
      <w:r w:rsidRPr="00603F2C">
        <w:rPr>
          <w:rFonts w:ascii="Times New Roman" w:hAnsi="Times New Roman"/>
          <w:b/>
          <w:sz w:val="24"/>
          <w:szCs w:val="24"/>
        </w:rPr>
        <w:t>5. Досудебный (внесудебный) порядок обжалования решений и действий (бездействий) органа, предоставляющего муниципальную услугу, а также муниципальных служащих (должностных лиц)</w:t>
      </w:r>
    </w:p>
    <w:p w:rsidR="008400EA" w:rsidRDefault="00425942" w:rsidP="00425942">
      <w:pPr>
        <w:shd w:val="clear" w:color="auto" w:fill="FFFFFF"/>
        <w:tabs>
          <w:tab w:val="left" w:pos="567"/>
          <w:tab w:val="left" w:pos="709"/>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5.1.</w:t>
      </w:r>
      <w:r w:rsidR="008400EA">
        <w:rPr>
          <w:rFonts w:ascii="Times New Roman" w:hAnsi="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400EA" w:rsidRDefault="008400EA" w:rsidP="008400EA">
      <w:pPr>
        <w:shd w:val="clear" w:color="auto" w:fill="FFFFFF"/>
        <w:tabs>
          <w:tab w:val="left" w:pos="758"/>
        </w:tabs>
        <w:spacing w:after="0" w:line="240" w:lineRule="auto"/>
        <w:ind w:left="36" w:firstLine="816"/>
        <w:jc w:val="both"/>
        <w:rPr>
          <w:rFonts w:ascii="Times New Roman" w:hAnsi="Times New Roman"/>
          <w:sz w:val="24"/>
          <w:szCs w:val="24"/>
        </w:rPr>
      </w:pPr>
      <w:r>
        <w:rPr>
          <w:rFonts w:ascii="Times New Roman" w:hAnsi="Times New Roman"/>
          <w:sz w:val="24"/>
          <w:szCs w:val="24"/>
        </w:rPr>
        <w:t>Внесудебный порядок подачи, рассмотрения и разрешения жалоб (претензий) на действия (бездействия) и решения должностных лиц  Администрации определяется федеральным законодательством и муниципальными нормативными правовыми актами Администрации.</w:t>
      </w:r>
    </w:p>
    <w:p w:rsidR="008400EA" w:rsidRDefault="008400EA" w:rsidP="008400EA">
      <w:pPr>
        <w:pStyle w:val="ConsPlusNormal0"/>
        <w:ind w:firstLine="684"/>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следующих случаях:</w:t>
      </w:r>
    </w:p>
    <w:p w:rsidR="008400EA" w:rsidRDefault="008400EA" w:rsidP="008400EA">
      <w:pPr>
        <w:pStyle w:val="ConsPlusNormal0"/>
        <w:ind w:firstLine="684"/>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400EA" w:rsidRDefault="008400EA" w:rsidP="008400EA">
      <w:pPr>
        <w:pStyle w:val="ConsPlusNormal0"/>
        <w:ind w:firstLine="684"/>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8400EA" w:rsidRDefault="008400EA" w:rsidP="008400EA">
      <w:pPr>
        <w:pStyle w:val="ConsPlusNormal0"/>
        <w:ind w:firstLine="684"/>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00EA" w:rsidRDefault="008400EA" w:rsidP="008400EA">
      <w:pPr>
        <w:pStyle w:val="ConsPlusNormal0"/>
        <w:ind w:firstLine="684"/>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00EA" w:rsidRDefault="008400EA" w:rsidP="008400EA">
      <w:pPr>
        <w:pStyle w:val="ConsPlusNormal0"/>
        <w:ind w:firstLine="684"/>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w:t>
      </w:r>
      <w:proofErr w:type="gramEnd"/>
    </w:p>
    <w:p w:rsidR="008400EA" w:rsidRDefault="008400EA" w:rsidP="008400EA">
      <w:pPr>
        <w:pStyle w:val="ConsPlusNormal0"/>
        <w:ind w:firstLine="684"/>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00EA" w:rsidRDefault="008400EA" w:rsidP="008400EA">
      <w:pPr>
        <w:shd w:val="clear" w:color="auto" w:fill="FFFFFF"/>
        <w:tabs>
          <w:tab w:val="left" w:pos="0"/>
        </w:tabs>
        <w:suppressAutoHyphens/>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00EA" w:rsidRDefault="008400EA" w:rsidP="008400EA">
      <w:pPr>
        <w:numPr>
          <w:ilvl w:val="1"/>
          <w:numId w:val="7"/>
        </w:numPr>
        <w:shd w:val="clear" w:color="auto" w:fill="FFFFFF"/>
        <w:tabs>
          <w:tab w:val="left" w:pos="758"/>
        </w:tabs>
        <w:suppressAutoHyphens/>
        <w:spacing w:after="0" w:line="240" w:lineRule="auto"/>
        <w:ind w:left="36" w:firstLine="732"/>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8400EA" w:rsidRDefault="008400EA" w:rsidP="008400EA">
      <w:pPr>
        <w:shd w:val="clear" w:color="auto" w:fill="FFFFFF"/>
        <w:tabs>
          <w:tab w:val="left" w:pos="758"/>
        </w:tabs>
        <w:spacing w:after="0" w:line="240" w:lineRule="auto"/>
        <w:ind w:left="36" w:firstLine="732"/>
        <w:jc w:val="both"/>
        <w:rPr>
          <w:rFonts w:ascii="Times New Roman" w:hAnsi="Times New Roman"/>
          <w:sz w:val="24"/>
          <w:szCs w:val="24"/>
        </w:rPr>
      </w:pPr>
      <w:r>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00EA" w:rsidRDefault="008400EA" w:rsidP="008400EA">
      <w:pPr>
        <w:pStyle w:val="ConsPlusNormal0"/>
        <w:shd w:val="clear" w:color="auto" w:fill="FFFFFF"/>
        <w:tabs>
          <w:tab w:val="left" w:pos="0"/>
        </w:tabs>
        <w:ind w:firstLine="732"/>
        <w:jc w:val="both"/>
        <w:rPr>
          <w:rFonts w:ascii="Times New Roman" w:hAnsi="Times New Roman" w:cs="Times New Roman"/>
          <w:sz w:val="24"/>
          <w:szCs w:val="24"/>
        </w:rPr>
      </w:pPr>
      <w:r>
        <w:rPr>
          <w:rFonts w:ascii="Times New Roman" w:hAnsi="Times New Roman" w:cs="Times New Roman"/>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400EA" w:rsidRDefault="008400EA" w:rsidP="008400EA">
      <w:pPr>
        <w:pStyle w:val="ConsPlusNormal0"/>
        <w:ind w:firstLine="672"/>
        <w:jc w:val="both"/>
        <w:rPr>
          <w:rFonts w:ascii="Times New Roman" w:hAnsi="Times New Roman" w:cs="Times New Roman"/>
          <w:sz w:val="24"/>
          <w:szCs w:val="24"/>
        </w:rPr>
      </w:pPr>
      <w:r>
        <w:rPr>
          <w:rFonts w:ascii="Times New Roman" w:hAnsi="Times New Roman" w:cs="Times New Roman"/>
          <w:sz w:val="24"/>
          <w:szCs w:val="24"/>
        </w:rPr>
        <w:t>5.5. Жалоба должна содержать:</w:t>
      </w:r>
    </w:p>
    <w:p w:rsidR="008400EA" w:rsidRDefault="008400EA" w:rsidP="008400EA">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00EA" w:rsidRDefault="008400EA" w:rsidP="008400EA">
      <w:pPr>
        <w:pStyle w:val="ConsPlusNormal0"/>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00EA" w:rsidRDefault="008400EA" w:rsidP="008400EA">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0EA" w:rsidRDefault="008400EA" w:rsidP="008400EA">
      <w:pPr>
        <w:pStyle w:val="ConsPlusNormal0"/>
        <w:shd w:val="clear" w:color="auto" w:fill="FFFFFF"/>
        <w:tabs>
          <w:tab w:val="left" w:pos="758"/>
        </w:tabs>
        <w:ind w:firstLine="708"/>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00EA" w:rsidRDefault="008400EA" w:rsidP="008400EA">
      <w:pPr>
        <w:shd w:val="clear" w:color="auto" w:fill="FFFFFF"/>
        <w:tabs>
          <w:tab w:val="left" w:pos="0"/>
        </w:tabs>
        <w:spacing w:after="0" w:line="240" w:lineRule="auto"/>
        <w:ind w:left="36" w:firstLine="816"/>
        <w:jc w:val="both"/>
        <w:rPr>
          <w:rFonts w:ascii="Times New Roman" w:hAnsi="Times New Roman"/>
          <w:sz w:val="24"/>
          <w:szCs w:val="24"/>
        </w:rPr>
      </w:pPr>
      <w:r>
        <w:rPr>
          <w:rFonts w:ascii="Times New Roman" w:hAnsi="Times New Roman"/>
          <w:sz w:val="24"/>
          <w:szCs w:val="24"/>
        </w:rPr>
        <w:t>5.6.    Сроки рассмотрения жалобы (претензии)</w:t>
      </w:r>
    </w:p>
    <w:p w:rsidR="008400EA" w:rsidRDefault="008400EA" w:rsidP="008400EA">
      <w:pPr>
        <w:pStyle w:val="21"/>
        <w:ind w:left="36" w:firstLine="816"/>
        <w:jc w:val="both"/>
        <w:rPr>
          <w:bCs/>
          <w:sz w:val="24"/>
          <w:szCs w:val="24"/>
          <w:u w:val="single"/>
        </w:rPr>
      </w:pPr>
      <w:r>
        <w:rPr>
          <w:bCs/>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w:t>
      </w:r>
      <w:r>
        <w:rPr>
          <w:bCs/>
          <w:sz w:val="24"/>
          <w:szCs w:val="24"/>
          <w:u w:val="single"/>
        </w:rPr>
        <w:t>в течение пятнадцати рабочих дней со дня ее регистрации</w:t>
      </w:r>
      <w:r>
        <w:rPr>
          <w:bCs/>
          <w:sz w:val="24"/>
          <w:szCs w:val="24"/>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bCs/>
          <w:sz w:val="24"/>
          <w:szCs w:val="24"/>
          <w:u w:val="single"/>
        </w:rPr>
        <w:t xml:space="preserve">в течение пяти рабочих дней со дня ее регистрации. </w:t>
      </w:r>
    </w:p>
    <w:p w:rsidR="008400EA" w:rsidRDefault="008400EA" w:rsidP="008400EA">
      <w:pPr>
        <w:shd w:val="clear" w:color="auto" w:fill="FFFFFF"/>
        <w:tabs>
          <w:tab w:val="left" w:pos="0"/>
        </w:tabs>
        <w:spacing w:after="0" w:line="240" w:lineRule="auto"/>
        <w:ind w:left="36" w:firstLine="816"/>
        <w:jc w:val="both"/>
        <w:rPr>
          <w:rFonts w:ascii="Times New Roman" w:hAnsi="Times New Roman"/>
          <w:sz w:val="24"/>
          <w:szCs w:val="24"/>
        </w:rPr>
      </w:pPr>
      <w:r>
        <w:rPr>
          <w:rFonts w:ascii="Times New Roman" w:hAnsi="Times New Roman"/>
          <w:sz w:val="24"/>
          <w:szCs w:val="24"/>
        </w:rPr>
        <w:t>5.7. Результат досудебного (внесудебного) обжалования применительно к каждой процедуре либо инстанции обжалования</w:t>
      </w:r>
    </w:p>
    <w:p w:rsidR="008400EA" w:rsidRDefault="008400EA" w:rsidP="008400EA">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rsidR="008400EA" w:rsidRDefault="008400EA" w:rsidP="008400E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400EA" w:rsidRDefault="008400EA" w:rsidP="008400E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отказывает в удовлетворении жалобы.</w:t>
      </w:r>
    </w:p>
    <w:p w:rsidR="008400EA" w:rsidRDefault="008400EA" w:rsidP="008400E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0EA" w:rsidRPr="001D670E" w:rsidRDefault="008400EA" w:rsidP="001D670E">
      <w:pPr>
        <w:pStyle w:val="ConsPlusNormal0"/>
        <w:shd w:val="clear" w:color="auto" w:fill="FFFFFF"/>
        <w:tabs>
          <w:tab w:val="left" w:pos="758"/>
        </w:tabs>
        <w:ind w:firstLine="708"/>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3C46" w:rsidRDefault="00923C46" w:rsidP="00923C46">
      <w:pPr>
        <w:spacing w:after="0" w:line="240" w:lineRule="auto"/>
        <w:rPr>
          <w:rFonts w:ascii="Times New Roman" w:hAnsi="Times New Roman"/>
          <w:sz w:val="24"/>
          <w:szCs w:val="24"/>
        </w:rPr>
      </w:pPr>
    </w:p>
    <w:p w:rsidR="00A441D1" w:rsidRPr="00D7297C" w:rsidRDefault="00A441D1" w:rsidP="00A441D1">
      <w:pPr>
        <w:keepNext/>
        <w:widowControl w:val="0"/>
        <w:autoSpaceDE w:val="0"/>
        <w:autoSpaceDN w:val="0"/>
        <w:adjustRightInd w:val="0"/>
        <w:spacing w:after="0"/>
        <w:ind w:firstLine="720"/>
        <w:jc w:val="right"/>
        <w:rPr>
          <w:rFonts w:ascii="Times New Roman" w:hAnsi="Times New Roman"/>
          <w:bCs/>
          <w:sz w:val="24"/>
          <w:szCs w:val="24"/>
        </w:rPr>
      </w:pPr>
      <w:r w:rsidRPr="00D7297C">
        <w:rPr>
          <w:rFonts w:ascii="Times New Roman" w:hAnsi="Times New Roman"/>
          <w:bCs/>
          <w:sz w:val="24"/>
          <w:szCs w:val="24"/>
        </w:rPr>
        <w:t xml:space="preserve">Приложение </w:t>
      </w:r>
      <w:r>
        <w:rPr>
          <w:rFonts w:ascii="Times New Roman" w:hAnsi="Times New Roman"/>
          <w:bCs/>
          <w:sz w:val="24"/>
          <w:szCs w:val="24"/>
        </w:rPr>
        <w:t>1</w:t>
      </w:r>
    </w:p>
    <w:p w:rsidR="00A441D1" w:rsidRPr="00D7297C" w:rsidRDefault="00A441D1" w:rsidP="00A441D1">
      <w:pPr>
        <w:widowControl w:val="0"/>
        <w:autoSpaceDE w:val="0"/>
        <w:autoSpaceDN w:val="0"/>
        <w:adjustRightInd w:val="0"/>
        <w:spacing w:after="0"/>
        <w:jc w:val="right"/>
        <w:rPr>
          <w:rFonts w:ascii="Times New Roman" w:hAnsi="Times New Roman"/>
          <w:bCs/>
          <w:sz w:val="24"/>
          <w:szCs w:val="24"/>
        </w:rPr>
      </w:pPr>
      <w:r w:rsidRPr="00D7297C">
        <w:rPr>
          <w:rFonts w:ascii="Times New Roman" w:hAnsi="Times New Roman"/>
          <w:bCs/>
          <w:sz w:val="24"/>
          <w:szCs w:val="24"/>
        </w:rPr>
        <w:t>к Административному регламенту</w:t>
      </w:r>
    </w:p>
    <w:p w:rsidR="00A441D1" w:rsidRPr="00D7297C" w:rsidRDefault="00A441D1" w:rsidP="00A441D1">
      <w:pPr>
        <w:widowControl w:val="0"/>
        <w:autoSpaceDE w:val="0"/>
        <w:autoSpaceDN w:val="0"/>
        <w:adjustRightInd w:val="0"/>
        <w:spacing w:after="0"/>
        <w:rPr>
          <w:rFonts w:ascii="Times New Roman" w:hAnsi="Times New Roman"/>
          <w:sz w:val="24"/>
          <w:szCs w:val="24"/>
        </w:rPr>
      </w:pPr>
    </w:p>
    <w:p w:rsidR="00A441D1" w:rsidRPr="00D7297C" w:rsidRDefault="00A441D1" w:rsidP="00A441D1">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ОБРАЗЕЦ</w:t>
      </w:r>
    </w:p>
    <w:p w:rsidR="00A441D1" w:rsidRPr="00D7297C" w:rsidRDefault="00A441D1" w:rsidP="00A441D1">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 xml:space="preserve">ЖАЛОБЫ НА ДЕЙСТВИЕ (БЕЗДЕЙСТВИЕ) </w:t>
      </w:r>
    </w:p>
    <w:p w:rsidR="00A441D1" w:rsidRDefault="00A441D1" w:rsidP="00A441D1">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 xml:space="preserve">Администрации </w:t>
      </w:r>
      <w:r>
        <w:rPr>
          <w:rFonts w:ascii="Times New Roman" w:hAnsi="Times New Roman"/>
          <w:b/>
          <w:bCs/>
          <w:sz w:val="24"/>
          <w:szCs w:val="24"/>
        </w:rPr>
        <w:t>Бузыкановского</w:t>
      </w:r>
      <w:r w:rsidRPr="00D7297C">
        <w:rPr>
          <w:rFonts w:ascii="Times New Roman" w:hAnsi="Times New Roman"/>
          <w:b/>
          <w:bCs/>
          <w:sz w:val="24"/>
          <w:szCs w:val="24"/>
        </w:rPr>
        <w:t xml:space="preserve"> муниципального образования</w:t>
      </w:r>
    </w:p>
    <w:p w:rsidR="00A441D1" w:rsidRPr="00D7297C" w:rsidRDefault="00A441D1" w:rsidP="00A441D1">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 xml:space="preserve"> </w:t>
      </w:r>
      <w:r>
        <w:rPr>
          <w:rFonts w:ascii="Times New Roman" w:hAnsi="Times New Roman"/>
          <w:b/>
          <w:bCs/>
          <w:sz w:val="24"/>
          <w:szCs w:val="24"/>
        </w:rPr>
        <w:t>или его</w:t>
      </w:r>
      <w:r w:rsidRPr="00D7297C">
        <w:rPr>
          <w:rFonts w:ascii="Times New Roman" w:hAnsi="Times New Roman"/>
          <w:b/>
          <w:bCs/>
          <w:sz w:val="24"/>
          <w:szCs w:val="24"/>
        </w:rPr>
        <w:t xml:space="preserve"> </w:t>
      </w:r>
      <w:r>
        <w:rPr>
          <w:rFonts w:ascii="Times New Roman" w:hAnsi="Times New Roman"/>
          <w:b/>
          <w:bCs/>
          <w:sz w:val="24"/>
          <w:szCs w:val="24"/>
        </w:rPr>
        <w:t>должностного лица</w:t>
      </w:r>
    </w:p>
    <w:p w:rsidR="00A441D1" w:rsidRPr="00D7297C" w:rsidRDefault="00A441D1" w:rsidP="00A441D1">
      <w:pPr>
        <w:widowControl w:val="0"/>
        <w:autoSpaceDE w:val="0"/>
        <w:autoSpaceDN w:val="0"/>
        <w:adjustRightInd w:val="0"/>
        <w:spacing w:after="0"/>
        <w:ind w:firstLine="540"/>
        <w:jc w:val="both"/>
        <w:rPr>
          <w:rFonts w:ascii="Times New Roman" w:hAnsi="Times New Roman"/>
          <w:sz w:val="24"/>
          <w:szCs w:val="24"/>
        </w:rPr>
      </w:pP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xml:space="preserve">Исх. от _____________ N ____                                                     Наименование   </w:t>
      </w:r>
    </w:p>
    <w:p w:rsidR="00A441D1" w:rsidRPr="00D7297C" w:rsidRDefault="00A441D1" w:rsidP="00A441D1">
      <w:pPr>
        <w:widowControl w:val="0"/>
        <w:autoSpaceDE w:val="0"/>
        <w:autoSpaceDN w:val="0"/>
        <w:adjustRightInd w:val="0"/>
        <w:spacing w:after="0"/>
        <w:jc w:val="center"/>
        <w:rPr>
          <w:rFonts w:ascii="Times New Roman" w:hAnsi="Times New Roman"/>
          <w:sz w:val="24"/>
          <w:szCs w:val="24"/>
        </w:rPr>
      </w:pPr>
    </w:p>
    <w:p w:rsidR="00A441D1" w:rsidRPr="00B17FA0" w:rsidRDefault="00A441D1" w:rsidP="00A441D1">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Жалоба</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Полное      наименование      юридического    лица,    Ф.И.О. физического лица_________________________________________________________________________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Местонахождение        юридического   лица, физического лица _____________________________________________________________________________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xml:space="preserve">                               (фактический адрес)</w:t>
      </w:r>
    </w:p>
    <w:p w:rsidR="00A441D1" w:rsidRPr="00D7297C" w:rsidRDefault="00A441D1" w:rsidP="00A441D1">
      <w:pPr>
        <w:widowControl w:val="0"/>
        <w:autoSpaceDE w:val="0"/>
        <w:autoSpaceDN w:val="0"/>
        <w:adjustRightInd w:val="0"/>
        <w:spacing w:after="0"/>
        <w:rPr>
          <w:rFonts w:ascii="Times New Roman" w:hAnsi="Times New Roman"/>
          <w:sz w:val="24"/>
          <w:szCs w:val="24"/>
        </w:rPr>
      </w:pP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Телефон: _____________________________________________________________________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Адрес электронной почты: 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Код учета: ИНН _______________________________________________________________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Ф.И.О. руководителя юридического лица 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на действия (бездействие):</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441D1" w:rsidRPr="00D7297C" w:rsidRDefault="00A441D1" w:rsidP="00A441D1">
      <w:pPr>
        <w:widowControl w:val="0"/>
        <w:autoSpaceDE w:val="0"/>
        <w:autoSpaceDN w:val="0"/>
        <w:adjustRightInd w:val="0"/>
        <w:spacing w:after="0"/>
        <w:jc w:val="center"/>
        <w:rPr>
          <w:rFonts w:ascii="Times New Roman" w:hAnsi="Times New Roman"/>
          <w:sz w:val="24"/>
          <w:szCs w:val="24"/>
        </w:rPr>
      </w:pPr>
      <w:r w:rsidRPr="00D7297C">
        <w:rPr>
          <w:rFonts w:ascii="Times New Roman" w:hAnsi="Times New Roman"/>
          <w:sz w:val="24"/>
          <w:szCs w:val="24"/>
        </w:rPr>
        <w:t>(наименование органа или должность, ФИО должностного лица органа)</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существо жалобы:</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441D1" w:rsidRPr="00D7297C" w:rsidRDefault="00A441D1" w:rsidP="00A441D1">
      <w:pPr>
        <w:widowControl w:val="0"/>
        <w:autoSpaceDE w:val="0"/>
        <w:autoSpaceDN w:val="0"/>
        <w:adjustRightInd w:val="0"/>
        <w:spacing w:after="0"/>
        <w:jc w:val="center"/>
        <w:rPr>
          <w:rFonts w:ascii="Times New Roman" w:hAnsi="Times New Roman"/>
          <w:sz w:val="24"/>
          <w:szCs w:val="24"/>
        </w:rPr>
      </w:pPr>
      <w:r w:rsidRPr="00D7297C">
        <w:rPr>
          <w:rFonts w:ascii="Times New Roman" w:hAnsi="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D7297C">
        <w:rPr>
          <w:rFonts w:ascii="Times New Roman" w:hAnsi="Times New Roman"/>
          <w:sz w:val="24"/>
          <w:szCs w:val="24"/>
        </w:rPr>
        <w:t>не  согласно</w:t>
      </w:r>
      <w:proofErr w:type="gramEnd"/>
      <w:r w:rsidRPr="00D7297C">
        <w:rPr>
          <w:rFonts w:ascii="Times New Roman" w:hAnsi="Times New Roman"/>
          <w:sz w:val="24"/>
          <w:szCs w:val="24"/>
        </w:rPr>
        <w:t xml:space="preserve">  с действием (бездействием) со </w:t>
      </w:r>
      <w:r w:rsidRPr="00D7297C">
        <w:rPr>
          <w:rFonts w:ascii="Times New Roman" w:hAnsi="Times New Roman"/>
          <w:sz w:val="24"/>
          <w:szCs w:val="24"/>
        </w:rPr>
        <w:lastRenderedPageBreak/>
        <w:t>ссылками на пункты регламента)</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поля, отмеченные звездочкой</w:t>
      </w:r>
      <w:proofErr w:type="gramStart"/>
      <w:r w:rsidRPr="00D7297C">
        <w:rPr>
          <w:rFonts w:ascii="Times New Roman" w:hAnsi="Times New Roman"/>
          <w:sz w:val="24"/>
          <w:szCs w:val="24"/>
        </w:rPr>
        <w:t xml:space="preserve"> (*), </w:t>
      </w:r>
      <w:proofErr w:type="gramEnd"/>
      <w:r w:rsidRPr="00D7297C">
        <w:rPr>
          <w:rFonts w:ascii="Times New Roman" w:hAnsi="Times New Roman"/>
          <w:sz w:val="24"/>
          <w:szCs w:val="24"/>
        </w:rPr>
        <w:t>обязательны для заполнения.</w:t>
      </w: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Перечень прилагаемой документации</w:t>
      </w:r>
    </w:p>
    <w:p w:rsidR="00A441D1" w:rsidRPr="00D7297C" w:rsidRDefault="00A441D1" w:rsidP="00A441D1">
      <w:pPr>
        <w:widowControl w:val="0"/>
        <w:autoSpaceDE w:val="0"/>
        <w:autoSpaceDN w:val="0"/>
        <w:adjustRightInd w:val="0"/>
        <w:spacing w:after="0"/>
        <w:rPr>
          <w:rFonts w:ascii="Times New Roman" w:hAnsi="Times New Roman"/>
          <w:sz w:val="24"/>
          <w:szCs w:val="24"/>
        </w:rPr>
      </w:pPr>
    </w:p>
    <w:p w:rsidR="00A441D1" w:rsidRPr="00D7297C"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М</w:t>
      </w:r>
      <w:r>
        <w:rPr>
          <w:rFonts w:ascii="Times New Roman" w:hAnsi="Times New Roman"/>
          <w:sz w:val="24"/>
          <w:szCs w:val="24"/>
        </w:rPr>
        <w:t>.</w:t>
      </w:r>
      <w:r w:rsidRPr="00D7297C">
        <w:rPr>
          <w:rFonts w:ascii="Times New Roman" w:hAnsi="Times New Roman"/>
          <w:sz w:val="24"/>
          <w:szCs w:val="24"/>
        </w:rPr>
        <w:t>П</w:t>
      </w:r>
      <w:r>
        <w:rPr>
          <w:rFonts w:ascii="Times New Roman" w:hAnsi="Times New Roman"/>
          <w:sz w:val="24"/>
          <w:szCs w:val="24"/>
        </w:rPr>
        <w:t>.</w:t>
      </w:r>
    </w:p>
    <w:p w:rsidR="00A441D1" w:rsidRDefault="00A441D1" w:rsidP="00A441D1">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(подпись   руководителя    юридического     лица,  физического лица)</w:t>
      </w:r>
    </w:p>
    <w:p w:rsidR="00A441D1" w:rsidRDefault="00A441D1" w:rsidP="00A441D1">
      <w:pPr>
        <w:spacing w:after="0"/>
        <w:jc w:val="right"/>
        <w:rPr>
          <w:rFonts w:ascii="Times New Roman" w:hAnsi="Times New Roman" w:cs="Times New Roman"/>
          <w:sz w:val="24"/>
          <w:szCs w:val="24"/>
        </w:rPr>
      </w:pPr>
    </w:p>
    <w:p w:rsidR="00A441D1" w:rsidRDefault="00A441D1" w:rsidP="001D670E">
      <w:pPr>
        <w:spacing w:after="0"/>
        <w:rPr>
          <w:rFonts w:ascii="Times New Roman" w:hAnsi="Times New Roman" w:cs="Times New Roman"/>
          <w:sz w:val="24"/>
          <w:szCs w:val="24"/>
        </w:rPr>
      </w:pPr>
    </w:p>
    <w:p w:rsidR="00A441D1" w:rsidRPr="00B43E8C" w:rsidRDefault="00A441D1" w:rsidP="00A441D1">
      <w:pPr>
        <w:spacing w:after="0"/>
        <w:jc w:val="right"/>
        <w:rPr>
          <w:rFonts w:ascii="Times New Roman" w:hAnsi="Times New Roman" w:cs="Times New Roman"/>
          <w:sz w:val="24"/>
          <w:szCs w:val="24"/>
        </w:rPr>
      </w:pPr>
      <w:r w:rsidRPr="00B43E8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A441D1" w:rsidRPr="00B43E8C" w:rsidRDefault="00A441D1" w:rsidP="00A441D1">
      <w:pPr>
        <w:spacing w:after="0"/>
        <w:jc w:val="right"/>
        <w:rPr>
          <w:rFonts w:ascii="Times New Roman" w:hAnsi="Times New Roman" w:cs="Times New Roman"/>
          <w:sz w:val="24"/>
          <w:szCs w:val="24"/>
        </w:rPr>
      </w:pPr>
      <w:r w:rsidRPr="00B43E8C">
        <w:rPr>
          <w:rFonts w:ascii="Times New Roman" w:hAnsi="Times New Roman" w:cs="Times New Roman"/>
          <w:sz w:val="24"/>
          <w:szCs w:val="24"/>
        </w:rPr>
        <w:t>к Административному регламенту</w:t>
      </w:r>
    </w:p>
    <w:p w:rsidR="00A441D1" w:rsidRPr="00CB3881" w:rsidRDefault="00A441D1" w:rsidP="00A441D1">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ОБРАЗЕЦ</w:t>
      </w:r>
    </w:p>
    <w:p w:rsidR="00A441D1" w:rsidRPr="00CB3881" w:rsidRDefault="00A441D1" w:rsidP="00A441D1">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РЕШЕНИЯ АДМИНИСТРАЦИИ  БУЗЫКАНОВСКОГО МУНИЦИПАЛЬНОГО ОБРАЗОВАНИЯ ПО ЖАЛОБЕ НА ДЕЙСТВИЕ (БЕЗДЕЙСТВИЕ)</w:t>
      </w:r>
    </w:p>
    <w:p w:rsidR="00A441D1" w:rsidRPr="00CB3881" w:rsidRDefault="00A441D1" w:rsidP="00A441D1">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ЕГО ДОЛЖНОСТНОГО ЛИЦА</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 xml:space="preserve">    Исх. от _______ N _________</w:t>
      </w:r>
    </w:p>
    <w:p w:rsidR="00A441D1" w:rsidRPr="00CB3881" w:rsidRDefault="00A441D1" w:rsidP="00A441D1">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РЕШЕНИЕ</w:t>
      </w:r>
    </w:p>
    <w:p w:rsidR="00A441D1" w:rsidRPr="00CB3881" w:rsidRDefault="00A441D1" w:rsidP="00A441D1">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по жалобе на решение, действие (бездействие)</w:t>
      </w:r>
    </w:p>
    <w:p w:rsidR="00A441D1" w:rsidRPr="00CB3881" w:rsidRDefault="00A441D1" w:rsidP="00A441D1">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органа или его должностного лица</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w:t>
      </w:r>
      <w:r>
        <w:rPr>
          <w:rFonts w:ascii="Times New Roman" w:hAnsi="Times New Roman" w:cs="Times New Roman"/>
          <w:sz w:val="24"/>
          <w:szCs w:val="24"/>
        </w:rPr>
        <w:t>_______________________________________</w:t>
      </w:r>
      <w:r w:rsidRPr="00B43E8C">
        <w:rPr>
          <w:rFonts w:ascii="Times New Roman" w:hAnsi="Times New Roman" w:cs="Times New Roman"/>
          <w:sz w:val="24"/>
          <w:szCs w:val="24"/>
        </w:rPr>
        <w:t xml:space="preserve"> 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Номер жалобы, дата и место принятия решения: 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Изложение жалобы по существу: 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Изложение возражений, объяснений заявителя: 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jc w:val="center"/>
        <w:rPr>
          <w:rFonts w:ascii="Times New Roman" w:hAnsi="Times New Roman" w:cs="Times New Roman"/>
          <w:sz w:val="24"/>
          <w:szCs w:val="24"/>
        </w:rPr>
      </w:pPr>
      <w:r w:rsidRPr="00B43E8C">
        <w:rPr>
          <w:rFonts w:ascii="Times New Roman" w:hAnsi="Times New Roman" w:cs="Times New Roman"/>
          <w:sz w:val="24"/>
          <w:szCs w:val="24"/>
        </w:rPr>
        <w:t>УСТАНОВЛЕНО:</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proofErr w:type="gramStart"/>
      <w:r w:rsidRPr="00B43E8C">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lastRenderedPageBreak/>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 xml:space="preserve">На      основании      </w:t>
      </w:r>
      <w:proofErr w:type="gramStart"/>
      <w:r w:rsidRPr="00B43E8C">
        <w:rPr>
          <w:rFonts w:ascii="Times New Roman" w:hAnsi="Times New Roman" w:cs="Times New Roman"/>
          <w:sz w:val="24"/>
          <w:szCs w:val="24"/>
        </w:rPr>
        <w:t>изложенного</w:t>
      </w:r>
      <w:proofErr w:type="gramEnd"/>
    </w:p>
    <w:p w:rsidR="00A441D1" w:rsidRPr="00B43E8C" w:rsidRDefault="00A441D1" w:rsidP="00A441D1">
      <w:pPr>
        <w:spacing w:after="0"/>
        <w:jc w:val="center"/>
        <w:rPr>
          <w:rFonts w:ascii="Times New Roman" w:hAnsi="Times New Roman" w:cs="Times New Roman"/>
          <w:sz w:val="24"/>
          <w:szCs w:val="24"/>
        </w:rPr>
      </w:pPr>
      <w:r w:rsidRPr="00B43E8C">
        <w:rPr>
          <w:rFonts w:ascii="Times New Roman" w:hAnsi="Times New Roman" w:cs="Times New Roman"/>
          <w:sz w:val="24"/>
          <w:szCs w:val="24"/>
        </w:rPr>
        <w:t>РЕШЕНО:</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1. ___________________________________________________________________________</w:t>
      </w:r>
    </w:p>
    <w:p w:rsidR="00A441D1" w:rsidRPr="00B43E8C" w:rsidRDefault="00A441D1" w:rsidP="00A441D1">
      <w:pPr>
        <w:spacing w:after="0"/>
        <w:jc w:val="center"/>
        <w:rPr>
          <w:rFonts w:ascii="Times New Roman" w:hAnsi="Times New Roman" w:cs="Times New Roman"/>
          <w:sz w:val="24"/>
          <w:szCs w:val="24"/>
        </w:rPr>
      </w:pPr>
      <w:proofErr w:type="gramStart"/>
      <w:r w:rsidRPr="00B43E8C">
        <w:rPr>
          <w:rFonts w:ascii="Times New Roman" w:hAnsi="Times New Roman" w:cs="Times New Roman"/>
          <w:sz w:val="24"/>
          <w:szCs w:val="24"/>
        </w:rPr>
        <w:t>(решение, принятое в отношении обжалованного</w:t>
      </w:r>
      <w:proofErr w:type="gramEnd"/>
    </w:p>
    <w:p w:rsidR="00A441D1" w:rsidRPr="00B43E8C" w:rsidRDefault="00A441D1" w:rsidP="00A441D1">
      <w:pPr>
        <w:spacing w:after="0"/>
        <w:jc w:val="center"/>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jc w:val="center"/>
        <w:rPr>
          <w:rFonts w:ascii="Times New Roman" w:hAnsi="Times New Roman" w:cs="Times New Roman"/>
          <w:sz w:val="24"/>
          <w:szCs w:val="24"/>
        </w:rPr>
      </w:pPr>
      <w:r w:rsidRPr="00B43E8C">
        <w:rPr>
          <w:rFonts w:ascii="Times New Roman" w:hAnsi="Times New Roman" w:cs="Times New Roman"/>
          <w:sz w:val="24"/>
          <w:szCs w:val="24"/>
        </w:rPr>
        <w:t xml:space="preserve">действия (бездействия), признано </w:t>
      </w:r>
      <w:proofErr w:type="gramStart"/>
      <w:r w:rsidRPr="00B43E8C">
        <w:rPr>
          <w:rFonts w:ascii="Times New Roman" w:hAnsi="Times New Roman" w:cs="Times New Roman"/>
          <w:sz w:val="24"/>
          <w:szCs w:val="24"/>
        </w:rPr>
        <w:t>правомерным</w:t>
      </w:r>
      <w:proofErr w:type="gramEnd"/>
      <w:r w:rsidRPr="00B43E8C">
        <w:rPr>
          <w:rFonts w:ascii="Times New Roman" w:hAnsi="Times New Roman" w:cs="Times New Roman"/>
          <w:sz w:val="24"/>
          <w:szCs w:val="24"/>
        </w:rPr>
        <w:t xml:space="preserve"> или неправомерным   полностью</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jc w:val="center"/>
        <w:rPr>
          <w:rFonts w:ascii="Times New Roman" w:hAnsi="Times New Roman" w:cs="Times New Roman"/>
          <w:sz w:val="24"/>
          <w:szCs w:val="24"/>
        </w:rPr>
      </w:pPr>
      <w:r w:rsidRPr="00B43E8C">
        <w:rPr>
          <w:rFonts w:ascii="Times New Roman" w:hAnsi="Times New Roman" w:cs="Times New Roman"/>
          <w:sz w:val="24"/>
          <w:szCs w:val="24"/>
        </w:rPr>
        <w:t>или частично или отменено полностью или частично)</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2.____________________________________________________________________________</w:t>
      </w:r>
    </w:p>
    <w:p w:rsidR="00A441D1" w:rsidRPr="00B43E8C" w:rsidRDefault="00A441D1" w:rsidP="00A441D1">
      <w:pPr>
        <w:spacing w:after="0"/>
        <w:jc w:val="center"/>
        <w:rPr>
          <w:rFonts w:ascii="Times New Roman" w:hAnsi="Times New Roman" w:cs="Times New Roman"/>
          <w:sz w:val="24"/>
          <w:szCs w:val="24"/>
        </w:rPr>
      </w:pPr>
      <w:proofErr w:type="gramStart"/>
      <w:r w:rsidRPr="00B43E8C">
        <w:rPr>
          <w:rFonts w:ascii="Times New Roman" w:hAnsi="Times New Roman" w:cs="Times New Roman"/>
          <w:sz w:val="24"/>
          <w:szCs w:val="24"/>
        </w:rPr>
        <w:t>(решение принято по существу жалобы, - удовлетворена</w:t>
      </w:r>
      <w:proofErr w:type="gramEnd"/>
    </w:p>
    <w:p w:rsidR="00A441D1" w:rsidRPr="00B43E8C" w:rsidRDefault="00A441D1" w:rsidP="00A441D1">
      <w:pPr>
        <w:spacing w:after="0"/>
        <w:jc w:val="center"/>
        <w:rPr>
          <w:rFonts w:ascii="Times New Roman" w:hAnsi="Times New Roman" w:cs="Times New Roman"/>
          <w:sz w:val="24"/>
          <w:szCs w:val="24"/>
        </w:rPr>
      </w:pPr>
      <w:r w:rsidRPr="00B43E8C">
        <w:rPr>
          <w:rFonts w:ascii="Times New Roman" w:hAnsi="Times New Roman" w:cs="Times New Roman"/>
          <w:sz w:val="24"/>
          <w:szCs w:val="24"/>
        </w:rPr>
        <w:t>или не удовлетворена полностью или частично)</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3. ___________________________________________________________________________</w:t>
      </w:r>
    </w:p>
    <w:p w:rsidR="00A441D1" w:rsidRPr="00B43E8C" w:rsidRDefault="00A441D1" w:rsidP="00A441D1">
      <w:pPr>
        <w:spacing w:after="0"/>
        <w:jc w:val="center"/>
        <w:rPr>
          <w:rFonts w:ascii="Times New Roman" w:hAnsi="Times New Roman" w:cs="Times New Roman"/>
          <w:sz w:val="24"/>
          <w:szCs w:val="24"/>
        </w:rPr>
      </w:pPr>
      <w:r w:rsidRPr="00B43E8C">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Настоящее решение может быть обжаловано в суде, арбитражном суде.</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Копия настоящего решения направлена  по адресу__________________________________</w:t>
      </w: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441D1" w:rsidRPr="00B43E8C" w:rsidRDefault="00A441D1" w:rsidP="00A441D1">
      <w:pPr>
        <w:spacing w:after="0"/>
        <w:rPr>
          <w:rFonts w:ascii="Times New Roman" w:hAnsi="Times New Roman" w:cs="Times New Roman"/>
          <w:sz w:val="24"/>
          <w:szCs w:val="24"/>
        </w:rPr>
      </w:pPr>
    </w:p>
    <w:p w:rsidR="00A441D1" w:rsidRPr="00B43E8C" w:rsidRDefault="00A441D1" w:rsidP="00A441D1">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  _________________   _______________________</w:t>
      </w:r>
    </w:p>
    <w:p w:rsidR="00A441D1" w:rsidRPr="00B43E8C" w:rsidRDefault="00A441D1" w:rsidP="00A441D1">
      <w:pPr>
        <w:spacing w:after="0"/>
        <w:rPr>
          <w:rFonts w:ascii="Times New Roman" w:hAnsi="Times New Roman" w:cs="Times New Roman"/>
          <w:sz w:val="24"/>
          <w:szCs w:val="24"/>
        </w:rPr>
      </w:pPr>
      <w:proofErr w:type="gramStart"/>
      <w:r w:rsidRPr="00B43E8C">
        <w:rPr>
          <w:rFonts w:ascii="Times New Roman" w:hAnsi="Times New Roman" w:cs="Times New Roman"/>
          <w:sz w:val="24"/>
          <w:szCs w:val="24"/>
        </w:rPr>
        <w:t>(должность лица уполномоченного,               (подпись)                  (инициалы, фамилия)</w:t>
      </w:r>
      <w:proofErr w:type="gramEnd"/>
    </w:p>
    <w:p w:rsidR="00A441D1" w:rsidRPr="00B43E8C" w:rsidRDefault="00A441D1" w:rsidP="00A441D1">
      <w:pPr>
        <w:spacing w:after="0"/>
        <w:rPr>
          <w:rFonts w:ascii="Times New Roman" w:hAnsi="Times New Roman" w:cs="Times New Roman"/>
          <w:sz w:val="24"/>
          <w:szCs w:val="24"/>
        </w:rPr>
      </w:pPr>
      <w:proofErr w:type="gramStart"/>
      <w:r w:rsidRPr="00B43E8C">
        <w:rPr>
          <w:rFonts w:ascii="Times New Roman" w:hAnsi="Times New Roman" w:cs="Times New Roman"/>
          <w:sz w:val="24"/>
          <w:szCs w:val="24"/>
        </w:rPr>
        <w:t>принявшего</w:t>
      </w:r>
      <w:proofErr w:type="gramEnd"/>
      <w:r w:rsidRPr="00B43E8C">
        <w:rPr>
          <w:rFonts w:ascii="Times New Roman" w:hAnsi="Times New Roman" w:cs="Times New Roman"/>
          <w:sz w:val="24"/>
          <w:szCs w:val="24"/>
        </w:rPr>
        <w:t xml:space="preserve"> решение по жалобе)</w:t>
      </w:r>
    </w:p>
    <w:p w:rsidR="00A441D1" w:rsidRPr="00B43E8C" w:rsidRDefault="00A441D1" w:rsidP="00A441D1">
      <w:pPr>
        <w:spacing w:after="0"/>
        <w:rPr>
          <w:rFonts w:ascii="Times New Roman" w:hAnsi="Times New Roman" w:cs="Times New Roman"/>
          <w:sz w:val="24"/>
          <w:szCs w:val="24"/>
        </w:rPr>
      </w:pPr>
    </w:p>
    <w:p w:rsidR="00A441D1" w:rsidRPr="00B43E8C" w:rsidRDefault="00A441D1" w:rsidP="00A441D1">
      <w:pPr>
        <w:spacing w:after="0"/>
        <w:rPr>
          <w:rFonts w:ascii="Times New Roman" w:hAnsi="Times New Roman" w:cs="Times New Roman"/>
          <w:sz w:val="24"/>
          <w:szCs w:val="24"/>
        </w:rPr>
      </w:pPr>
    </w:p>
    <w:p w:rsidR="00A441D1" w:rsidRPr="00B43E8C" w:rsidRDefault="00A441D1" w:rsidP="00A441D1">
      <w:pPr>
        <w:spacing w:after="0"/>
        <w:rPr>
          <w:rFonts w:ascii="Times New Roman" w:hAnsi="Times New Roman" w:cs="Times New Roman"/>
          <w:sz w:val="24"/>
          <w:szCs w:val="24"/>
        </w:rPr>
      </w:pPr>
    </w:p>
    <w:p w:rsidR="00A441D1" w:rsidRPr="00B43E8C" w:rsidRDefault="00A441D1" w:rsidP="00A441D1">
      <w:pPr>
        <w:spacing w:after="0"/>
        <w:rPr>
          <w:rFonts w:ascii="Times New Roman" w:hAnsi="Times New Roman" w:cs="Times New Roman"/>
          <w:sz w:val="24"/>
          <w:szCs w:val="24"/>
        </w:rPr>
      </w:pPr>
    </w:p>
    <w:p w:rsidR="00A441D1" w:rsidRPr="00B43E8C" w:rsidRDefault="00A441D1" w:rsidP="00A441D1">
      <w:pPr>
        <w:spacing w:after="0"/>
        <w:rPr>
          <w:rFonts w:ascii="Times New Roman" w:hAnsi="Times New Roman" w:cs="Times New Roman"/>
          <w:sz w:val="24"/>
          <w:szCs w:val="24"/>
        </w:rPr>
      </w:pPr>
    </w:p>
    <w:p w:rsidR="00A441D1" w:rsidRDefault="00A441D1" w:rsidP="00A441D1">
      <w:pPr>
        <w:keepNext/>
        <w:widowControl w:val="0"/>
        <w:autoSpaceDE w:val="0"/>
        <w:autoSpaceDN w:val="0"/>
        <w:adjustRightInd w:val="0"/>
        <w:spacing w:after="0" w:line="240" w:lineRule="auto"/>
        <w:ind w:firstLine="720"/>
        <w:jc w:val="right"/>
        <w:rPr>
          <w:rFonts w:ascii="Times New Roman" w:hAnsi="Times New Roman"/>
          <w:bCs/>
          <w:sz w:val="24"/>
          <w:szCs w:val="24"/>
        </w:rPr>
      </w:pPr>
    </w:p>
    <w:p w:rsidR="00A441D1" w:rsidRDefault="00A441D1" w:rsidP="00A441D1">
      <w:pPr>
        <w:keepNext/>
        <w:widowControl w:val="0"/>
        <w:autoSpaceDE w:val="0"/>
        <w:autoSpaceDN w:val="0"/>
        <w:adjustRightInd w:val="0"/>
        <w:spacing w:after="0" w:line="240" w:lineRule="auto"/>
        <w:rPr>
          <w:rFonts w:ascii="Times New Roman" w:hAnsi="Times New Roman"/>
          <w:bCs/>
          <w:sz w:val="24"/>
          <w:szCs w:val="24"/>
        </w:rPr>
      </w:pPr>
    </w:p>
    <w:p w:rsidR="00A441D1" w:rsidRDefault="00A441D1" w:rsidP="00A441D1">
      <w:pPr>
        <w:keepNext/>
        <w:widowControl w:val="0"/>
        <w:autoSpaceDE w:val="0"/>
        <w:autoSpaceDN w:val="0"/>
        <w:adjustRightInd w:val="0"/>
        <w:spacing w:after="0" w:line="240" w:lineRule="auto"/>
        <w:rPr>
          <w:rFonts w:ascii="Times New Roman" w:hAnsi="Times New Roman"/>
          <w:bCs/>
          <w:sz w:val="24"/>
          <w:szCs w:val="24"/>
        </w:rPr>
      </w:pPr>
    </w:p>
    <w:sectPr w:rsidR="00A441D1" w:rsidSect="00510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5664"/>
        </w:tabs>
        <w:ind w:left="6096" w:hanging="432"/>
      </w:pPr>
    </w:lvl>
    <w:lvl w:ilvl="1">
      <w:start w:val="1"/>
      <w:numFmt w:val="none"/>
      <w:suff w:val="nothing"/>
      <w:lvlText w:val=""/>
      <w:lvlJc w:val="left"/>
      <w:pPr>
        <w:tabs>
          <w:tab w:val="num" w:pos="5664"/>
        </w:tabs>
        <w:ind w:left="6240" w:hanging="576"/>
      </w:pPr>
    </w:lvl>
    <w:lvl w:ilvl="2">
      <w:start w:val="1"/>
      <w:numFmt w:val="none"/>
      <w:suff w:val="nothing"/>
      <w:lvlText w:val=""/>
      <w:lvlJc w:val="left"/>
      <w:pPr>
        <w:tabs>
          <w:tab w:val="num" w:pos="5664"/>
        </w:tabs>
        <w:ind w:left="6384" w:hanging="720"/>
      </w:pPr>
    </w:lvl>
    <w:lvl w:ilvl="3">
      <w:start w:val="1"/>
      <w:numFmt w:val="none"/>
      <w:suff w:val="nothing"/>
      <w:lvlText w:val=""/>
      <w:lvlJc w:val="left"/>
      <w:pPr>
        <w:tabs>
          <w:tab w:val="num" w:pos="5664"/>
        </w:tabs>
        <w:ind w:left="6528" w:hanging="864"/>
      </w:pPr>
    </w:lvl>
    <w:lvl w:ilvl="4">
      <w:start w:val="1"/>
      <w:numFmt w:val="none"/>
      <w:suff w:val="nothing"/>
      <w:lvlText w:val=""/>
      <w:lvlJc w:val="left"/>
      <w:pPr>
        <w:tabs>
          <w:tab w:val="num" w:pos="5664"/>
        </w:tabs>
        <w:ind w:left="6672" w:hanging="1008"/>
      </w:pPr>
    </w:lvl>
    <w:lvl w:ilvl="5">
      <w:start w:val="1"/>
      <w:numFmt w:val="none"/>
      <w:suff w:val="nothing"/>
      <w:lvlText w:val=""/>
      <w:lvlJc w:val="left"/>
      <w:pPr>
        <w:tabs>
          <w:tab w:val="num" w:pos="5664"/>
        </w:tabs>
        <w:ind w:left="6816" w:hanging="1152"/>
      </w:pPr>
    </w:lvl>
    <w:lvl w:ilvl="6">
      <w:start w:val="1"/>
      <w:numFmt w:val="none"/>
      <w:suff w:val="nothing"/>
      <w:lvlText w:val=""/>
      <w:lvlJc w:val="left"/>
      <w:pPr>
        <w:tabs>
          <w:tab w:val="num" w:pos="5664"/>
        </w:tabs>
        <w:ind w:left="6960" w:hanging="1296"/>
      </w:pPr>
    </w:lvl>
    <w:lvl w:ilvl="7">
      <w:start w:val="1"/>
      <w:numFmt w:val="none"/>
      <w:suff w:val="nothing"/>
      <w:lvlText w:val=""/>
      <w:lvlJc w:val="left"/>
      <w:pPr>
        <w:tabs>
          <w:tab w:val="num" w:pos="5664"/>
        </w:tabs>
        <w:ind w:left="7104" w:hanging="1440"/>
      </w:pPr>
    </w:lvl>
    <w:lvl w:ilvl="8">
      <w:start w:val="1"/>
      <w:numFmt w:val="none"/>
      <w:suff w:val="nothing"/>
      <w:lvlText w:val=""/>
      <w:lvlJc w:val="left"/>
      <w:pPr>
        <w:tabs>
          <w:tab w:val="num" w:pos="5664"/>
        </w:tabs>
        <w:ind w:left="7248" w:hanging="1584"/>
      </w:pPr>
    </w:lvl>
  </w:abstractNum>
  <w:abstractNum w:abstractNumId="1">
    <w:nsid w:val="00000004"/>
    <w:multiLevelType w:val="multilevel"/>
    <w:tmpl w:val="A8AA1554"/>
    <w:name w:val="WW8Num4"/>
    <w:lvl w:ilvl="0">
      <w:start w:val="5"/>
      <w:numFmt w:val="decimal"/>
      <w:lvlText w:val="%1."/>
      <w:lvlJc w:val="left"/>
      <w:pPr>
        <w:tabs>
          <w:tab w:val="num" w:pos="720"/>
        </w:tabs>
        <w:ind w:left="720" w:hanging="360"/>
      </w:pPr>
      <w:rPr>
        <w:sz w:val="28"/>
        <w:szCs w:val="28"/>
      </w:rPr>
    </w:lvl>
    <w:lvl w:ilvl="1">
      <w:start w:val="3"/>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97A6A8A"/>
    <w:multiLevelType w:val="multilevel"/>
    <w:tmpl w:val="D778B594"/>
    <w:lvl w:ilvl="0">
      <w:start w:val="2"/>
      <w:numFmt w:val="decimal"/>
      <w:lvlText w:val="%1."/>
      <w:lvlJc w:val="left"/>
      <w:pPr>
        <w:ind w:left="360" w:hanging="360"/>
      </w:pPr>
      <w:rPr>
        <w:rFonts w:hint="default"/>
      </w:rPr>
    </w:lvl>
    <w:lvl w:ilvl="1">
      <w:start w:val="8"/>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
    <w:nsid w:val="30B41C4E"/>
    <w:multiLevelType w:val="hybridMultilevel"/>
    <w:tmpl w:val="AB66DD88"/>
    <w:lvl w:ilvl="0" w:tplc="D416ED70">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nsid w:val="377E1022"/>
    <w:multiLevelType w:val="hybridMultilevel"/>
    <w:tmpl w:val="09229C2E"/>
    <w:lvl w:ilvl="0" w:tplc="597E91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631966"/>
    <w:multiLevelType w:val="multilevel"/>
    <w:tmpl w:val="C706AD4A"/>
    <w:lvl w:ilvl="0">
      <w:start w:val="1"/>
      <w:numFmt w:val="decimal"/>
      <w:lvlText w:val="%1."/>
      <w:legacy w:legacy="1" w:legacySpace="0" w:legacyIndent="236"/>
      <w:lvlJc w:val="left"/>
      <w:rPr>
        <w:rFonts w:ascii="Times New Roman" w:hAnsi="Times New Roman" w:cs="Times New Roman"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6">
    <w:nsid w:val="55706849"/>
    <w:multiLevelType w:val="multilevel"/>
    <w:tmpl w:val="22987FD8"/>
    <w:lvl w:ilvl="0">
      <w:start w:val="2"/>
      <w:numFmt w:val="decimal"/>
      <w:lvlText w:val="%1."/>
      <w:lvlJc w:val="left"/>
      <w:pPr>
        <w:ind w:left="360" w:hanging="360"/>
      </w:pPr>
      <w:rPr>
        <w:rFonts w:hint="default"/>
      </w:rPr>
    </w:lvl>
    <w:lvl w:ilvl="1">
      <w:start w:val="4"/>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7">
    <w:nsid w:val="5ADF6999"/>
    <w:multiLevelType w:val="hybridMultilevel"/>
    <w:tmpl w:val="D6727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A96C6F"/>
    <w:multiLevelType w:val="multilevel"/>
    <w:tmpl w:val="80CC975C"/>
    <w:lvl w:ilvl="0">
      <w:start w:val="1"/>
      <w:numFmt w:val="decimal"/>
      <w:lvlText w:val="%1."/>
      <w:legacy w:legacy="1" w:legacySpace="0" w:legacyIndent="240"/>
      <w:lvlJc w:val="left"/>
      <w:rPr>
        <w:rFonts w:ascii="Times New Roman" w:hAnsi="Times New Roman" w:cs="Times New Roman"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nsid w:val="7556266E"/>
    <w:multiLevelType w:val="hybridMultilevel"/>
    <w:tmpl w:val="1AFEF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 w:ilvl="0">
        <w:start w:val="1"/>
        <w:numFmt w:val="decimal"/>
        <w:lvlText w:val="%1."/>
        <w:legacy w:legacy="1" w:legacySpace="0" w:legacyIndent="239"/>
        <w:lvlJc w:val="left"/>
        <w:rPr>
          <w:rFonts w:ascii="Times New Roman" w:hAnsi="Times New Roman" w:cs="Times New Roman" w:hint="default"/>
        </w:rPr>
      </w:lvl>
    </w:lvlOverride>
  </w:num>
  <w:num w:numId="2">
    <w:abstractNumId w:val="5"/>
  </w:num>
  <w:num w:numId="3">
    <w:abstractNumId w:val="3"/>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3C46"/>
    <w:rsid w:val="001D670E"/>
    <w:rsid w:val="0038474C"/>
    <w:rsid w:val="003C4F44"/>
    <w:rsid w:val="003E37B4"/>
    <w:rsid w:val="00425942"/>
    <w:rsid w:val="005106E1"/>
    <w:rsid w:val="00556D1C"/>
    <w:rsid w:val="007018E8"/>
    <w:rsid w:val="008400EA"/>
    <w:rsid w:val="008420CB"/>
    <w:rsid w:val="00923C46"/>
    <w:rsid w:val="00A441D1"/>
    <w:rsid w:val="00B907B6"/>
    <w:rsid w:val="00CB6E0B"/>
    <w:rsid w:val="00D440D4"/>
    <w:rsid w:val="00FB1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C46"/>
    <w:pPr>
      <w:ind w:left="720"/>
      <w:contextualSpacing/>
    </w:pPr>
    <w:rPr>
      <w:rFonts w:ascii="Calibri" w:eastAsia="Times New Roman" w:hAnsi="Calibri" w:cs="Times New Roman"/>
    </w:rPr>
  </w:style>
  <w:style w:type="character" w:customStyle="1" w:styleId="FontStyle47">
    <w:name w:val="Font Style47"/>
    <w:rsid w:val="00923C46"/>
    <w:rPr>
      <w:rFonts w:ascii="Times New Roman" w:hAnsi="Times New Roman" w:cs="Times New Roman"/>
      <w:i/>
      <w:iCs/>
      <w:sz w:val="22"/>
      <w:szCs w:val="22"/>
    </w:rPr>
  </w:style>
  <w:style w:type="paragraph" w:customStyle="1" w:styleId="Style2">
    <w:name w:val="Style2"/>
    <w:basedOn w:val="a"/>
    <w:rsid w:val="00923C4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923C4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ConsPlusNormal">
    <w:name w:val="ConsPlusNormal Знак"/>
    <w:basedOn w:val="a0"/>
    <w:link w:val="ConsPlusNormal0"/>
    <w:locked/>
    <w:rsid w:val="008400EA"/>
    <w:rPr>
      <w:rFonts w:ascii="Arial" w:eastAsia="Times New Roman" w:hAnsi="Arial" w:cs="Arial"/>
      <w:sz w:val="20"/>
      <w:szCs w:val="20"/>
    </w:rPr>
  </w:style>
  <w:style w:type="paragraph" w:customStyle="1" w:styleId="ConsPlusNormal0">
    <w:name w:val="ConsPlusNormal"/>
    <w:link w:val="ConsPlusNormal"/>
    <w:rsid w:val="008400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8400EA"/>
    <w:pPr>
      <w:suppressAutoHyphens/>
      <w:autoSpaceDE w:val="0"/>
      <w:spacing w:after="0" w:line="240" w:lineRule="auto"/>
      <w:ind w:firstLine="435"/>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20433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4494</Words>
  <Characters>25618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Егоровна</cp:lastModifiedBy>
  <cp:revision>9</cp:revision>
  <cp:lastPrinted>2013-10-01T06:53:00Z</cp:lastPrinted>
  <dcterms:created xsi:type="dcterms:W3CDTF">2013-01-24T05:20:00Z</dcterms:created>
  <dcterms:modified xsi:type="dcterms:W3CDTF">2016-06-02T02:44:00Z</dcterms:modified>
</cp:coreProperties>
</file>