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C8" w:rsidRPr="00560540" w:rsidRDefault="00793DC8" w:rsidP="00793DC8">
      <w:pPr>
        <w:tabs>
          <w:tab w:val="left" w:pos="2000"/>
          <w:tab w:val="left" w:pos="2265"/>
          <w:tab w:val="center" w:pos="4677"/>
          <w:tab w:val="center" w:pos="4898"/>
          <w:tab w:val="left" w:pos="7853"/>
        </w:tabs>
        <w:spacing w:after="0"/>
        <w:jc w:val="center"/>
        <w:rPr>
          <w:rFonts w:ascii="Times New Roman" w:hAnsi="Times New Roman"/>
          <w:b/>
          <w:sz w:val="28"/>
          <w:szCs w:val="28"/>
        </w:rPr>
      </w:pPr>
      <w:r w:rsidRPr="00560540">
        <w:rPr>
          <w:rFonts w:ascii="Times New Roman" w:hAnsi="Times New Roman"/>
          <w:b/>
          <w:sz w:val="28"/>
          <w:szCs w:val="28"/>
        </w:rPr>
        <w:t>Р о с с и й с к а я      Ф е д е р а ц и я</w:t>
      </w:r>
    </w:p>
    <w:p w:rsidR="00793DC8" w:rsidRPr="00560540" w:rsidRDefault="00793DC8" w:rsidP="00793DC8">
      <w:pPr>
        <w:spacing w:after="0"/>
        <w:jc w:val="center"/>
        <w:outlineLvl w:val="0"/>
        <w:rPr>
          <w:rFonts w:ascii="Times New Roman" w:hAnsi="Times New Roman"/>
          <w:b/>
          <w:sz w:val="28"/>
          <w:szCs w:val="28"/>
        </w:rPr>
      </w:pPr>
      <w:r w:rsidRPr="00560540">
        <w:rPr>
          <w:rFonts w:ascii="Times New Roman" w:hAnsi="Times New Roman"/>
          <w:b/>
          <w:sz w:val="28"/>
          <w:szCs w:val="28"/>
        </w:rPr>
        <w:t>Иркутская область</w:t>
      </w:r>
    </w:p>
    <w:p w:rsidR="00793DC8" w:rsidRPr="00560540" w:rsidRDefault="00793DC8" w:rsidP="00793DC8">
      <w:pPr>
        <w:spacing w:after="0"/>
        <w:jc w:val="center"/>
        <w:outlineLvl w:val="0"/>
        <w:rPr>
          <w:rFonts w:ascii="Times New Roman" w:hAnsi="Times New Roman"/>
          <w:b/>
          <w:sz w:val="28"/>
          <w:szCs w:val="28"/>
        </w:rPr>
      </w:pPr>
      <w:r w:rsidRPr="00560540">
        <w:rPr>
          <w:rFonts w:ascii="Times New Roman" w:hAnsi="Times New Roman"/>
          <w:b/>
          <w:sz w:val="28"/>
          <w:szCs w:val="28"/>
        </w:rPr>
        <w:t>Муниципальное образование «Тайшетский район»</w:t>
      </w:r>
    </w:p>
    <w:p w:rsidR="00793DC8" w:rsidRPr="00560540" w:rsidRDefault="00793DC8" w:rsidP="00793DC8">
      <w:pPr>
        <w:spacing w:after="0"/>
        <w:jc w:val="center"/>
        <w:rPr>
          <w:rFonts w:ascii="Times New Roman" w:hAnsi="Times New Roman"/>
          <w:b/>
          <w:sz w:val="28"/>
          <w:szCs w:val="28"/>
        </w:rPr>
      </w:pPr>
      <w:r w:rsidRPr="00560540">
        <w:rPr>
          <w:rFonts w:ascii="Times New Roman" w:hAnsi="Times New Roman"/>
          <w:b/>
          <w:sz w:val="28"/>
          <w:szCs w:val="28"/>
        </w:rPr>
        <w:t>Бузыкановское муниципальное образование</w:t>
      </w:r>
    </w:p>
    <w:p w:rsidR="00793DC8" w:rsidRPr="00560540" w:rsidRDefault="00793DC8" w:rsidP="00FB45C3">
      <w:pPr>
        <w:spacing w:after="0"/>
        <w:jc w:val="center"/>
        <w:rPr>
          <w:rFonts w:ascii="Times New Roman" w:hAnsi="Times New Roman"/>
          <w:b/>
          <w:sz w:val="28"/>
          <w:szCs w:val="28"/>
        </w:rPr>
      </w:pPr>
      <w:r w:rsidRPr="00560540">
        <w:rPr>
          <w:rFonts w:ascii="Times New Roman" w:hAnsi="Times New Roman"/>
          <w:b/>
          <w:sz w:val="28"/>
          <w:szCs w:val="28"/>
        </w:rPr>
        <w:t>Администрация Бузыкановского муниципального образования</w:t>
      </w:r>
    </w:p>
    <w:p w:rsidR="00793DC8" w:rsidRPr="00FB45C3" w:rsidRDefault="00793DC8" w:rsidP="00FB45C3">
      <w:pPr>
        <w:spacing w:after="0"/>
        <w:jc w:val="center"/>
        <w:outlineLvl w:val="0"/>
        <w:rPr>
          <w:rFonts w:ascii="Times New Roman" w:hAnsi="Times New Roman"/>
          <w:b/>
          <w:sz w:val="28"/>
          <w:szCs w:val="28"/>
        </w:rPr>
      </w:pPr>
      <w:r w:rsidRPr="00560540">
        <w:rPr>
          <w:rFonts w:ascii="Times New Roman" w:hAnsi="Times New Roman"/>
          <w:b/>
          <w:sz w:val="28"/>
          <w:szCs w:val="28"/>
        </w:rPr>
        <w:t>ПОСТАНОВЛЕНИЕ</w:t>
      </w:r>
    </w:p>
    <w:tbl>
      <w:tblPr>
        <w:tblW w:w="9656" w:type="dxa"/>
        <w:tblInd w:w="-72" w:type="dxa"/>
        <w:tblBorders>
          <w:top w:val="double" w:sz="4" w:space="0" w:color="auto"/>
        </w:tblBorders>
        <w:tblLook w:val="04A0"/>
      </w:tblPr>
      <w:tblGrid>
        <w:gridCol w:w="9656"/>
      </w:tblGrid>
      <w:tr w:rsidR="00793DC8" w:rsidRPr="00560540" w:rsidTr="00FB45C3">
        <w:trPr>
          <w:trHeight w:val="303"/>
        </w:trPr>
        <w:tc>
          <w:tcPr>
            <w:tcW w:w="9656" w:type="dxa"/>
            <w:tcBorders>
              <w:top w:val="double" w:sz="4" w:space="0" w:color="auto"/>
              <w:left w:val="nil"/>
              <w:bottom w:val="nil"/>
              <w:right w:val="nil"/>
            </w:tcBorders>
          </w:tcPr>
          <w:p w:rsidR="00793DC8" w:rsidRPr="00560540" w:rsidRDefault="00793DC8" w:rsidP="008A249B">
            <w:pPr>
              <w:spacing w:after="0"/>
              <w:rPr>
                <w:rFonts w:ascii="Times New Roman" w:hAnsi="Times New Roman"/>
                <w:b/>
                <w:sz w:val="28"/>
                <w:szCs w:val="28"/>
              </w:rPr>
            </w:pPr>
            <w:r w:rsidRPr="00560540">
              <w:rPr>
                <w:rFonts w:ascii="Times New Roman" w:hAnsi="Times New Roman"/>
                <w:b/>
                <w:sz w:val="28"/>
                <w:szCs w:val="28"/>
              </w:rPr>
              <w:t>от «</w:t>
            </w:r>
            <w:r>
              <w:rPr>
                <w:rFonts w:ascii="Times New Roman" w:hAnsi="Times New Roman"/>
                <w:b/>
                <w:sz w:val="28"/>
                <w:szCs w:val="28"/>
              </w:rPr>
              <w:t>2</w:t>
            </w:r>
            <w:r w:rsidRPr="00560540">
              <w:rPr>
                <w:rFonts w:ascii="Times New Roman" w:hAnsi="Times New Roman"/>
                <w:b/>
                <w:sz w:val="28"/>
                <w:szCs w:val="28"/>
              </w:rPr>
              <w:t xml:space="preserve">5»  июня   20 12 года                                                           </w:t>
            </w:r>
            <w:r>
              <w:rPr>
                <w:rFonts w:ascii="Times New Roman" w:hAnsi="Times New Roman"/>
                <w:b/>
                <w:sz w:val="28"/>
                <w:szCs w:val="28"/>
              </w:rPr>
              <w:t xml:space="preserve">             </w:t>
            </w:r>
            <w:r w:rsidRPr="00560540">
              <w:rPr>
                <w:rFonts w:ascii="Times New Roman" w:hAnsi="Times New Roman"/>
                <w:b/>
                <w:sz w:val="28"/>
                <w:szCs w:val="28"/>
              </w:rPr>
              <w:t xml:space="preserve">   № 45</w:t>
            </w:r>
            <w:r>
              <w:rPr>
                <w:rFonts w:ascii="Times New Roman" w:hAnsi="Times New Roman"/>
                <w:b/>
                <w:sz w:val="28"/>
                <w:szCs w:val="28"/>
              </w:rPr>
              <w:t>-а</w:t>
            </w:r>
          </w:p>
        </w:tc>
      </w:tr>
    </w:tbl>
    <w:p w:rsidR="00793DC8" w:rsidRPr="00FB45C3" w:rsidRDefault="00793DC8" w:rsidP="00FB45C3">
      <w:pPr>
        <w:tabs>
          <w:tab w:val="left" w:pos="4680"/>
        </w:tabs>
        <w:spacing w:after="0" w:line="240" w:lineRule="auto"/>
        <w:ind w:right="140"/>
        <w:jc w:val="both"/>
        <w:rPr>
          <w:rFonts w:ascii="Times New Roman" w:hAnsi="Times New Roman"/>
          <w:b/>
          <w:sz w:val="24"/>
          <w:szCs w:val="24"/>
        </w:rPr>
      </w:pPr>
      <w:r w:rsidRPr="00FB45C3">
        <w:rPr>
          <w:rFonts w:ascii="Times New Roman" w:hAnsi="Times New Roman"/>
          <w:b/>
          <w:sz w:val="24"/>
          <w:szCs w:val="24"/>
        </w:rPr>
        <w:t>Об утверждении административного регламента предоставления муниципальной услуги «Постановка и снятие с воинского учета граждан»</w:t>
      </w:r>
    </w:p>
    <w:p w:rsidR="00793DC8" w:rsidRPr="00316B4F" w:rsidRDefault="00793DC8" w:rsidP="00793DC8">
      <w:pPr>
        <w:autoSpaceDE w:val="0"/>
        <w:spacing w:after="0" w:line="240" w:lineRule="auto"/>
        <w:jc w:val="both"/>
        <w:rPr>
          <w:rFonts w:ascii="Times New Roman" w:hAnsi="Times New Roman"/>
          <w:sz w:val="24"/>
          <w:szCs w:val="24"/>
        </w:rPr>
      </w:pPr>
    </w:p>
    <w:p w:rsidR="00793DC8" w:rsidRPr="00254054" w:rsidRDefault="00793DC8" w:rsidP="00793DC8">
      <w:pPr>
        <w:autoSpaceDE w:val="0"/>
        <w:spacing w:after="0" w:line="240" w:lineRule="auto"/>
        <w:jc w:val="both"/>
        <w:rPr>
          <w:rFonts w:ascii="Times New Roman" w:hAnsi="Times New Roman"/>
          <w:sz w:val="24"/>
          <w:szCs w:val="24"/>
        </w:rPr>
      </w:pPr>
      <w:r>
        <w:rPr>
          <w:rFonts w:ascii="Times New Roman" w:hAnsi="Times New Roman"/>
          <w:color w:val="1E1E1E"/>
          <w:sz w:val="24"/>
          <w:szCs w:val="24"/>
        </w:rPr>
        <w:t xml:space="preserve">            </w:t>
      </w:r>
      <w:r w:rsidRPr="00254054">
        <w:rPr>
          <w:rFonts w:ascii="Times New Roman" w:hAnsi="Times New Roman"/>
          <w:color w:val="1E1E1E"/>
          <w:sz w:val="24"/>
          <w:szCs w:val="24"/>
        </w:rPr>
        <w:t>В целях обеспечения доступности, качественного и свое</w:t>
      </w:r>
      <w:r>
        <w:rPr>
          <w:rFonts w:ascii="Times New Roman" w:hAnsi="Times New Roman"/>
          <w:color w:val="1E1E1E"/>
          <w:sz w:val="24"/>
          <w:szCs w:val="24"/>
        </w:rPr>
        <w:t xml:space="preserve">временного оказания муниципальных </w:t>
      </w:r>
      <w:r w:rsidRPr="00254054">
        <w:rPr>
          <w:rFonts w:ascii="Times New Roman" w:hAnsi="Times New Roman"/>
          <w:color w:val="1E1E1E"/>
          <w:sz w:val="24"/>
          <w:szCs w:val="24"/>
        </w:rPr>
        <w:t>услуг</w:t>
      </w:r>
      <w:r>
        <w:rPr>
          <w:rFonts w:ascii="Times New Roman" w:hAnsi="Times New Roman"/>
          <w:color w:val="1E1E1E"/>
          <w:sz w:val="24"/>
          <w:szCs w:val="24"/>
        </w:rPr>
        <w:t xml:space="preserve">, </w:t>
      </w:r>
      <w:r w:rsidRPr="00254054">
        <w:rPr>
          <w:rFonts w:ascii="Times New Roman" w:hAnsi="Times New Roman"/>
          <w:sz w:val="24"/>
          <w:szCs w:val="24"/>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560540">
        <w:rPr>
          <w:rFonts w:ascii="Times New Roman" w:hAnsi="Times New Roman"/>
          <w:sz w:val="24"/>
          <w:szCs w:val="24"/>
        </w:rPr>
        <w:t>ст.ст. 23,46 Устава Бузыкановского муниципального образования, администрация Бузыкановского муниципального образования</w:t>
      </w:r>
    </w:p>
    <w:p w:rsidR="00793DC8" w:rsidRPr="00316B4F" w:rsidRDefault="00793DC8" w:rsidP="00FB45C3">
      <w:pPr>
        <w:spacing w:after="0" w:line="240" w:lineRule="auto"/>
        <w:jc w:val="both"/>
        <w:rPr>
          <w:rFonts w:ascii="Times New Roman" w:hAnsi="Times New Roman"/>
          <w:b/>
          <w:sz w:val="24"/>
          <w:szCs w:val="24"/>
        </w:rPr>
      </w:pPr>
      <w:r w:rsidRPr="00FB45C3">
        <w:rPr>
          <w:rFonts w:ascii="Times New Roman" w:hAnsi="Times New Roman"/>
          <w:b/>
          <w:sz w:val="24"/>
          <w:szCs w:val="24"/>
        </w:rPr>
        <w:t>ПОСТАНОВЛЯЕТ:</w:t>
      </w:r>
    </w:p>
    <w:p w:rsidR="00793DC8" w:rsidRPr="00316B4F" w:rsidRDefault="00793DC8" w:rsidP="00793DC8">
      <w:pPr>
        <w:spacing w:after="0" w:line="240" w:lineRule="auto"/>
        <w:ind w:firstLine="709"/>
        <w:jc w:val="both"/>
        <w:rPr>
          <w:rFonts w:ascii="Times New Roman" w:hAnsi="Times New Roman"/>
          <w:sz w:val="24"/>
          <w:szCs w:val="24"/>
        </w:rPr>
      </w:pPr>
      <w:r w:rsidRPr="00316B4F">
        <w:rPr>
          <w:rFonts w:ascii="Times New Roman" w:hAnsi="Times New Roman"/>
          <w:sz w:val="24"/>
          <w:szCs w:val="24"/>
        </w:rPr>
        <w:t>1. Утвердить административный регламент предоставления  муниципальной услуги «Постановка и снятие с воинского учета граждан» (прилагается).</w:t>
      </w:r>
    </w:p>
    <w:p w:rsidR="00793DC8" w:rsidRPr="00316B4F" w:rsidRDefault="00793DC8" w:rsidP="00793DC8">
      <w:pPr>
        <w:spacing w:after="0" w:line="240" w:lineRule="auto"/>
        <w:ind w:firstLine="708"/>
        <w:jc w:val="both"/>
        <w:rPr>
          <w:rFonts w:ascii="Times New Roman" w:hAnsi="Times New Roman"/>
          <w:sz w:val="24"/>
          <w:szCs w:val="24"/>
        </w:rPr>
      </w:pPr>
      <w:r w:rsidRPr="00316B4F">
        <w:rPr>
          <w:rFonts w:ascii="Times New Roman" w:hAnsi="Times New Roman"/>
          <w:sz w:val="24"/>
          <w:szCs w:val="24"/>
        </w:rPr>
        <w:t xml:space="preserve">2. </w:t>
      </w:r>
      <w:r w:rsidRPr="00316B4F">
        <w:rPr>
          <w:rFonts w:ascii="Times New Roman" w:hAnsi="Times New Roman"/>
          <w:sz w:val="24"/>
          <w:szCs w:val="24"/>
          <w:lang w:val="tt-RU"/>
        </w:rPr>
        <w:t xml:space="preserve">Опубликовать </w:t>
      </w:r>
      <w:r w:rsidRPr="00316B4F">
        <w:rPr>
          <w:rFonts w:ascii="Times New Roman" w:hAnsi="Times New Roman"/>
          <w:bCs/>
          <w:sz w:val="24"/>
          <w:szCs w:val="24"/>
        </w:rPr>
        <w:t xml:space="preserve">административный регламент предоставления администрацией </w:t>
      </w:r>
      <w:r>
        <w:rPr>
          <w:rFonts w:ascii="Times New Roman" w:hAnsi="Times New Roman"/>
          <w:bCs/>
          <w:sz w:val="24"/>
          <w:szCs w:val="24"/>
        </w:rPr>
        <w:t>Бузыкановского</w:t>
      </w:r>
      <w:r w:rsidRPr="00316B4F">
        <w:rPr>
          <w:rFonts w:ascii="Times New Roman" w:hAnsi="Times New Roman"/>
          <w:bCs/>
          <w:sz w:val="24"/>
          <w:szCs w:val="24"/>
        </w:rPr>
        <w:t xml:space="preserve"> муниципального образования муниципальной услуги</w:t>
      </w:r>
      <w:r w:rsidRPr="00316B4F">
        <w:rPr>
          <w:rFonts w:ascii="Times New Roman" w:hAnsi="Times New Roman"/>
          <w:sz w:val="24"/>
          <w:szCs w:val="24"/>
        </w:rPr>
        <w:t xml:space="preserve"> </w:t>
      </w:r>
      <w:r w:rsidR="00B714FC">
        <w:rPr>
          <w:rFonts w:ascii="Times New Roman" w:hAnsi="Times New Roman"/>
          <w:sz w:val="24"/>
          <w:szCs w:val="24"/>
        </w:rPr>
        <w:t>« П</w:t>
      </w:r>
      <w:r w:rsidRPr="00316B4F">
        <w:rPr>
          <w:rFonts w:ascii="Times New Roman" w:hAnsi="Times New Roman"/>
          <w:sz w:val="24"/>
          <w:szCs w:val="24"/>
        </w:rPr>
        <w:t>остановк</w:t>
      </w:r>
      <w:r w:rsidR="00B714FC">
        <w:rPr>
          <w:rFonts w:ascii="Times New Roman" w:hAnsi="Times New Roman"/>
          <w:sz w:val="24"/>
          <w:szCs w:val="24"/>
        </w:rPr>
        <w:t>а и снятие</w:t>
      </w:r>
      <w:r w:rsidRPr="00316B4F">
        <w:rPr>
          <w:rFonts w:ascii="Times New Roman" w:hAnsi="Times New Roman"/>
          <w:sz w:val="24"/>
          <w:szCs w:val="24"/>
        </w:rPr>
        <w:t xml:space="preserve"> с воинского учета граждан</w:t>
      </w:r>
      <w:r w:rsidR="00B714FC">
        <w:rPr>
          <w:rFonts w:ascii="Times New Roman" w:hAnsi="Times New Roman"/>
          <w:sz w:val="24"/>
          <w:szCs w:val="24"/>
        </w:rPr>
        <w:t>»</w:t>
      </w:r>
      <w:r w:rsidRPr="00316B4F">
        <w:rPr>
          <w:rFonts w:ascii="Times New Roman" w:hAnsi="Times New Roman"/>
          <w:bCs/>
          <w:sz w:val="24"/>
          <w:szCs w:val="24"/>
        </w:rPr>
        <w:t xml:space="preserve"> </w:t>
      </w:r>
      <w:r w:rsidRPr="00316B4F">
        <w:rPr>
          <w:rFonts w:ascii="Times New Roman" w:hAnsi="Times New Roman"/>
          <w:sz w:val="24"/>
          <w:szCs w:val="24"/>
        </w:rPr>
        <w:t xml:space="preserve">в бюллетене нормативных правовых актов </w:t>
      </w:r>
      <w:r>
        <w:rPr>
          <w:rFonts w:ascii="Times New Roman" w:hAnsi="Times New Roman"/>
          <w:sz w:val="24"/>
          <w:szCs w:val="24"/>
        </w:rPr>
        <w:t>Бузыкановского</w:t>
      </w:r>
      <w:r w:rsidRPr="00316B4F">
        <w:rPr>
          <w:rFonts w:ascii="Times New Roman" w:hAnsi="Times New Roman"/>
          <w:sz w:val="24"/>
          <w:szCs w:val="24"/>
        </w:rPr>
        <w:t xml:space="preserve"> муниципального образования «Официальны</w:t>
      </w:r>
      <w:r>
        <w:rPr>
          <w:rFonts w:ascii="Times New Roman" w:hAnsi="Times New Roman"/>
          <w:sz w:val="24"/>
          <w:szCs w:val="24"/>
        </w:rPr>
        <w:t>е вести</w:t>
      </w:r>
      <w:r w:rsidRPr="00316B4F">
        <w:rPr>
          <w:rFonts w:ascii="Times New Roman" w:hAnsi="Times New Roman"/>
          <w:sz w:val="24"/>
          <w:szCs w:val="24"/>
        </w:rPr>
        <w:t xml:space="preserve">» и разместить на официальном сайте администрации </w:t>
      </w:r>
      <w:r>
        <w:rPr>
          <w:rFonts w:ascii="Times New Roman" w:hAnsi="Times New Roman"/>
          <w:sz w:val="24"/>
          <w:szCs w:val="24"/>
        </w:rPr>
        <w:t>Бузыкановского</w:t>
      </w:r>
      <w:r w:rsidRPr="00316B4F">
        <w:rPr>
          <w:rFonts w:ascii="Times New Roman" w:hAnsi="Times New Roman"/>
          <w:sz w:val="24"/>
          <w:szCs w:val="24"/>
        </w:rPr>
        <w:t xml:space="preserve"> муниципального образования.</w:t>
      </w:r>
    </w:p>
    <w:p w:rsidR="00793DC8" w:rsidRPr="00316B4F" w:rsidRDefault="00793DC8" w:rsidP="00793DC8">
      <w:pPr>
        <w:spacing w:after="0" w:line="240" w:lineRule="auto"/>
        <w:ind w:firstLine="709"/>
        <w:jc w:val="both"/>
        <w:rPr>
          <w:rFonts w:ascii="Times New Roman" w:hAnsi="Times New Roman"/>
          <w:sz w:val="24"/>
          <w:szCs w:val="24"/>
        </w:rPr>
      </w:pPr>
      <w:r w:rsidRPr="00316B4F">
        <w:rPr>
          <w:rFonts w:ascii="Times New Roman" w:hAnsi="Times New Roman"/>
          <w:sz w:val="24"/>
          <w:szCs w:val="24"/>
        </w:rPr>
        <w:t>3. Контроль за исполнением настоящего постановления оставляю за собой.</w:t>
      </w:r>
    </w:p>
    <w:p w:rsidR="00793DC8" w:rsidRDefault="00793DC8" w:rsidP="00793DC8">
      <w:pPr>
        <w:spacing w:after="0" w:line="240" w:lineRule="auto"/>
        <w:rPr>
          <w:rFonts w:ascii="Times New Roman" w:hAnsi="Times New Roman"/>
          <w:sz w:val="24"/>
          <w:szCs w:val="24"/>
        </w:rPr>
      </w:pPr>
    </w:p>
    <w:p w:rsidR="00793DC8" w:rsidRPr="00316B4F" w:rsidRDefault="00793DC8" w:rsidP="00FB45C3">
      <w:pPr>
        <w:spacing w:after="0" w:line="240" w:lineRule="auto"/>
        <w:jc w:val="right"/>
        <w:rPr>
          <w:rFonts w:ascii="Times New Roman" w:hAnsi="Times New Roman"/>
          <w:sz w:val="24"/>
          <w:szCs w:val="24"/>
        </w:rPr>
      </w:pPr>
      <w:r w:rsidRPr="00316B4F">
        <w:rPr>
          <w:rFonts w:ascii="Times New Roman" w:hAnsi="Times New Roman"/>
          <w:sz w:val="24"/>
          <w:szCs w:val="24"/>
        </w:rPr>
        <w:t xml:space="preserve">Глава </w:t>
      </w:r>
      <w:r>
        <w:rPr>
          <w:rFonts w:ascii="Times New Roman" w:hAnsi="Times New Roman"/>
          <w:sz w:val="24"/>
          <w:szCs w:val="24"/>
        </w:rPr>
        <w:t>Бузыкановского</w:t>
      </w:r>
      <w:r w:rsidRPr="00316B4F">
        <w:rPr>
          <w:rFonts w:ascii="Times New Roman" w:hAnsi="Times New Roman"/>
          <w:sz w:val="24"/>
          <w:szCs w:val="24"/>
        </w:rPr>
        <w:t xml:space="preserve"> муниципального образования</w:t>
      </w:r>
      <w:r w:rsidR="00FB45C3">
        <w:rPr>
          <w:rFonts w:ascii="Times New Roman" w:hAnsi="Times New Roman"/>
          <w:sz w:val="24"/>
          <w:szCs w:val="24"/>
        </w:rPr>
        <w:t xml:space="preserve">    </w:t>
      </w:r>
      <w:r>
        <w:rPr>
          <w:rFonts w:ascii="Times New Roman" w:hAnsi="Times New Roman"/>
          <w:sz w:val="24"/>
          <w:szCs w:val="24"/>
        </w:rPr>
        <w:t>В.А. Благушко</w:t>
      </w:r>
    </w:p>
    <w:p w:rsidR="00793DC8" w:rsidRPr="00316B4F" w:rsidRDefault="00793DC8" w:rsidP="00793DC8">
      <w:pPr>
        <w:widowControl w:val="0"/>
        <w:autoSpaceDE w:val="0"/>
        <w:spacing w:after="0" w:line="240" w:lineRule="auto"/>
        <w:rPr>
          <w:rFonts w:ascii="Times New Roman" w:hAnsi="Times New Roman"/>
          <w:sz w:val="24"/>
          <w:szCs w:val="24"/>
        </w:rPr>
      </w:pPr>
    </w:p>
    <w:p w:rsidR="00793DC8" w:rsidRPr="00316B4F" w:rsidRDefault="00793DC8" w:rsidP="00793DC8">
      <w:pPr>
        <w:widowControl w:val="0"/>
        <w:tabs>
          <w:tab w:val="left" w:pos="3570"/>
        </w:tabs>
        <w:autoSpaceDE w:val="0"/>
        <w:spacing w:after="0" w:line="240" w:lineRule="auto"/>
        <w:ind w:left="5220"/>
        <w:jc w:val="right"/>
        <w:rPr>
          <w:rFonts w:ascii="Times New Roman" w:hAnsi="Times New Roman"/>
          <w:sz w:val="24"/>
          <w:szCs w:val="24"/>
        </w:rPr>
      </w:pPr>
      <w:r w:rsidRPr="00316B4F">
        <w:rPr>
          <w:rFonts w:ascii="Times New Roman" w:hAnsi="Times New Roman"/>
          <w:sz w:val="24"/>
          <w:szCs w:val="24"/>
        </w:rPr>
        <w:br w:type="page"/>
      </w:r>
      <w:r w:rsidRPr="00316B4F">
        <w:rPr>
          <w:rFonts w:ascii="Times New Roman" w:hAnsi="Times New Roman"/>
          <w:sz w:val="24"/>
          <w:szCs w:val="24"/>
        </w:rPr>
        <w:lastRenderedPageBreak/>
        <w:t xml:space="preserve">Утвержден </w:t>
      </w:r>
    </w:p>
    <w:p w:rsidR="00793DC8" w:rsidRDefault="00793DC8" w:rsidP="00793DC8">
      <w:pPr>
        <w:widowControl w:val="0"/>
        <w:autoSpaceDE w:val="0"/>
        <w:spacing w:after="0" w:line="240" w:lineRule="auto"/>
        <w:ind w:left="5220"/>
        <w:jc w:val="right"/>
        <w:rPr>
          <w:rFonts w:ascii="Times New Roman" w:hAnsi="Times New Roman"/>
          <w:sz w:val="24"/>
          <w:szCs w:val="24"/>
        </w:rPr>
      </w:pPr>
      <w:r w:rsidRPr="00316B4F">
        <w:rPr>
          <w:rFonts w:ascii="Times New Roman" w:hAnsi="Times New Roman"/>
          <w:sz w:val="24"/>
          <w:szCs w:val="24"/>
        </w:rPr>
        <w:t>Постановлением</w:t>
      </w:r>
    </w:p>
    <w:p w:rsidR="00793DC8" w:rsidRDefault="00793DC8" w:rsidP="00793DC8">
      <w:pPr>
        <w:widowControl w:val="0"/>
        <w:autoSpaceDE w:val="0"/>
        <w:spacing w:after="0" w:line="240" w:lineRule="auto"/>
        <w:jc w:val="right"/>
        <w:rPr>
          <w:rFonts w:ascii="Times New Roman" w:hAnsi="Times New Roman"/>
          <w:sz w:val="24"/>
          <w:szCs w:val="24"/>
        </w:rPr>
      </w:pPr>
      <w:r w:rsidRPr="00316B4F">
        <w:rPr>
          <w:rFonts w:ascii="Times New Roman" w:hAnsi="Times New Roman"/>
          <w:sz w:val="24"/>
          <w:szCs w:val="24"/>
        </w:rPr>
        <w:t xml:space="preserve"> администрации </w:t>
      </w:r>
      <w:r>
        <w:rPr>
          <w:rFonts w:ascii="Times New Roman" w:hAnsi="Times New Roman"/>
          <w:sz w:val="24"/>
          <w:szCs w:val="24"/>
        </w:rPr>
        <w:t>Бузыкановского</w:t>
      </w:r>
    </w:p>
    <w:p w:rsidR="00793DC8" w:rsidRPr="00316B4F" w:rsidRDefault="00793DC8" w:rsidP="00793DC8">
      <w:pPr>
        <w:widowControl w:val="0"/>
        <w:autoSpaceDE w:val="0"/>
        <w:spacing w:after="0" w:line="240" w:lineRule="auto"/>
        <w:jc w:val="right"/>
        <w:rPr>
          <w:rFonts w:ascii="Times New Roman" w:hAnsi="Times New Roman"/>
          <w:sz w:val="24"/>
          <w:szCs w:val="24"/>
        </w:rPr>
      </w:pPr>
      <w:r w:rsidRPr="00316B4F">
        <w:rPr>
          <w:rFonts w:ascii="Times New Roman" w:hAnsi="Times New Roman"/>
          <w:sz w:val="24"/>
          <w:szCs w:val="24"/>
        </w:rPr>
        <w:t xml:space="preserve"> муниципального образования</w:t>
      </w:r>
    </w:p>
    <w:p w:rsidR="00793DC8" w:rsidRPr="00254054" w:rsidRDefault="00793DC8" w:rsidP="00793DC8">
      <w:pPr>
        <w:widowControl w:val="0"/>
        <w:autoSpaceDE w:val="0"/>
        <w:spacing w:after="0" w:line="240" w:lineRule="auto"/>
        <w:ind w:left="5220"/>
        <w:jc w:val="right"/>
        <w:rPr>
          <w:rFonts w:ascii="Times New Roman" w:hAnsi="Times New Roman"/>
          <w:sz w:val="24"/>
          <w:szCs w:val="24"/>
          <w:u w:val="single"/>
        </w:rPr>
      </w:pPr>
      <w:r w:rsidRPr="00254054">
        <w:rPr>
          <w:rFonts w:ascii="Times New Roman" w:hAnsi="Times New Roman"/>
          <w:sz w:val="24"/>
          <w:szCs w:val="24"/>
          <w:u w:val="single"/>
        </w:rPr>
        <w:t xml:space="preserve">от "25" июня </w:t>
      </w:r>
      <w:smartTag w:uri="urn:schemas-microsoft-com:office:smarttags" w:element="metricconverter">
        <w:smartTagPr>
          <w:attr w:name="ProductID" w:val="2012 г"/>
        </w:smartTagPr>
        <w:r w:rsidRPr="00254054">
          <w:rPr>
            <w:rFonts w:ascii="Times New Roman" w:hAnsi="Times New Roman"/>
            <w:sz w:val="24"/>
            <w:szCs w:val="24"/>
            <w:u w:val="single"/>
          </w:rPr>
          <w:t>2012 г</w:t>
        </w:r>
      </w:smartTag>
      <w:r w:rsidRPr="00254054">
        <w:rPr>
          <w:rFonts w:ascii="Times New Roman" w:hAnsi="Times New Roman"/>
          <w:sz w:val="24"/>
          <w:szCs w:val="24"/>
          <w:u w:val="single"/>
        </w:rPr>
        <w:t>. № 45-а</w:t>
      </w:r>
    </w:p>
    <w:p w:rsidR="00793DC8" w:rsidRPr="00316B4F" w:rsidRDefault="00793DC8" w:rsidP="00793DC8">
      <w:pPr>
        <w:widowControl w:val="0"/>
        <w:autoSpaceDE w:val="0"/>
        <w:spacing w:after="0" w:line="240" w:lineRule="auto"/>
        <w:jc w:val="right"/>
        <w:rPr>
          <w:rFonts w:ascii="Times New Roman" w:hAnsi="Times New Roman"/>
          <w:sz w:val="24"/>
          <w:szCs w:val="24"/>
        </w:rPr>
      </w:pPr>
      <w:r w:rsidRPr="00316B4F">
        <w:rPr>
          <w:rFonts w:ascii="Times New Roman" w:hAnsi="Times New Roman"/>
          <w:sz w:val="24"/>
          <w:szCs w:val="24"/>
        </w:rPr>
        <w:t xml:space="preserve">                                                       </w:t>
      </w:r>
    </w:p>
    <w:p w:rsidR="00793DC8" w:rsidRPr="00316B4F" w:rsidRDefault="00793DC8" w:rsidP="00793DC8">
      <w:pPr>
        <w:spacing w:after="0" w:line="240" w:lineRule="auto"/>
        <w:ind w:right="98"/>
        <w:rPr>
          <w:rFonts w:ascii="Times New Roman" w:hAnsi="Times New Roman"/>
          <w:b/>
          <w:sz w:val="24"/>
          <w:szCs w:val="24"/>
        </w:rPr>
      </w:pPr>
    </w:p>
    <w:p w:rsidR="00793DC8" w:rsidRPr="00316B4F" w:rsidRDefault="00793DC8" w:rsidP="00793DC8">
      <w:pPr>
        <w:spacing w:after="0" w:line="240" w:lineRule="auto"/>
        <w:ind w:right="98"/>
        <w:jc w:val="center"/>
        <w:rPr>
          <w:rFonts w:ascii="Times New Roman" w:hAnsi="Times New Roman"/>
          <w:b/>
          <w:sz w:val="24"/>
          <w:szCs w:val="24"/>
        </w:rPr>
      </w:pPr>
      <w:r w:rsidRPr="00316B4F">
        <w:rPr>
          <w:rFonts w:ascii="Times New Roman" w:hAnsi="Times New Roman"/>
          <w:b/>
          <w:sz w:val="24"/>
          <w:szCs w:val="24"/>
        </w:rPr>
        <w:t>Административный регламент</w:t>
      </w:r>
    </w:p>
    <w:p w:rsidR="00793DC8" w:rsidRPr="00316B4F" w:rsidRDefault="00793DC8" w:rsidP="00793DC8">
      <w:pPr>
        <w:spacing w:after="0" w:line="240" w:lineRule="auto"/>
        <w:ind w:right="98"/>
        <w:jc w:val="center"/>
        <w:rPr>
          <w:rFonts w:ascii="Times New Roman" w:hAnsi="Times New Roman"/>
          <w:b/>
          <w:sz w:val="24"/>
          <w:szCs w:val="24"/>
        </w:rPr>
      </w:pPr>
      <w:r w:rsidRPr="00316B4F">
        <w:rPr>
          <w:rFonts w:ascii="Times New Roman" w:hAnsi="Times New Roman"/>
          <w:b/>
          <w:sz w:val="24"/>
          <w:szCs w:val="24"/>
        </w:rPr>
        <w:t xml:space="preserve">Администрации </w:t>
      </w:r>
      <w:r>
        <w:rPr>
          <w:rFonts w:ascii="Times New Roman" w:hAnsi="Times New Roman"/>
          <w:b/>
          <w:sz w:val="24"/>
          <w:szCs w:val="24"/>
        </w:rPr>
        <w:t>Бузыкановского</w:t>
      </w:r>
      <w:r w:rsidRPr="00316B4F">
        <w:rPr>
          <w:rFonts w:ascii="Times New Roman" w:hAnsi="Times New Roman"/>
          <w:b/>
          <w:sz w:val="24"/>
          <w:szCs w:val="24"/>
        </w:rPr>
        <w:t xml:space="preserve"> муниципального образования</w:t>
      </w:r>
    </w:p>
    <w:p w:rsidR="00793DC8" w:rsidRPr="00316B4F" w:rsidRDefault="00793DC8" w:rsidP="00793DC8">
      <w:pPr>
        <w:spacing w:after="0" w:line="240" w:lineRule="auto"/>
        <w:ind w:right="98"/>
        <w:jc w:val="center"/>
        <w:rPr>
          <w:rFonts w:ascii="Times New Roman" w:hAnsi="Times New Roman"/>
          <w:b/>
          <w:sz w:val="24"/>
          <w:szCs w:val="24"/>
        </w:rPr>
      </w:pPr>
      <w:r w:rsidRPr="00316B4F">
        <w:rPr>
          <w:rFonts w:ascii="Times New Roman" w:hAnsi="Times New Roman"/>
          <w:b/>
          <w:sz w:val="24"/>
          <w:szCs w:val="24"/>
        </w:rPr>
        <w:t>по предоставлению  муниципальной услуги</w:t>
      </w:r>
    </w:p>
    <w:p w:rsidR="00793DC8" w:rsidRPr="00316B4F" w:rsidRDefault="00793DC8" w:rsidP="00793DC8">
      <w:pPr>
        <w:pStyle w:val="a4"/>
        <w:shd w:val="clear" w:color="auto" w:fill="FFFFFF"/>
        <w:spacing w:before="0" w:beforeAutospacing="0" w:after="0" w:afterAutospacing="0"/>
        <w:jc w:val="center"/>
        <w:rPr>
          <w:b/>
        </w:rPr>
      </w:pPr>
      <w:r w:rsidRPr="00316B4F">
        <w:rPr>
          <w:b/>
        </w:rPr>
        <w:t>«Постановка и снятие с воинского учета граждан»</w:t>
      </w:r>
    </w:p>
    <w:p w:rsidR="00793DC8" w:rsidRPr="00316B4F" w:rsidRDefault="00793DC8" w:rsidP="00793DC8">
      <w:pPr>
        <w:pStyle w:val="a4"/>
        <w:shd w:val="clear" w:color="auto" w:fill="FFFFFF"/>
        <w:spacing w:before="0" w:beforeAutospacing="0" w:after="0" w:afterAutospacing="0"/>
        <w:jc w:val="center"/>
      </w:pPr>
      <w:r w:rsidRPr="00316B4F">
        <w:t> </w:t>
      </w:r>
    </w:p>
    <w:p w:rsidR="00793DC8" w:rsidRPr="00316B4F" w:rsidRDefault="00793DC8" w:rsidP="00793DC8">
      <w:pPr>
        <w:pStyle w:val="a4"/>
        <w:shd w:val="clear" w:color="auto" w:fill="FFFFFF"/>
        <w:spacing w:before="0" w:beforeAutospacing="0" w:after="0" w:afterAutospacing="0"/>
        <w:ind w:firstLine="708"/>
        <w:jc w:val="center"/>
        <w:rPr>
          <w:b/>
        </w:rPr>
      </w:pPr>
      <w:r w:rsidRPr="00316B4F">
        <w:rPr>
          <w:b/>
        </w:rPr>
        <w:t>1. Общие положения</w:t>
      </w:r>
    </w:p>
    <w:p w:rsidR="00793DC8" w:rsidRPr="00316B4F" w:rsidRDefault="00793DC8" w:rsidP="00793DC8">
      <w:pPr>
        <w:pStyle w:val="a4"/>
        <w:shd w:val="clear" w:color="auto" w:fill="FFFFFF"/>
        <w:spacing w:before="0" w:beforeAutospacing="0" w:after="0" w:afterAutospacing="0"/>
        <w:ind w:firstLine="708"/>
        <w:jc w:val="both"/>
      </w:pPr>
      <w:r w:rsidRPr="00316B4F">
        <w:t>1.1. Административный регламент предоставления муниципальной услуги «Постановка и снятие с воинского учета граждан»  (далее по тексту – административный регламент) разработан в целях повышения качества предоставления муниципальной услуги по первичному воинскому учету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 пребывающих в запасе и подлежащих призыву на воинскую службу, постановке на воинский учет (снятию с учета) граждан прибывающих в запасе (далее по тексту -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1.2. Заявителями (получателями) муниципальной услуги являются:</w:t>
      </w:r>
    </w:p>
    <w:p w:rsidR="00793DC8" w:rsidRPr="00316B4F" w:rsidRDefault="00793DC8" w:rsidP="00793DC8">
      <w:pPr>
        <w:pStyle w:val="a4"/>
        <w:shd w:val="clear" w:color="auto" w:fill="FFFFFF"/>
        <w:spacing w:before="0" w:beforeAutospacing="0" w:after="0" w:afterAutospacing="0"/>
        <w:ind w:firstLine="708"/>
        <w:jc w:val="both"/>
      </w:pPr>
      <w:r w:rsidRPr="00316B4F">
        <w:t>1.2.1. по первоначальной постановке на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граждане мужского пола, достигшие 17 лет, проживающие на территории </w:t>
      </w:r>
      <w:r>
        <w:t>Бузыкановского</w:t>
      </w:r>
      <w:r w:rsidRPr="00316B4F">
        <w:t xml:space="preserve">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лица, получившие гражданство Российской Федерации и проживающие на территории </w:t>
      </w:r>
      <w:r>
        <w:t>Бузыкановского</w:t>
      </w:r>
      <w:r w:rsidRPr="00316B4F">
        <w:t xml:space="preserve">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граждане женского пола после получения ими военно-учетной специальности и проживающие на территории </w:t>
      </w:r>
      <w:r>
        <w:t>Бузыкановского</w:t>
      </w:r>
      <w:r w:rsidRPr="00316B4F">
        <w:t xml:space="preserve">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1.2.2. по воинскому учету:</w:t>
      </w:r>
    </w:p>
    <w:p w:rsidR="00793DC8" w:rsidRPr="00316B4F" w:rsidRDefault="00793DC8" w:rsidP="00793DC8">
      <w:pPr>
        <w:pStyle w:val="a4"/>
        <w:shd w:val="clear" w:color="auto" w:fill="FFFFFF"/>
        <w:spacing w:before="0" w:beforeAutospacing="0" w:after="0" w:afterAutospacing="0"/>
        <w:ind w:firstLine="708"/>
        <w:jc w:val="both"/>
      </w:pPr>
      <w:r w:rsidRPr="00316B4F">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Нижнезаимского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граждане, пребывающие в запасе (далее - военнообязанные), проживающие на территории </w:t>
      </w:r>
      <w:r>
        <w:t>Бузыкановского</w:t>
      </w:r>
      <w:r w:rsidRPr="00316B4F">
        <w:t xml:space="preserve">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граждане мужского пола, пребывающие в запасе;</w:t>
      </w:r>
    </w:p>
    <w:p w:rsidR="00793DC8" w:rsidRPr="00316B4F" w:rsidRDefault="00793DC8" w:rsidP="00793DC8">
      <w:pPr>
        <w:pStyle w:val="a4"/>
        <w:shd w:val="clear" w:color="auto" w:fill="FFFFFF"/>
        <w:spacing w:before="0" w:beforeAutospacing="0" w:after="0" w:afterAutospacing="0"/>
        <w:ind w:firstLine="708"/>
        <w:jc w:val="both"/>
      </w:pPr>
      <w:r w:rsidRPr="00316B4F">
        <w:t>- уволенные с военной службы с зачислением в запас Вооруженных Сил Российской Федерации;</w:t>
      </w:r>
    </w:p>
    <w:p w:rsidR="00793DC8" w:rsidRPr="00316B4F" w:rsidRDefault="00793DC8" w:rsidP="00793DC8">
      <w:pPr>
        <w:pStyle w:val="a4"/>
        <w:shd w:val="clear" w:color="auto" w:fill="FFFFFF"/>
        <w:spacing w:before="0" w:beforeAutospacing="0" w:after="0" w:afterAutospacing="0"/>
        <w:ind w:firstLine="708"/>
        <w:jc w:val="both"/>
      </w:pPr>
      <w:r w:rsidRPr="00316B4F">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793DC8" w:rsidRPr="00316B4F" w:rsidRDefault="00793DC8" w:rsidP="00793DC8">
      <w:pPr>
        <w:pStyle w:val="a4"/>
        <w:shd w:val="clear" w:color="auto" w:fill="FFFFFF"/>
        <w:spacing w:before="0" w:beforeAutospacing="0" w:after="0" w:afterAutospacing="0"/>
        <w:ind w:firstLine="708"/>
        <w:jc w:val="both"/>
      </w:pPr>
      <w:r w:rsidRPr="00316B4F">
        <w:t>- не прошедшие военную службу в связи с освобождением от призыва на военную службу;</w:t>
      </w:r>
    </w:p>
    <w:p w:rsidR="00793DC8" w:rsidRPr="00316B4F" w:rsidRDefault="00793DC8" w:rsidP="00793DC8">
      <w:pPr>
        <w:pStyle w:val="a4"/>
        <w:shd w:val="clear" w:color="auto" w:fill="FFFFFF"/>
        <w:spacing w:before="0" w:beforeAutospacing="0" w:after="0" w:afterAutospacing="0"/>
        <w:ind w:firstLine="708"/>
        <w:jc w:val="both"/>
      </w:pPr>
      <w:r w:rsidRPr="00316B4F">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793DC8" w:rsidRPr="00316B4F" w:rsidRDefault="00793DC8" w:rsidP="00793DC8">
      <w:pPr>
        <w:pStyle w:val="a4"/>
        <w:shd w:val="clear" w:color="auto" w:fill="FFFFFF"/>
        <w:spacing w:before="0" w:beforeAutospacing="0" w:after="0" w:afterAutospacing="0"/>
        <w:ind w:firstLine="708"/>
        <w:jc w:val="both"/>
      </w:pPr>
      <w:r w:rsidRPr="00316B4F">
        <w:t>- уволенные с военной службы без постановки на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 прошедшие альтернативную гражданскую службу;</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 xml:space="preserve">- граждане женского пола, имеющие военно-учетные специальности в соответствие с перечнем военно-учетных специальностей, проживающие на территории </w:t>
      </w:r>
      <w:r>
        <w:t>Бузыкановского</w:t>
      </w:r>
      <w:r w:rsidRPr="00316B4F">
        <w:t xml:space="preserve">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1.3. Информацию о порядке предоставления муниципальной услуги заявитель может получить  в сети Интернет на официальном сайте администрации </w:t>
      </w:r>
      <w:r>
        <w:t>Бузыкановского</w:t>
      </w:r>
      <w:r w:rsidRPr="00316B4F">
        <w:t xml:space="preserve">  муниципального образования, в Администрации </w:t>
      </w:r>
      <w:r>
        <w:t>Бузыкановского</w:t>
      </w:r>
      <w:r w:rsidRPr="00316B4F">
        <w:t xml:space="preserve">  муниципального образования, на информационных стендах. Подробная информация об органе, предоставляющего муниципальную услугу, содержится в п. 2.2 настоящего  регламента.</w:t>
      </w:r>
    </w:p>
    <w:p w:rsidR="00793DC8" w:rsidRPr="00316B4F" w:rsidRDefault="00793DC8" w:rsidP="00793DC8">
      <w:pPr>
        <w:pStyle w:val="a4"/>
        <w:shd w:val="clear" w:color="auto" w:fill="FFFFFF"/>
        <w:spacing w:before="0" w:beforeAutospacing="0" w:after="0" w:afterAutospacing="0"/>
        <w:jc w:val="both"/>
      </w:pPr>
      <w:r w:rsidRPr="00316B4F">
        <w:t> </w:t>
      </w:r>
    </w:p>
    <w:p w:rsidR="00793DC8" w:rsidRPr="00316B4F" w:rsidRDefault="00793DC8" w:rsidP="00B714FC">
      <w:pPr>
        <w:shd w:val="clear" w:color="auto" w:fill="FFFFFF"/>
        <w:spacing w:after="0" w:line="240" w:lineRule="auto"/>
        <w:ind w:firstLine="708"/>
        <w:jc w:val="center"/>
        <w:rPr>
          <w:rFonts w:ascii="Times New Roman" w:hAnsi="Times New Roman"/>
          <w:sz w:val="24"/>
          <w:szCs w:val="24"/>
        </w:rPr>
      </w:pPr>
      <w:r w:rsidRPr="00316B4F">
        <w:rPr>
          <w:rStyle w:val="a5"/>
          <w:rFonts w:ascii="Times New Roman" w:hAnsi="Times New Roman"/>
          <w:sz w:val="24"/>
          <w:szCs w:val="24"/>
        </w:rPr>
        <w:t>2.</w:t>
      </w:r>
      <w:r w:rsidRPr="00316B4F">
        <w:rPr>
          <w:rStyle w:val="apple-converted-space"/>
          <w:rFonts w:ascii="Times New Roman" w:hAnsi="Times New Roman"/>
          <w:b/>
          <w:bCs/>
          <w:sz w:val="24"/>
          <w:szCs w:val="24"/>
        </w:rPr>
        <w:t> </w:t>
      </w:r>
      <w:r w:rsidRPr="00316B4F">
        <w:rPr>
          <w:rStyle w:val="a5"/>
          <w:rFonts w:ascii="Times New Roman" w:hAnsi="Times New Roman"/>
          <w:sz w:val="24"/>
          <w:szCs w:val="24"/>
        </w:rPr>
        <w:t>Стандарт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2.1. Наименование муниципальной услуги – «Постановка и снятие с воинского учета граждан».</w:t>
      </w:r>
    </w:p>
    <w:p w:rsidR="00793DC8" w:rsidRPr="00316B4F" w:rsidRDefault="00793DC8" w:rsidP="00793DC8">
      <w:pPr>
        <w:pStyle w:val="a4"/>
        <w:shd w:val="clear" w:color="auto" w:fill="FFFFFF"/>
        <w:spacing w:before="0" w:beforeAutospacing="0" w:after="0" w:afterAutospacing="0"/>
        <w:ind w:firstLine="708"/>
        <w:jc w:val="both"/>
      </w:pPr>
      <w:r w:rsidRPr="00316B4F">
        <w:t>2.2. Муниципальная услуга предоставляется </w:t>
      </w:r>
      <w:r>
        <w:t xml:space="preserve"> инспектором</w:t>
      </w:r>
      <w:r w:rsidRPr="00316B4F">
        <w:t xml:space="preserve">  ВУС администрации </w:t>
      </w:r>
      <w:r>
        <w:t>Бузыкановского</w:t>
      </w:r>
      <w:r w:rsidRPr="00316B4F">
        <w:t xml:space="preserve"> муниципального образовани</w:t>
      </w:r>
      <w:r>
        <w:t>я</w:t>
      </w:r>
      <w:r w:rsidRPr="00316B4F">
        <w:t xml:space="preserve"> (далее – Администрация).</w:t>
      </w:r>
    </w:p>
    <w:p w:rsidR="00793DC8" w:rsidRPr="00316B4F" w:rsidRDefault="00793DC8" w:rsidP="00793DC8">
      <w:pPr>
        <w:tabs>
          <w:tab w:val="num" w:pos="1260"/>
        </w:tabs>
        <w:spacing w:after="0" w:line="240" w:lineRule="auto"/>
        <w:ind w:firstLine="708"/>
        <w:jc w:val="both"/>
        <w:rPr>
          <w:rFonts w:ascii="Times New Roman" w:hAnsi="Times New Roman"/>
          <w:color w:val="000000"/>
          <w:sz w:val="24"/>
          <w:szCs w:val="24"/>
        </w:rPr>
      </w:pPr>
      <w:r w:rsidRPr="0026029D">
        <w:rPr>
          <w:rFonts w:ascii="Times New Roman" w:hAnsi="Times New Roman"/>
          <w:sz w:val="24"/>
          <w:szCs w:val="24"/>
          <w:u w:val="single"/>
        </w:rPr>
        <w:t>Адрес администрации</w:t>
      </w:r>
      <w:r w:rsidRPr="00316B4F">
        <w:rPr>
          <w:rFonts w:ascii="Times New Roman" w:hAnsi="Times New Roman"/>
          <w:sz w:val="24"/>
          <w:szCs w:val="24"/>
        </w:rPr>
        <w:t xml:space="preserve">: </w:t>
      </w:r>
      <w:r w:rsidRPr="00316B4F">
        <w:rPr>
          <w:rStyle w:val="FontStyle47"/>
          <w:sz w:val="24"/>
          <w:szCs w:val="24"/>
        </w:rPr>
        <w:t>66504</w:t>
      </w:r>
      <w:r>
        <w:rPr>
          <w:rStyle w:val="FontStyle47"/>
          <w:sz w:val="24"/>
          <w:szCs w:val="24"/>
        </w:rPr>
        <w:t>3</w:t>
      </w:r>
      <w:r w:rsidRPr="00316B4F">
        <w:rPr>
          <w:rStyle w:val="FontStyle47"/>
          <w:sz w:val="24"/>
          <w:szCs w:val="24"/>
        </w:rPr>
        <w:t xml:space="preserve">, Иркутская область, Тайшетский район, </w:t>
      </w:r>
      <w:r>
        <w:rPr>
          <w:rStyle w:val="FontStyle47"/>
          <w:sz w:val="24"/>
          <w:szCs w:val="24"/>
        </w:rPr>
        <w:t xml:space="preserve">                               </w:t>
      </w:r>
      <w:r w:rsidRPr="00316B4F">
        <w:rPr>
          <w:rStyle w:val="FontStyle47"/>
          <w:sz w:val="24"/>
          <w:szCs w:val="24"/>
        </w:rPr>
        <w:t xml:space="preserve">с. </w:t>
      </w:r>
      <w:r>
        <w:rPr>
          <w:rStyle w:val="FontStyle47"/>
          <w:sz w:val="24"/>
          <w:szCs w:val="24"/>
        </w:rPr>
        <w:t>Бузыканово</w:t>
      </w:r>
      <w:r w:rsidRPr="00316B4F">
        <w:rPr>
          <w:rStyle w:val="FontStyle47"/>
          <w:sz w:val="24"/>
          <w:szCs w:val="24"/>
        </w:rPr>
        <w:t xml:space="preserve">, ул. </w:t>
      </w:r>
      <w:r>
        <w:rPr>
          <w:rStyle w:val="FontStyle47"/>
          <w:sz w:val="24"/>
          <w:szCs w:val="24"/>
        </w:rPr>
        <w:t>Школьная, 1</w:t>
      </w:r>
      <w:r w:rsidRPr="00316B4F">
        <w:rPr>
          <w:rFonts w:ascii="Times New Roman" w:hAnsi="Times New Roman"/>
          <w:sz w:val="24"/>
          <w:szCs w:val="24"/>
        </w:rPr>
        <w:t xml:space="preserve">. </w:t>
      </w:r>
    </w:p>
    <w:p w:rsidR="00793DC8" w:rsidRPr="00316B4F" w:rsidRDefault="00793DC8" w:rsidP="00793DC8">
      <w:pPr>
        <w:spacing w:after="0" w:line="240" w:lineRule="auto"/>
        <w:ind w:firstLine="708"/>
        <w:jc w:val="both"/>
        <w:rPr>
          <w:rStyle w:val="FontStyle47"/>
          <w:i w:val="0"/>
          <w:iCs w:val="0"/>
          <w:sz w:val="24"/>
          <w:szCs w:val="24"/>
        </w:rPr>
      </w:pPr>
      <w:r w:rsidRPr="0026029D">
        <w:rPr>
          <w:rFonts w:ascii="Times New Roman" w:hAnsi="Times New Roman"/>
          <w:sz w:val="24"/>
          <w:szCs w:val="24"/>
          <w:u w:val="single"/>
        </w:rPr>
        <w:t>График</w:t>
      </w:r>
      <w:r w:rsidRPr="00316B4F">
        <w:rPr>
          <w:rFonts w:ascii="Times New Roman" w:hAnsi="Times New Roman"/>
          <w:sz w:val="24"/>
          <w:szCs w:val="24"/>
        </w:rPr>
        <w:t xml:space="preserve"> (режим) приема заинтересованных лиц по вопросам предоставления муниципальной услуги: </w:t>
      </w:r>
      <w:r w:rsidRPr="00316B4F">
        <w:rPr>
          <w:rStyle w:val="FontStyle47"/>
          <w:sz w:val="24"/>
          <w:szCs w:val="24"/>
        </w:rPr>
        <w:t xml:space="preserve">ежедневно с 8 ч. 00 мин. до 17 ч. 00 мин., обед с 12 ч. 00 мин. до 13 ч. 00 мин.  </w:t>
      </w:r>
    </w:p>
    <w:p w:rsidR="00793DC8" w:rsidRPr="00316B4F" w:rsidRDefault="00793DC8" w:rsidP="00793DC8">
      <w:pPr>
        <w:pStyle w:val="Style2"/>
        <w:widowControl/>
        <w:ind w:firstLine="708"/>
        <w:jc w:val="both"/>
        <w:rPr>
          <w:rStyle w:val="FontStyle47"/>
          <w:i w:val="0"/>
          <w:iCs w:val="0"/>
        </w:rPr>
      </w:pPr>
      <w:r w:rsidRPr="00316B4F">
        <w:rPr>
          <w:rStyle w:val="FontStyle47"/>
        </w:rPr>
        <w:t>Выходные дни: суббота, воскресенье.</w:t>
      </w:r>
    </w:p>
    <w:p w:rsidR="00793DC8" w:rsidRPr="00316B4F" w:rsidRDefault="00793DC8" w:rsidP="00793DC8">
      <w:pPr>
        <w:pStyle w:val="Style2"/>
        <w:widowControl/>
        <w:ind w:firstLine="720"/>
        <w:jc w:val="both"/>
        <w:rPr>
          <w:rStyle w:val="FontStyle47"/>
          <w:i w:val="0"/>
          <w:iCs w:val="0"/>
        </w:rPr>
      </w:pPr>
      <w:r w:rsidRPr="00316B4F">
        <w:t>Продолжительность рабочего дня, непосредственно предшествующего нерабочему праздничному дню, уменьшается на один час.</w:t>
      </w:r>
    </w:p>
    <w:p w:rsidR="00793DC8" w:rsidRPr="00316B4F" w:rsidRDefault="00793DC8" w:rsidP="00793DC8">
      <w:pPr>
        <w:pStyle w:val="Style3"/>
        <w:widowControl/>
        <w:ind w:firstLine="720"/>
        <w:jc w:val="both"/>
        <w:rPr>
          <w:rStyle w:val="FontStyle47"/>
          <w:i w:val="0"/>
          <w:iCs w:val="0"/>
        </w:rPr>
      </w:pPr>
      <w:r w:rsidRPr="005956E0">
        <w:rPr>
          <w:rStyle w:val="FontStyle47"/>
          <w:u w:val="single"/>
        </w:rPr>
        <w:t>Телефон/факс:</w:t>
      </w:r>
      <w:r w:rsidRPr="00316B4F">
        <w:rPr>
          <w:rStyle w:val="FontStyle47"/>
        </w:rPr>
        <w:t xml:space="preserve"> 8 (39563) </w:t>
      </w:r>
      <w:r>
        <w:rPr>
          <w:rStyle w:val="FontStyle47"/>
        </w:rPr>
        <w:t>9</w:t>
      </w:r>
      <w:r w:rsidRPr="00316B4F">
        <w:rPr>
          <w:rStyle w:val="FontStyle47"/>
        </w:rPr>
        <w:t>2-</w:t>
      </w:r>
      <w:r>
        <w:rPr>
          <w:rStyle w:val="FontStyle47"/>
        </w:rPr>
        <w:t>5</w:t>
      </w:r>
      <w:r w:rsidRPr="00316B4F">
        <w:rPr>
          <w:rStyle w:val="FontStyle47"/>
        </w:rPr>
        <w:t>-</w:t>
      </w:r>
      <w:r>
        <w:rPr>
          <w:rStyle w:val="FontStyle47"/>
        </w:rPr>
        <w:t>4</w:t>
      </w:r>
      <w:r w:rsidRPr="00316B4F">
        <w:rPr>
          <w:rStyle w:val="FontStyle47"/>
        </w:rPr>
        <w:t>6</w:t>
      </w:r>
    </w:p>
    <w:p w:rsidR="00793DC8" w:rsidRPr="00316B4F" w:rsidRDefault="00793DC8" w:rsidP="00793DC8">
      <w:pPr>
        <w:tabs>
          <w:tab w:val="num" w:pos="1260"/>
        </w:tabs>
        <w:spacing w:after="0" w:line="240" w:lineRule="auto"/>
        <w:ind w:firstLine="720"/>
        <w:jc w:val="both"/>
        <w:rPr>
          <w:rFonts w:ascii="Times New Roman" w:hAnsi="Times New Roman"/>
          <w:sz w:val="24"/>
          <w:szCs w:val="24"/>
        </w:rPr>
      </w:pPr>
      <w:r w:rsidRPr="005956E0">
        <w:rPr>
          <w:rFonts w:ascii="Times New Roman" w:hAnsi="Times New Roman"/>
          <w:sz w:val="24"/>
          <w:szCs w:val="24"/>
          <w:u w:val="single"/>
        </w:rPr>
        <w:t>Официальный сайт Администрации</w:t>
      </w:r>
      <w:r w:rsidRPr="00316B4F">
        <w:rPr>
          <w:rFonts w:ascii="Times New Roman" w:hAnsi="Times New Roman"/>
          <w:sz w:val="24"/>
          <w:szCs w:val="24"/>
        </w:rPr>
        <w:t xml:space="preserve">: </w:t>
      </w:r>
      <w:r w:rsidRPr="0026029D">
        <w:rPr>
          <w:rFonts w:ascii="Times New Roman" w:hAnsi="Times New Roman"/>
          <w:sz w:val="24"/>
          <w:szCs w:val="24"/>
        </w:rPr>
        <w:t>бузыканово.рф</w:t>
      </w:r>
    </w:p>
    <w:p w:rsidR="00793DC8" w:rsidRPr="0026029D" w:rsidRDefault="00793DC8" w:rsidP="00793DC8">
      <w:pPr>
        <w:spacing w:after="0" w:line="240" w:lineRule="auto"/>
        <w:ind w:firstLine="720"/>
        <w:jc w:val="both"/>
        <w:rPr>
          <w:rFonts w:ascii="Times New Roman" w:hAnsi="Times New Roman"/>
          <w:sz w:val="24"/>
          <w:szCs w:val="24"/>
        </w:rPr>
      </w:pPr>
      <w:r w:rsidRPr="005956E0">
        <w:rPr>
          <w:rFonts w:ascii="Times New Roman" w:hAnsi="Times New Roman"/>
          <w:sz w:val="24"/>
          <w:szCs w:val="24"/>
          <w:u w:val="single"/>
        </w:rPr>
        <w:t>Адрес электронной почты</w:t>
      </w:r>
      <w:r w:rsidRPr="00316B4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buzykanovo</w:t>
      </w:r>
      <w:r w:rsidRPr="0026029D">
        <w:rPr>
          <w:rFonts w:ascii="Times New Roman" w:hAnsi="Times New Roman"/>
          <w:sz w:val="24"/>
          <w:szCs w:val="24"/>
        </w:rPr>
        <w:t>@</w:t>
      </w:r>
      <w:r>
        <w:rPr>
          <w:rFonts w:ascii="Times New Roman" w:hAnsi="Times New Roman"/>
          <w:sz w:val="24"/>
          <w:szCs w:val="24"/>
          <w:lang w:val="en-US"/>
        </w:rPr>
        <w:t>mail</w:t>
      </w:r>
      <w:r w:rsidRPr="0026029D">
        <w:rPr>
          <w:rFonts w:ascii="Times New Roman" w:hAnsi="Times New Roman"/>
          <w:sz w:val="24"/>
          <w:szCs w:val="24"/>
        </w:rPr>
        <w:t>.</w:t>
      </w:r>
      <w:r>
        <w:rPr>
          <w:rFonts w:ascii="Times New Roman" w:hAnsi="Times New Roman"/>
          <w:sz w:val="24"/>
          <w:szCs w:val="24"/>
          <w:lang w:val="en-US"/>
        </w:rPr>
        <w:t>ru</w:t>
      </w:r>
    </w:p>
    <w:p w:rsidR="00793DC8" w:rsidRPr="00316B4F" w:rsidRDefault="00793DC8" w:rsidP="00793DC8">
      <w:pPr>
        <w:pStyle w:val="a4"/>
        <w:shd w:val="clear" w:color="auto" w:fill="FFFFFF"/>
        <w:spacing w:before="0" w:beforeAutospacing="0" w:after="0" w:afterAutospacing="0"/>
        <w:ind w:firstLine="708"/>
        <w:jc w:val="both"/>
      </w:pPr>
      <w:r w:rsidRPr="00316B4F">
        <w:t>Назначение, перемещение и увольнение специалиста, занимающегося  воинским учетом, проводится распоряжением главы администрации поселения по согласованию с отделом военного комиссариата.</w:t>
      </w:r>
    </w:p>
    <w:p w:rsidR="00793DC8" w:rsidRPr="00316B4F" w:rsidRDefault="00793DC8" w:rsidP="00793DC8">
      <w:pPr>
        <w:pStyle w:val="a4"/>
        <w:shd w:val="clear" w:color="auto" w:fill="FFFFFF"/>
        <w:spacing w:before="0" w:beforeAutospacing="0" w:after="0" w:afterAutospacing="0"/>
        <w:ind w:firstLine="708"/>
        <w:jc w:val="both"/>
      </w:pPr>
      <w:r w:rsidRPr="00316B4F">
        <w:t>В процессе предоставления муниципальной услуги органами местного самоуправления осуществляется взаимодействие с:</w:t>
      </w:r>
    </w:p>
    <w:p w:rsidR="00793DC8" w:rsidRPr="00316B4F" w:rsidRDefault="00793DC8" w:rsidP="00793DC8">
      <w:pPr>
        <w:pStyle w:val="a4"/>
        <w:shd w:val="clear" w:color="auto" w:fill="FFFFFF"/>
        <w:spacing w:before="0" w:beforeAutospacing="0" w:after="0" w:afterAutospacing="0"/>
        <w:ind w:firstLine="708"/>
        <w:jc w:val="both"/>
      </w:pPr>
      <w:r w:rsidRPr="00316B4F">
        <w:t>- военными комиссариатами;</w:t>
      </w:r>
    </w:p>
    <w:p w:rsidR="00793DC8" w:rsidRPr="00316B4F" w:rsidRDefault="00793DC8" w:rsidP="00793DC8">
      <w:pPr>
        <w:pStyle w:val="a4"/>
        <w:shd w:val="clear" w:color="auto" w:fill="FFFFFF"/>
        <w:spacing w:before="0" w:beforeAutospacing="0" w:after="0" w:afterAutospacing="0"/>
        <w:ind w:firstLine="708"/>
        <w:jc w:val="both"/>
      </w:pPr>
      <w:r w:rsidRPr="00316B4F">
        <w:t>- органами внутренних дел;</w:t>
      </w:r>
    </w:p>
    <w:p w:rsidR="00793DC8" w:rsidRPr="00316B4F" w:rsidRDefault="00793DC8" w:rsidP="00793DC8">
      <w:pPr>
        <w:pStyle w:val="a4"/>
        <w:shd w:val="clear" w:color="auto" w:fill="FFFFFF"/>
        <w:spacing w:before="0" w:beforeAutospacing="0" w:after="0" w:afterAutospacing="0"/>
        <w:ind w:firstLine="708"/>
        <w:jc w:val="both"/>
      </w:pPr>
      <w:r w:rsidRPr="00316B4F">
        <w:t>- образовательными учреждениями;</w:t>
      </w:r>
    </w:p>
    <w:p w:rsidR="00793DC8" w:rsidRPr="00316B4F" w:rsidRDefault="00793DC8" w:rsidP="00793DC8">
      <w:pPr>
        <w:pStyle w:val="a4"/>
        <w:shd w:val="clear" w:color="auto" w:fill="FFFFFF"/>
        <w:spacing w:before="0" w:beforeAutospacing="0" w:after="0" w:afterAutospacing="0"/>
        <w:ind w:firstLine="708"/>
        <w:jc w:val="both"/>
      </w:pPr>
      <w:r w:rsidRPr="00316B4F">
        <w:t>- органами записи актов гражданского состояния;</w:t>
      </w:r>
    </w:p>
    <w:p w:rsidR="00793DC8" w:rsidRPr="00316B4F" w:rsidRDefault="00793DC8" w:rsidP="00793DC8">
      <w:pPr>
        <w:pStyle w:val="a4"/>
        <w:shd w:val="clear" w:color="auto" w:fill="FFFFFF"/>
        <w:spacing w:before="0" w:beforeAutospacing="0" w:after="0" w:afterAutospacing="0"/>
        <w:ind w:firstLine="708"/>
        <w:jc w:val="both"/>
      </w:pPr>
      <w:r w:rsidRPr="00316B4F">
        <w:t>- медицинскими организациями.</w:t>
      </w:r>
    </w:p>
    <w:p w:rsidR="00793DC8" w:rsidRPr="00316B4F" w:rsidRDefault="00793DC8" w:rsidP="00793DC8">
      <w:pPr>
        <w:pStyle w:val="a4"/>
        <w:shd w:val="clear" w:color="auto" w:fill="FFFFFF"/>
        <w:spacing w:before="0" w:beforeAutospacing="0" w:after="0" w:afterAutospacing="0"/>
        <w:ind w:firstLine="708"/>
        <w:jc w:val="both"/>
      </w:pPr>
      <w:r w:rsidRPr="0026029D">
        <w:rPr>
          <w:u w:val="single"/>
        </w:rPr>
        <w:t>2.3. Результатом предоставления муниципальной услуги являются</w:t>
      </w:r>
      <w:r w:rsidRPr="00316B4F">
        <w:t>:</w:t>
      </w:r>
    </w:p>
    <w:p w:rsidR="00793DC8" w:rsidRPr="00316B4F" w:rsidRDefault="00793DC8" w:rsidP="00793DC8">
      <w:pPr>
        <w:pStyle w:val="a4"/>
        <w:shd w:val="clear" w:color="auto" w:fill="FFFFFF"/>
        <w:spacing w:before="0" w:beforeAutospacing="0" w:after="0" w:afterAutospacing="0"/>
        <w:ind w:firstLine="708"/>
        <w:jc w:val="both"/>
      </w:pPr>
      <w:r w:rsidRPr="00316B4F">
        <w:t>2.3.1. первоначальная постановка на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 граждан мужского пола, достигших 17 лет, проживающих на территории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лиц, получивших гражданство Российской Федерации и проживающих на территории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граждан женского пола после получения ими военно-учетной специальности проживающих на территории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2.3.2. постановка на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 граждан, уволенных с военной службы в запас Вооруженных Сил Российской Федерации, проживающих на территории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граждан, прибывших на новое место жительства или место временного пребывания либо вернувшихся в Российскую Федерацию на территорию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-граждан, отбывших наказание в виде лишения свободы;</w:t>
      </w:r>
    </w:p>
    <w:p w:rsidR="00793DC8" w:rsidRPr="00316B4F" w:rsidRDefault="00793DC8" w:rsidP="00793DC8">
      <w:pPr>
        <w:pStyle w:val="a4"/>
        <w:shd w:val="clear" w:color="auto" w:fill="FFFFFF"/>
        <w:spacing w:before="0" w:beforeAutospacing="0" w:after="0" w:afterAutospacing="0"/>
        <w:ind w:firstLine="708"/>
        <w:jc w:val="both"/>
      </w:pPr>
      <w:r w:rsidRPr="00316B4F">
        <w:t>- граждан, обязанных явиться для первоначальной постановки на воинский учет, но не явившихся в установленные сроки;</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 проставление в военном билете отметки о постановке на первичный  воинский учет установленной формы;</w:t>
      </w:r>
    </w:p>
    <w:p w:rsidR="00793DC8" w:rsidRPr="00316B4F" w:rsidRDefault="00793DC8" w:rsidP="00793DC8">
      <w:pPr>
        <w:pStyle w:val="a4"/>
        <w:shd w:val="clear" w:color="auto" w:fill="FFFFFF"/>
        <w:spacing w:before="0" w:beforeAutospacing="0" w:after="0" w:afterAutospacing="0"/>
        <w:ind w:firstLine="708"/>
        <w:jc w:val="both"/>
      </w:pPr>
      <w:r w:rsidRPr="00316B4F">
        <w:t>2.3.3. регистрация изменения семейного положения, образования, места работы или должности, места жительства в пределах поселения;</w:t>
      </w:r>
    </w:p>
    <w:p w:rsidR="00793DC8" w:rsidRPr="00316B4F" w:rsidRDefault="00793DC8" w:rsidP="00793DC8">
      <w:pPr>
        <w:pStyle w:val="a4"/>
        <w:shd w:val="clear" w:color="auto" w:fill="FFFFFF"/>
        <w:spacing w:before="0" w:beforeAutospacing="0" w:after="0" w:afterAutospacing="0"/>
        <w:ind w:firstLine="708"/>
        <w:jc w:val="both"/>
      </w:pPr>
      <w:r w:rsidRPr="00316B4F">
        <w:t>2.3.4. снятие с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на срок свыше 6 месяцев;</w:t>
      </w:r>
    </w:p>
    <w:p w:rsidR="00793DC8" w:rsidRPr="00316B4F" w:rsidRDefault="00793DC8" w:rsidP="00793DC8">
      <w:pPr>
        <w:pStyle w:val="a4"/>
        <w:shd w:val="clear" w:color="auto" w:fill="FFFFFF"/>
        <w:spacing w:before="0" w:beforeAutospacing="0" w:after="0" w:afterAutospacing="0"/>
        <w:ind w:firstLine="708"/>
        <w:jc w:val="both"/>
      </w:pPr>
      <w:r w:rsidRPr="00316B4F">
        <w:t>- проставление в военном билете отметки о снятии с первичного  воинского учета установленной формы;</w:t>
      </w:r>
    </w:p>
    <w:p w:rsidR="00793DC8" w:rsidRPr="00316B4F" w:rsidRDefault="00793DC8" w:rsidP="00793DC8">
      <w:pPr>
        <w:pStyle w:val="a4"/>
        <w:shd w:val="clear" w:color="auto" w:fill="FFFFFF"/>
        <w:spacing w:before="0" w:beforeAutospacing="0" w:after="0" w:afterAutospacing="0"/>
        <w:ind w:firstLine="708"/>
        <w:jc w:val="both"/>
      </w:pPr>
      <w:r w:rsidRPr="00316B4F">
        <w:t>- граждан, проживающих на территории муниципального образования, по достижении предельного возраста пребывания в запасе, болезни, инвалидности, смерти.</w:t>
      </w:r>
    </w:p>
    <w:p w:rsidR="00793DC8" w:rsidRPr="00316B4F" w:rsidRDefault="00793DC8" w:rsidP="00793DC8">
      <w:pPr>
        <w:pStyle w:val="a4"/>
        <w:shd w:val="clear" w:color="auto" w:fill="FFFFFF"/>
        <w:spacing w:before="0" w:beforeAutospacing="0" w:after="0" w:afterAutospacing="0"/>
        <w:ind w:firstLine="708"/>
        <w:jc w:val="both"/>
      </w:pPr>
      <w:r w:rsidRPr="00316B4F">
        <w:t>2.3.5. помощь в выдаче гражданам, проживающим на территории муниципального образования, военно-учетных документов взамен утраченных.</w:t>
      </w:r>
    </w:p>
    <w:p w:rsidR="00793DC8" w:rsidRPr="00316B4F" w:rsidRDefault="00793DC8" w:rsidP="00793DC8">
      <w:pPr>
        <w:pStyle w:val="a4"/>
        <w:shd w:val="clear" w:color="auto" w:fill="FFFFFF"/>
        <w:spacing w:before="0" w:beforeAutospacing="0" w:after="0" w:afterAutospacing="0"/>
        <w:ind w:firstLine="708"/>
        <w:jc w:val="both"/>
      </w:pPr>
      <w:r w:rsidRPr="00316B4F">
        <w:t>2.3.6. отказ в предоставлении муниципальной услуги.</w:t>
      </w:r>
    </w:p>
    <w:p w:rsidR="00793DC8" w:rsidRPr="0026029D" w:rsidRDefault="00793DC8" w:rsidP="00793DC8">
      <w:pPr>
        <w:pStyle w:val="3"/>
        <w:shd w:val="clear" w:color="auto" w:fill="FFFFFF"/>
        <w:spacing w:before="0" w:line="240" w:lineRule="auto"/>
        <w:ind w:firstLine="708"/>
        <w:jc w:val="both"/>
        <w:rPr>
          <w:rFonts w:ascii="Times New Roman" w:hAnsi="Times New Roman"/>
          <w:b w:val="0"/>
          <w:color w:val="auto"/>
          <w:sz w:val="24"/>
          <w:szCs w:val="24"/>
          <w:u w:val="single"/>
        </w:rPr>
      </w:pPr>
      <w:r w:rsidRPr="0026029D">
        <w:rPr>
          <w:rFonts w:ascii="Times New Roman" w:hAnsi="Times New Roman"/>
          <w:b w:val="0"/>
          <w:color w:val="auto"/>
          <w:sz w:val="24"/>
          <w:szCs w:val="24"/>
          <w:u w:val="single"/>
        </w:rPr>
        <w:t>2.4. Срок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2.4.1. Постановка на воинский учет - в течение 30 минут с момента обращения гражданина;</w:t>
      </w:r>
    </w:p>
    <w:p w:rsidR="00793DC8" w:rsidRPr="00316B4F" w:rsidRDefault="00793DC8" w:rsidP="00793DC8">
      <w:pPr>
        <w:pStyle w:val="a4"/>
        <w:shd w:val="clear" w:color="auto" w:fill="FFFFFF"/>
        <w:spacing w:before="0" w:beforeAutospacing="0" w:after="0" w:afterAutospacing="0"/>
        <w:ind w:firstLine="708"/>
        <w:jc w:val="both"/>
      </w:pPr>
      <w:r w:rsidRPr="00316B4F">
        <w:t>2.4.2. Внесение изменения семейного положения, образования, места работы или должности, места жительства в пределах поселения - в течение 20 минут с момента обращения гражданина;</w:t>
      </w:r>
    </w:p>
    <w:p w:rsidR="00793DC8" w:rsidRPr="00316B4F" w:rsidRDefault="00793DC8" w:rsidP="00793DC8">
      <w:pPr>
        <w:pStyle w:val="a4"/>
        <w:shd w:val="clear" w:color="auto" w:fill="FFFFFF"/>
        <w:spacing w:before="0" w:beforeAutospacing="0" w:after="0" w:afterAutospacing="0"/>
        <w:ind w:firstLine="708"/>
        <w:jc w:val="both"/>
      </w:pPr>
      <w:r w:rsidRPr="00316B4F">
        <w:t>2.4.3. Снятие с воинского учета - в течение 20 минут с момента обращения гражданина.</w:t>
      </w:r>
    </w:p>
    <w:p w:rsidR="00793DC8" w:rsidRPr="00316B4F" w:rsidRDefault="00793DC8" w:rsidP="00793DC8">
      <w:pPr>
        <w:pStyle w:val="a4"/>
        <w:shd w:val="clear" w:color="auto" w:fill="FFFFFF"/>
        <w:spacing w:before="0" w:beforeAutospacing="0" w:after="0" w:afterAutospacing="0"/>
        <w:ind w:firstLine="708"/>
        <w:jc w:val="both"/>
      </w:pPr>
      <w:r w:rsidRPr="00316B4F">
        <w:t>2.5. Предоставление муниципальной услуги осуществляется в соответствии со следующими нормативными правовыми актами:</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w:t>
      </w:r>
      <w:bookmarkStart w:id="0" w:name="OLE_LINK1"/>
      <w:bookmarkStart w:id="1" w:name="OLE_LINK2"/>
      <w:r w:rsidRPr="00316B4F">
        <w:t>Конституцией Российской Федерации;</w:t>
      </w:r>
    </w:p>
    <w:p w:rsidR="00793DC8" w:rsidRPr="00316B4F" w:rsidRDefault="00793DC8" w:rsidP="00793DC8">
      <w:pPr>
        <w:pStyle w:val="a4"/>
        <w:shd w:val="clear" w:color="auto" w:fill="FFFFFF"/>
        <w:spacing w:before="0" w:beforeAutospacing="0" w:after="0" w:afterAutospacing="0"/>
        <w:ind w:firstLine="708"/>
        <w:jc w:val="both"/>
      </w:pPr>
      <w:r w:rsidRPr="00316B4F">
        <w:t>-  Федеральным законом от 28 марта 1998 года №53-Ф3 «О воинской обязанности и военной службе;</w:t>
      </w:r>
    </w:p>
    <w:p w:rsidR="00793DC8" w:rsidRPr="00316B4F" w:rsidRDefault="00793DC8" w:rsidP="00793DC8">
      <w:pPr>
        <w:pStyle w:val="a4"/>
        <w:shd w:val="clear" w:color="auto" w:fill="FFFFFF"/>
        <w:spacing w:before="0" w:beforeAutospacing="0" w:after="0" w:afterAutospacing="0"/>
        <w:ind w:firstLine="708"/>
        <w:jc w:val="both"/>
      </w:pPr>
      <w:r w:rsidRPr="00316B4F">
        <w:t>- Федеральным законом от 06.10.2003 г. № 131-ФЗ «Об общих принципах организации местного самоуправления в Российской Федерации»;</w:t>
      </w:r>
    </w:p>
    <w:p w:rsidR="00793DC8" w:rsidRPr="00316B4F" w:rsidRDefault="00793DC8" w:rsidP="00793DC8">
      <w:pPr>
        <w:pStyle w:val="a4"/>
        <w:shd w:val="clear" w:color="auto" w:fill="FFFFFF"/>
        <w:spacing w:before="0" w:beforeAutospacing="0" w:after="0" w:afterAutospacing="0"/>
        <w:ind w:firstLine="708"/>
        <w:jc w:val="both"/>
      </w:pPr>
      <w:r w:rsidRPr="00316B4F">
        <w:t>- Федеральным законом от 02.05.2006 г. № 59-ФЗ   «О порядке рассмотрения обращений граждан Российской Федерации»;</w:t>
      </w:r>
    </w:p>
    <w:p w:rsidR="00793DC8" w:rsidRPr="00316B4F" w:rsidRDefault="00793DC8" w:rsidP="00793DC8">
      <w:pPr>
        <w:pStyle w:val="a4"/>
        <w:shd w:val="clear" w:color="auto" w:fill="FFFFFF"/>
        <w:spacing w:before="0" w:beforeAutospacing="0" w:after="0" w:afterAutospacing="0"/>
        <w:ind w:firstLine="708"/>
        <w:jc w:val="both"/>
      </w:pPr>
      <w:r w:rsidRPr="00316B4F">
        <w:t>- Федеральным законом от 27.07.2010 г. № 210-ФЗ «Об организации предоставления государственных и муниципальных услуг»;</w:t>
      </w:r>
    </w:p>
    <w:p w:rsidR="00793DC8" w:rsidRPr="00316B4F" w:rsidRDefault="00793DC8" w:rsidP="00793DC8">
      <w:pPr>
        <w:pStyle w:val="a4"/>
        <w:shd w:val="clear" w:color="auto" w:fill="FFFFFF"/>
        <w:spacing w:before="0" w:beforeAutospacing="0" w:after="0" w:afterAutospacing="0"/>
        <w:ind w:firstLine="708"/>
        <w:jc w:val="both"/>
      </w:pPr>
      <w:r w:rsidRPr="00316B4F">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Постановлением Правительства Российской Федерации от 27 ноября </w:t>
      </w:r>
      <w:smartTag w:uri="urn:schemas-microsoft-com:office:smarttags" w:element="metricconverter">
        <w:smartTagPr>
          <w:attr w:name="ProductID" w:val="2006 г"/>
        </w:smartTagPr>
        <w:r w:rsidRPr="00316B4F">
          <w:t>2006 г</w:t>
        </w:r>
      </w:smartTag>
      <w:r w:rsidRPr="00316B4F">
        <w:t xml:space="preserve">. </w:t>
      </w:r>
      <w:r w:rsidRPr="005956E0">
        <w:t xml:space="preserve">                  </w:t>
      </w:r>
      <w:r w:rsidRPr="00316B4F">
        <w:t>№ 719 «Об утверждении Положения о воинском учете»,</w:t>
      </w:r>
    </w:p>
    <w:p w:rsidR="00793DC8" w:rsidRPr="00316B4F" w:rsidRDefault="00793DC8" w:rsidP="00793DC8">
      <w:pPr>
        <w:pStyle w:val="a4"/>
        <w:shd w:val="clear" w:color="auto" w:fill="FFFFFF"/>
        <w:spacing w:before="0" w:beforeAutospacing="0" w:after="0" w:afterAutospacing="0"/>
        <w:ind w:firstLine="708"/>
        <w:jc w:val="both"/>
      </w:pPr>
      <w:r w:rsidRPr="00316B4F">
        <w:t>-  настоящим Административным регламентом.</w:t>
      </w:r>
    </w:p>
    <w:bookmarkEnd w:id="0"/>
    <w:bookmarkEnd w:id="1"/>
    <w:p w:rsidR="00793DC8" w:rsidRPr="005956E0" w:rsidRDefault="00793DC8" w:rsidP="00793DC8">
      <w:pPr>
        <w:pStyle w:val="a4"/>
        <w:shd w:val="clear" w:color="auto" w:fill="FFFFFF"/>
        <w:spacing w:before="0" w:beforeAutospacing="0" w:after="0" w:afterAutospacing="0"/>
        <w:ind w:firstLine="708"/>
        <w:jc w:val="both"/>
        <w:rPr>
          <w:u w:val="single"/>
        </w:rPr>
      </w:pPr>
      <w:r w:rsidRPr="005956E0">
        <w:rPr>
          <w:u w:val="single"/>
        </w:rPr>
        <w:t>2.6. Перечень документов, необходимых для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2.6.1. Первичный воинский учет осуществляется администрацией поселения при представлении гражданами:</w:t>
      </w:r>
    </w:p>
    <w:p w:rsidR="00793DC8" w:rsidRPr="00316B4F" w:rsidRDefault="00793DC8" w:rsidP="00793DC8">
      <w:pPr>
        <w:pStyle w:val="a4"/>
        <w:shd w:val="clear" w:color="auto" w:fill="FFFFFF"/>
        <w:spacing w:before="0" w:beforeAutospacing="0" w:after="0" w:afterAutospacing="0"/>
        <w:ind w:firstLine="708"/>
        <w:jc w:val="both"/>
      </w:pPr>
      <w:r w:rsidRPr="00316B4F">
        <w:t>- заявления;</w:t>
      </w:r>
    </w:p>
    <w:p w:rsidR="00793DC8" w:rsidRPr="00316B4F" w:rsidRDefault="00793DC8" w:rsidP="00793DC8">
      <w:pPr>
        <w:pStyle w:val="a4"/>
        <w:shd w:val="clear" w:color="auto" w:fill="FFFFFF"/>
        <w:spacing w:before="0" w:beforeAutospacing="0" w:after="0" w:afterAutospacing="0"/>
        <w:ind w:firstLine="708"/>
        <w:jc w:val="both"/>
      </w:pPr>
      <w:r w:rsidRPr="00316B4F">
        <w:t>- документа, удостоверяющего личность гражданина;</w:t>
      </w:r>
    </w:p>
    <w:p w:rsidR="00793DC8" w:rsidRPr="00316B4F" w:rsidRDefault="00793DC8" w:rsidP="00793DC8">
      <w:pPr>
        <w:pStyle w:val="a4"/>
        <w:shd w:val="clear" w:color="auto" w:fill="FFFFFF"/>
        <w:spacing w:before="0" w:beforeAutospacing="0" w:after="0" w:afterAutospacing="0"/>
        <w:ind w:firstLine="708"/>
        <w:jc w:val="both"/>
      </w:pPr>
      <w:r w:rsidRPr="00316B4F">
        <w:t>- удостоверения гражданина, подлежащего призыву на военную службу - для призывников;</w:t>
      </w:r>
    </w:p>
    <w:p w:rsidR="00793DC8" w:rsidRPr="00316B4F" w:rsidRDefault="00793DC8" w:rsidP="00793DC8">
      <w:pPr>
        <w:pStyle w:val="a4"/>
        <w:shd w:val="clear" w:color="auto" w:fill="FFFFFF"/>
        <w:spacing w:before="0" w:beforeAutospacing="0" w:after="0" w:afterAutospacing="0"/>
        <w:ind w:firstLine="708"/>
        <w:jc w:val="both"/>
      </w:pPr>
      <w:r w:rsidRPr="00316B4F">
        <w:t>- военного билета (временного удостоверения, выданного взамен военного билета) - для военнообязанных;</w:t>
      </w:r>
    </w:p>
    <w:p w:rsidR="00793DC8" w:rsidRPr="00316B4F" w:rsidRDefault="00793DC8" w:rsidP="00793DC8">
      <w:pPr>
        <w:pStyle w:val="a4"/>
        <w:shd w:val="clear" w:color="auto" w:fill="FFFFFF"/>
        <w:spacing w:before="0" w:beforeAutospacing="0" w:after="0" w:afterAutospacing="0"/>
        <w:ind w:firstLine="708"/>
        <w:jc w:val="both"/>
      </w:pPr>
      <w:r w:rsidRPr="00316B4F">
        <w:t>- для военно-учетной специальности «водитель» -  водительское удостоверение.</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2.6.2. В случае обращения гражданина о внесении изменений о семейном положении, образовании, места работы, должности и места жительства необходимо предоставление следующих документов:</w:t>
      </w:r>
    </w:p>
    <w:p w:rsidR="00793DC8" w:rsidRPr="00316B4F" w:rsidRDefault="00793DC8" w:rsidP="00793DC8">
      <w:pPr>
        <w:pStyle w:val="a4"/>
        <w:shd w:val="clear" w:color="auto" w:fill="FFFFFF"/>
        <w:spacing w:before="0" w:beforeAutospacing="0" w:after="0" w:afterAutospacing="0"/>
        <w:ind w:firstLine="708"/>
        <w:jc w:val="both"/>
      </w:pPr>
      <w:r w:rsidRPr="00316B4F">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793DC8" w:rsidRPr="00316B4F" w:rsidRDefault="00793DC8" w:rsidP="00793DC8">
      <w:pPr>
        <w:pStyle w:val="a4"/>
        <w:shd w:val="clear" w:color="auto" w:fill="FFFFFF"/>
        <w:spacing w:before="0" w:beforeAutospacing="0" w:after="0" w:afterAutospacing="0"/>
        <w:ind w:firstLine="708"/>
        <w:jc w:val="both"/>
      </w:pPr>
      <w:r w:rsidRPr="00316B4F">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793DC8" w:rsidRPr="00316B4F" w:rsidRDefault="00793DC8" w:rsidP="00793DC8">
      <w:pPr>
        <w:pStyle w:val="a4"/>
        <w:shd w:val="clear" w:color="auto" w:fill="FFFFFF"/>
        <w:spacing w:before="0" w:beforeAutospacing="0" w:after="0" w:afterAutospacing="0"/>
        <w:ind w:firstLine="708"/>
        <w:jc w:val="both"/>
      </w:pPr>
      <w:r w:rsidRPr="00316B4F">
        <w:t>- в случае изменения места работы, должности - трудовая книжка;</w:t>
      </w:r>
    </w:p>
    <w:p w:rsidR="00793DC8" w:rsidRPr="00316B4F" w:rsidRDefault="00793DC8" w:rsidP="00793DC8">
      <w:pPr>
        <w:pStyle w:val="a4"/>
        <w:shd w:val="clear" w:color="auto" w:fill="FFFFFF"/>
        <w:spacing w:before="0" w:beforeAutospacing="0" w:after="0" w:afterAutospacing="0"/>
        <w:ind w:firstLine="708"/>
        <w:jc w:val="both"/>
      </w:pPr>
      <w:r w:rsidRPr="00316B4F">
        <w:t>- в случае изменения места жительства - паспорт (с соответствующими отметками о новом месте жительства, регистрации).</w:t>
      </w:r>
    </w:p>
    <w:p w:rsidR="00793DC8" w:rsidRPr="00316B4F" w:rsidRDefault="00793DC8" w:rsidP="00793DC8">
      <w:pPr>
        <w:pStyle w:val="a4"/>
        <w:shd w:val="clear" w:color="auto" w:fill="FFFFFF"/>
        <w:spacing w:before="0" w:beforeAutospacing="0" w:after="0" w:afterAutospacing="0"/>
        <w:ind w:firstLine="708"/>
        <w:jc w:val="both"/>
      </w:pPr>
      <w:r w:rsidRPr="00316B4F">
        <w:t>2.6.3. Граждане женского пола, получившие военно-учетную специальность при обращении в орган местного самоуправления, должны представить документ о получении соответствующей специальности.</w:t>
      </w:r>
    </w:p>
    <w:p w:rsidR="00793DC8" w:rsidRPr="00316B4F" w:rsidRDefault="00793DC8" w:rsidP="00793DC8">
      <w:pPr>
        <w:pStyle w:val="a4"/>
        <w:shd w:val="clear" w:color="auto" w:fill="FFFFFF"/>
        <w:spacing w:before="0" w:beforeAutospacing="0" w:after="0" w:afterAutospacing="0"/>
        <w:ind w:firstLine="708"/>
        <w:jc w:val="both"/>
      </w:pPr>
      <w:r w:rsidRPr="00316B4F">
        <w:t>2.6.4. В случае обращения гражданина  для снятия с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 заявление;</w:t>
      </w:r>
    </w:p>
    <w:p w:rsidR="00793DC8" w:rsidRPr="00316B4F" w:rsidRDefault="00793DC8" w:rsidP="00793DC8">
      <w:pPr>
        <w:pStyle w:val="a4"/>
        <w:shd w:val="clear" w:color="auto" w:fill="FFFFFF"/>
        <w:spacing w:before="0" w:beforeAutospacing="0" w:after="0" w:afterAutospacing="0"/>
        <w:ind w:firstLine="708"/>
        <w:jc w:val="both"/>
      </w:pPr>
      <w:r w:rsidRPr="00316B4F">
        <w:t>- документа, удостоверяющего личность гражданина;</w:t>
      </w:r>
    </w:p>
    <w:p w:rsidR="00793DC8" w:rsidRPr="00316B4F" w:rsidRDefault="00793DC8" w:rsidP="00793DC8">
      <w:pPr>
        <w:pStyle w:val="a4"/>
        <w:shd w:val="clear" w:color="auto" w:fill="FFFFFF"/>
        <w:spacing w:before="0" w:beforeAutospacing="0" w:after="0" w:afterAutospacing="0"/>
        <w:ind w:firstLine="708"/>
        <w:jc w:val="both"/>
      </w:pPr>
      <w:r w:rsidRPr="00316B4F">
        <w:t>- документы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2.6.5.Гражданами должны быть представлены подлинники документов, указанных в пункте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2.6.6. В органы местного самоуправления может быть предоставлена копия трудовой книжки и вкладыша с указанной должностью и организацией, заверенная печатью организации.</w:t>
      </w:r>
    </w:p>
    <w:p w:rsidR="00793DC8" w:rsidRPr="00316B4F" w:rsidRDefault="00793DC8" w:rsidP="00793DC8">
      <w:pPr>
        <w:pStyle w:val="a4"/>
        <w:shd w:val="clear" w:color="auto" w:fill="FFFFFF"/>
        <w:spacing w:before="0" w:beforeAutospacing="0" w:after="0" w:afterAutospacing="0"/>
        <w:ind w:firstLine="708"/>
        <w:jc w:val="both"/>
      </w:pPr>
      <w:r w:rsidRPr="00316B4F">
        <w:t>2.6.7. Разделения на  документы,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 нет.</w:t>
      </w:r>
    </w:p>
    <w:p w:rsidR="00793DC8" w:rsidRPr="00316B4F" w:rsidRDefault="00793DC8" w:rsidP="00793DC8">
      <w:pPr>
        <w:pStyle w:val="a4"/>
        <w:shd w:val="clear" w:color="auto" w:fill="FFFFFF"/>
        <w:spacing w:before="0" w:beforeAutospacing="0" w:after="0" w:afterAutospacing="0"/>
        <w:ind w:firstLine="708"/>
        <w:jc w:val="both"/>
      </w:pPr>
      <w:r w:rsidRPr="00316B4F">
        <w:t>2.7. Оснований для отказа в приеме документов, необходимых для предоставления муниципальной услуги, не имеется.</w:t>
      </w:r>
    </w:p>
    <w:p w:rsidR="00793DC8" w:rsidRPr="00316B4F" w:rsidRDefault="00793DC8" w:rsidP="00793DC8">
      <w:pPr>
        <w:pStyle w:val="a4"/>
        <w:shd w:val="clear" w:color="auto" w:fill="FFFFFF"/>
        <w:spacing w:before="0" w:beforeAutospacing="0" w:after="0" w:afterAutospacing="0"/>
        <w:ind w:firstLine="708"/>
        <w:jc w:val="both"/>
      </w:pPr>
      <w:r w:rsidRPr="00316B4F">
        <w:t>2.8. Перечень оснований для отказа в предоставлении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2.8.1. Основаниями для отказа в предоставлении муниципальной услуги является не представление гражданином документов, указанных в статье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5956E0">
        <w:rPr>
          <w:u w:val="single"/>
        </w:rPr>
        <w:t>2.8.2. Не подлежат воинскому учету в органах местного самоуправления граждане</w:t>
      </w:r>
      <w:r w:rsidRPr="00316B4F">
        <w:t>:</w:t>
      </w:r>
    </w:p>
    <w:p w:rsidR="00793DC8" w:rsidRPr="00316B4F" w:rsidRDefault="00793DC8" w:rsidP="00793DC8">
      <w:pPr>
        <w:pStyle w:val="a4"/>
        <w:shd w:val="clear" w:color="auto" w:fill="FFFFFF"/>
        <w:spacing w:before="0" w:beforeAutospacing="0" w:after="0" w:afterAutospacing="0"/>
        <w:ind w:firstLine="708"/>
        <w:jc w:val="both"/>
      </w:pPr>
      <w:r w:rsidRPr="00316B4F">
        <w:t>- освобожденные от исполнения воинской обязанности в соответствии с Федеральным законом "О воинской обязанности и военной службе";</w:t>
      </w:r>
    </w:p>
    <w:p w:rsidR="00793DC8" w:rsidRPr="00316B4F" w:rsidRDefault="00793DC8" w:rsidP="00793DC8">
      <w:pPr>
        <w:pStyle w:val="a4"/>
        <w:shd w:val="clear" w:color="auto" w:fill="FFFFFF"/>
        <w:spacing w:before="0" w:beforeAutospacing="0" w:after="0" w:afterAutospacing="0"/>
        <w:ind w:firstLine="708"/>
        <w:jc w:val="both"/>
      </w:pPr>
      <w:r w:rsidRPr="00316B4F">
        <w:t>- проходящие военную службу;</w:t>
      </w:r>
    </w:p>
    <w:p w:rsidR="00793DC8" w:rsidRPr="00316B4F" w:rsidRDefault="00793DC8" w:rsidP="00793DC8">
      <w:pPr>
        <w:pStyle w:val="a4"/>
        <w:shd w:val="clear" w:color="auto" w:fill="FFFFFF"/>
        <w:spacing w:before="0" w:beforeAutospacing="0" w:after="0" w:afterAutospacing="0"/>
        <w:ind w:firstLine="708"/>
        <w:jc w:val="both"/>
      </w:pPr>
      <w:r w:rsidRPr="00316B4F">
        <w:t>- отбывающие наказание в виде лишения свободы;</w:t>
      </w:r>
    </w:p>
    <w:p w:rsidR="00793DC8" w:rsidRPr="00316B4F" w:rsidRDefault="00793DC8" w:rsidP="00793DC8">
      <w:pPr>
        <w:pStyle w:val="a4"/>
        <w:shd w:val="clear" w:color="auto" w:fill="FFFFFF"/>
        <w:spacing w:before="0" w:beforeAutospacing="0" w:after="0" w:afterAutospacing="0"/>
        <w:ind w:firstLine="708"/>
        <w:jc w:val="both"/>
      </w:pPr>
      <w:r w:rsidRPr="00316B4F">
        <w:t>- женского пола, не имеющие военно-учетной специальности;</w:t>
      </w:r>
    </w:p>
    <w:p w:rsidR="00793DC8" w:rsidRPr="00316B4F" w:rsidRDefault="00793DC8" w:rsidP="00793DC8">
      <w:pPr>
        <w:pStyle w:val="a4"/>
        <w:shd w:val="clear" w:color="auto" w:fill="FFFFFF"/>
        <w:spacing w:before="0" w:beforeAutospacing="0" w:after="0" w:afterAutospacing="0"/>
        <w:ind w:firstLine="708"/>
        <w:jc w:val="both"/>
      </w:pPr>
      <w:r w:rsidRPr="00316B4F">
        <w:t>- постоянно проживающие за пределами Российской Федерации;</w:t>
      </w:r>
    </w:p>
    <w:p w:rsidR="00793DC8" w:rsidRPr="00316B4F" w:rsidRDefault="00793DC8" w:rsidP="00793DC8">
      <w:pPr>
        <w:pStyle w:val="a4"/>
        <w:shd w:val="clear" w:color="auto" w:fill="FFFFFF"/>
        <w:spacing w:before="0" w:beforeAutospacing="0" w:after="0" w:afterAutospacing="0"/>
        <w:ind w:firstLine="708"/>
        <w:jc w:val="both"/>
      </w:pPr>
      <w:r w:rsidRPr="00316B4F">
        <w:t>2.9. Предоставление муниципальной услуги осуществляется на бесплатной основе.</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w:t>
      </w:r>
      <w:r w:rsidR="00B714FC">
        <w:t>15</w:t>
      </w:r>
      <w:r w:rsidRPr="00316B4F">
        <w:t xml:space="preserve"> минут.</w:t>
      </w:r>
    </w:p>
    <w:p w:rsidR="00793DC8" w:rsidRPr="00316B4F" w:rsidRDefault="00793DC8" w:rsidP="00793DC8">
      <w:pPr>
        <w:pStyle w:val="a4"/>
        <w:shd w:val="clear" w:color="auto" w:fill="FFFFFF"/>
        <w:spacing w:before="0" w:beforeAutospacing="0" w:after="0" w:afterAutospacing="0"/>
        <w:ind w:firstLine="708"/>
        <w:jc w:val="both"/>
      </w:pPr>
      <w:r w:rsidRPr="00316B4F">
        <w:t>2.11. Срок регистрации запроса заявителя о предоставлении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 поступивший запрос заявителя регистрируется в день поступления.</w:t>
      </w:r>
    </w:p>
    <w:p w:rsidR="00793DC8" w:rsidRPr="00316B4F" w:rsidRDefault="00793DC8" w:rsidP="00793DC8">
      <w:pPr>
        <w:pStyle w:val="a4"/>
        <w:shd w:val="clear" w:color="auto" w:fill="FFFFFF"/>
        <w:spacing w:before="0" w:beforeAutospacing="0" w:after="0" w:afterAutospacing="0"/>
        <w:ind w:firstLine="708"/>
        <w:jc w:val="both"/>
      </w:pPr>
      <w:r w:rsidRPr="005956E0">
        <w:rPr>
          <w:u w:val="single"/>
        </w:rPr>
        <w:t>2.12. Требование к помещению, в котором предоставляется услуга</w:t>
      </w:r>
      <w:r w:rsidRPr="00316B4F">
        <w:t>.</w:t>
      </w:r>
    </w:p>
    <w:p w:rsidR="00793DC8" w:rsidRPr="00316B4F" w:rsidRDefault="00793DC8" w:rsidP="00793DC8">
      <w:pPr>
        <w:pStyle w:val="a4"/>
        <w:shd w:val="clear" w:color="auto" w:fill="FFFFFF"/>
        <w:spacing w:before="0" w:beforeAutospacing="0" w:after="0" w:afterAutospacing="0"/>
        <w:ind w:firstLine="708"/>
        <w:jc w:val="both"/>
      </w:pPr>
      <w:r w:rsidRPr="00316B4F">
        <w:t>2.12.1. В здании Администрации предусматривается оборудование доступных мест общественного пользования (туалетов) и хранения верхней одежды посетителей со свободным доступом к ним в рабочее время.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w:t>
      </w:r>
      <w:r w:rsidRPr="00316B4F">
        <w:lastRenderedPageBreak/>
        <w:t>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средствами пожаротушения; системой оповещения о возникновении чрезвычайной ситуации.</w:t>
      </w:r>
    </w:p>
    <w:p w:rsidR="00793DC8" w:rsidRPr="00316B4F" w:rsidRDefault="00793DC8" w:rsidP="00793DC8">
      <w:pPr>
        <w:pStyle w:val="a4"/>
        <w:shd w:val="clear" w:color="auto" w:fill="FFFFFF"/>
        <w:spacing w:before="0" w:beforeAutospacing="0" w:after="0" w:afterAutospacing="0"/>
        <w:ind w:firstLine="708"/>
        <w:jc w:val="both"/>
      </w:pPr>
      <w:r w:rsidRPr="00316B4F">
        <w:t>Помещение для непосредственного взаимодействия специалиста Администрации с заявителями организовано в виде кабинета. Кабинет приёма заявителей оборудован информационной табличкой; фамилии, имени, отчества и должности специалиста, осуществляющего предоставление услуги, времени перерыва на обед.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793DC8" w:rsidRPr="00316B4F" w:rsidRDefault="00793DC8" w:rsidP="00793DC8">
      <w:pPr>
        <w:pStyle w:val="a4"/>
        <w:shd w:val="clear" w:color="auto" w:fill="FFFFFF"/>
        <w:spacing w:before="0" w:beforeAutospacing="0" w:after="0" w:afterAutospacing="0"/>
        <w:ind w:firstLine="708"/>
        <w:jc w:val="both"/>
      </w:pPr>
      <w:r w:rsidRPr="00316B4F">
        <w:t>Ответственным лицам обеспечивается доступ к необходимым информационным базам данных, печатающим и сканирующим устройства.</w:t>
      </w:r>
    </w:p>
    <w:p w:rsidR="00793DC8" w:rsidRPr="00316B4F" w:rsidRDefault="00793DC8" w:rsidP="00793DC8">
      <w:pPr>
        <w:pStyle w:val="a4"/>
        <w:shd w:val="clear" w:color="auto" w:fill="FFFFFF"/>
        <w:spacing w:before="0" w:beforeAutospacing="0" w:after="0" w:afterAutospacing="0"/>
        <w:ind w:firstLine="708"/>
        <w:jc w:val="both"/>
      </w:pPr>
      <w:r w:rsidRPr="00316B4F">
        <w:t>Место для приёма граждан должно быть снабжено стулом и столом для письменного оформления обращения.</w:t>
      </w:r>
    </w:p>
    <w:p w:rsidR="00793DC8" w:rsidRPr="00316B4F" w:rsidRDefault="00793DC8" w:rsidP="00793DC8">
      <w:pPr>
        <w:pStyle w:val="a4"/>
        <w:shd w:val="clear" w:color="auto" w:fill="FFFFFF"/>
        <w:spacing w:before="0" w:beforeAutospacing="0" w:after="0" w:afterAutospacing="0"/>
        <w:ind w:firstLine="708"/>
        <w:jc w:val="both"/>
      </w:pPr>
      <w:r w:rsidRPr="00316B4F">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793DC8" w:rsidRPr="00316B4F" w:rsidRDefault="00793DC8" w:rsidP="00793DC8">
      <w:pPr>
        <w:pStyle w:val="a4"/>
        <w:shd w:val="clear" w:color="auto" w:fill="FFFFFF"/>
        <w:spacing w:before="0" w:beforeAutospacing="0" w:after="0" w:afterAutospacing="0"/>
        <w:ind w:firstLine="708"/>
        <w:jc w:val="both"/>
      </w:pPr>
      <w:r w:rsidRPr="00316B4F">
        <w:t>2.12.2.Требование к местам ожидания и местам для заполнения запросов о предоставлении услуги.</w:t>
      </w:r>
    </w:p>
    <w:p w:rsidR="00793DC8" w:rsidRPr="00316B4F" w:rsidRDefault="00793DC8" w:rsidP="00793DC8">
      <w:pPr>
        <w:pStyle w:val="a4"/>
        <w:shd w:val="clear" w:color="auto" w:fill="FFFFFF"/>
        <w:spacing w:before="0" w:beforeAutospacing="0" w:after="0" w:afterAutospacing="0"/>
        <w:ind w:firstLine="708"/>
        <w:jc w:val="both"/>
      </w:pPr>
      <w:r w:rsidRPr="00316B4F">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793DC8" w:rsidRPr="00316B4F" w:rsidRDefault="00793DC8" w:rsidP="00793DC8">
      <w:pPr>
        <w:pStyle w:val="a4"/>
        <w:shd w:val="clear" w:color="auto" w:fill="FFFFFF"/>
        <w:spacing w:before="0" w:beforeAutospacing="0" w:after="0" w:afterAutospacing="0"/>
        <w:ind w:firstLine="708"/>
        <w:jc w:val="both"/>
      </w:pPr>
      <w:r w:rsidRPr="00316B4F">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793DC8" w:rsidRPr="00316B4F" w:rsidRDefault="00793DC8" w:rsidP="00793DC8">
      <w:pPr>
        <w:pStyle w:val="a4"/>
        <w:shd w:val="clear" w:color="auto" w:fill="FFFFFF"/>
        <w:spacing w:before="0" w:beforeAutospacing="0" w:after="0" w:afterAutospacing="0"/>
        <w:ind w:firstLine="708"/>
        <w:jc w:val="both"/>
      </w:pPr>
      <w:r w:rsidRPr="00316B4F">
        <w:t>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p>
    <w:p w:rsidR="00793DC8" w:rsidRPr="00316B4F" w:rsidRDefault="00793DC8" w:rsidP="00793DC8">
      <w:pPr>
        <w:pStyle w:val="a4"/>
        <w:shd w:val="clear" w:color="auto" w:fill="FFFFFF"/>
        <w:spacing w:before="0" w:beforeAutospacing="0" w:after="0" w:afterAutospacing="0"/>
        <w:ind w:firstLine="708"/>
        <w:jc w:val="both"/>
      </w:pPr>
      <w:r w:rsidRPr="00316B4F">
        <w:t>В местах ожидания должно иметься  естественное или искусственное  освещение.</w:t>
      </w:r>
    </w:p>
    <w:p w:rsidR="00793DC8" w:rsidRPr="00316B4F" w:rsidRDefault="00793DC8" w:rsidP="00793DC8">
      <w:pPr>
        <w:pStyle w:val="a4"/>
        <w:shd w:val="clear" w:color="auto" w:fill="FFFFFF"/>
        <w:spacing w:before="0" w:beforeAutospacing="0" w:after="0" w:afterAutospacing="0"/>
        <w:ind w:firstLine="708"/>
        <w:jc w:val="both"/>
      </w:pPr>
      <w:r w:rsidRPr="00316B4F">
        <w:t>2.12.3. Требование к местам информирования и информационным материалам.</w:t>
      </w:r>
    </w:p>
    <w:p w:rsidR="00793DC8" w:rsidRPr="00316B4F" w:rsidRDefault="00793DC8" w:rsidP="00793DC8">
      <w:pPr>
        <w:pStyle w:val="a4"/>
        <w:shd w:val="clear" w:color="auto" w:fill="FFFFFF"/>
        <w:spacing w:before="0" w:beforeAutospacing="0" w:after="0" w:afterAutospacing="0"/>
        <w:ind w:firstLine="708"/>
        <w:jc w:val="both"/>
      </w:pPr>
      <w:r w:rsidRPr="00316B4F">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793DC8" w:rsidRPr="00316B4F" w:rsidRDefault="00793DC8" w:rsidP="00793DC8">
      <w:pPr>
        <w:pStyle w:val="a4"/>
        <w:shd w:val="clear" w:color="auto" w:fill="FFFFFF"/>
        <w:spacing w:before="0" w:beforeAutospacing="0" w:after="0" w:afterAutospacing="0"/>
        <w:ind w:firstLine="708"/>
        <w:jc w:val="both"/>
      </w:pPr>
      <w:r w:rsidRPr="00316B4F">
        <w:t>В здании</w:t>
      </w:r>
      <w:r w:rsidRPr="00316B4F">
        <w:rPr>
          <w:rStyle w:val="apple-converted-space"/>
          <w:b/>
          <w:bCs/>
        </w:rPr>
        <w:t> </w:t>
      </w:r>
      <w:r w:rsidRPr="00316B4F">
        <w:t>устанавливается информационный стенд, на котором содержится следующая информация:</w:t>
      </w:r>
    </w:p>
    <w:p w:rsidR="00793DC8" w:rsidRPr="00316B4F" w:rsidRDefault="00793DC8" w:rsidP="00793DC8">
      <w:pPr>
        <w:pStyle w:val="a4"/>
        <w:shd w:val="clear" w:color="auto" w:fill="FFFFFF"/>
        <w:spacing w:before="0" w:beforeAutospacing="0" w:after="0" w:afterAutospacing="0"/>
        <w:ind w:firstLine="708"/>
        <w:jc w:val="both"/>
      </w:pPr>
      <w:r w:rsidRPr="00316B4F">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 извлечения из текста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 Администрации и электронной почты органов, участвующих в предоставлении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793DC8" w:rsidRPr="00316B4F" w:rsidRDefault="00793DC8" w:rsidP="00793DC8">
      <w:pPr>
        <w:pStyle w:val="a4"/>
        <w:shd w:val="clear" w:color="auto" w:fill="FFFFFF"/>
        <w:spacing w:before="0" w:beforeAutospacing="0" w:after="0" w:afterAutospacing="0"/>
        <w:ind w:firstLine="708"/>
        <w:jc w:val="both"/>
      </w:pPr>
      <w:r w:rsidRPr="00316B4F">
        <w:t>-  порядок предоставления муниципальной услуги (в текстовом виде);</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 перечень, формы документов для заполнения, образцы заполнения документов;</w:t>
      </w:r>
    </w:p>
    <w:p w:rsidR="00793DC8" w:rsidRPr="00316B4F" w:rsidRDefault="00793DC8" w:rsidP="00793DC8">
      <w:pPr>
        <w:pStyle w:val="a4"/>
        <w:shd w:val="clear" w:color="auto" w:fill="FFFFFF"/>
        <w:spacing w:before="0" w:beforeAutospacing="0" w:after="0" w:afterAutospacing="0"/>
        <w:ind w:firstLine="708"/>
        <w:jc w:val="both"/>
      </w:pPr>
      <w:r w:rsidRPr="00316B4F">
        <w:t>- основания для отказа в предоставлении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 порядок обжалования решений, действий или бездействия органов, предоставляющих муниципальную услугу, их должностных лиц и специалистов.</w:t>
      </w:r>
    </w:p>
    <w:p w:rsidR="00793DC8" w:rsidRPr="00316B4F" w:rsidRDefault="00793DC8" w:rsidP="00793DC8">
      <w:pPr>
        <w:pStyle w:val="a4"/>
        <w:shd w:val="clear" w:color="auto" w:fill="FFFFFF"/>
        <w:spacing w:before="0" w:beforeAutospacing="0" w:after="0" w:afterAutospacing="0"/>
        <w:ind w:firstLine="708"/>
        <w:jc w:val="both"/>
      </w:pPr>
      <w:r w:rsidRPr="00316B4F">
        <w:t>2.13. Показателями оценки доступности муниципальной услуги являются:</w:t>
      </w:r>
    </w:p>
    <w:p w:rsidR="00793DC8" w:rsidRPr="00316B4F" w:rsidRDefault="00793DC8" w:rsidP="00793DC8">
      <w:pPr>
        <w:pStyle w:val="a4"/>
        <w:shd w:val="clear" w:color="auto" w:fill="FFFFFF"/>
        <w:spacing w:before="0" w:beforeAutospacing="0" w:after="0" w:afterAutospacing="0"/>
        <w:ind w:firstLine="708"/>
        <w:jc w:val="both"/>
      </w:pPr>
      <w:r w:rsidRPr="00316B4F">
        <w:t>транспортная доступность к местам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93DC8" w:rsidRPr="00316B4F" w:rsidRDefault="00793DC8" w:rsidP="00793DC8">
      <w:pPr>
        <w:pStyle w:val="a4"/>
        <w:shd w:val="clear" w:color="auto" w:fill="FFFFFF"/>
        <w:spacing w:before="0" w:beforeAutospacing="0" w:after="0" w:afterAutospacing="0"/>
        <w:ind w:firstLine="708"/>
        <w:jc w:val="both"/>
      </w:pPr>
      <w:r w:rsidRPr="00316B4F">
        <w:t>обеспечение возможности направления запроса в администрацию поселения по электронной почте;</w:t>
      </w:r>
    </w:p>
    <w:p w:rsidR="00793DC8" w:rsidRPr="00316B4F" w:rsidRDefault="00793DC8" w:rsidP="00793DC8">
      <w:pPr>
        <w:pStyle w:val="a4"/>
        <w:shd w:val="clear" w:color="auto" w:fill="FFFFFF"/>
        <w:spacing w:before="0" w:beforeAutospacing="0" w:after="0" w:afterAutospacing="0"/>
        <w:ind w:firstLine="708"/>
        <w:jc w:val="both"/>
      </w:pPr>
      <w:r w:rsidRPr="00316B4F">
        <w:t>размещение информации о порядке предоставления муниципальной услуги в едином портале государственных и муниципальных услуг;</w:t>
      </w:r>
    </w:p>
    <w:p w:rsidR="00793DC8" w:rsidRPr="00316B4F" w:rsidRDefault="00793DC8" w:rsidP="00793DC8">
      <w:pPr>
        <w:pStyle w:val="a4"/>
        <w:shd w:val="clear" w:color="auto" w:fill="FFFFFF"/>
        <w:spacing w:before="0" w:beforeAutospacing="0" w:after="0" w:afterAutospacing="0"/>
        <w:ind w:firstLine="708"/>
        <w:jc w:val="both"/>
      </w:pPr>
      <w:r w:rsidRPr="00316B4F">
        <w:t>размещение информации о порядке предоставления муниципальной услуги на официальном Интернет-сайте Администрации.</w:t>
      </w:r>
    </w:p>
    <w:p w:rsidR="00793DC8" w:rsidRPr="00316B4F" w:rsidRDefault="00793DC8" w:rsidP="00793DC8">
      <w:pPr>
        <w:pStyle w:val="a4"/>
        <w:shd w:val="clear" w:color="auto" w:fill="FFFFFF"/>
        <w:spacing w:before="0" w:beforeAutospacing="0" w:after="0" w:afterAutospacing="0"/>
        <w:ind w:firstLine="708"/>
        <w:jc w:val="both"/>
      </w:pPr>
      <w:r w:rsidRPr="00316B4F">
        <w:t>Показателями оценки качества предоставления муниципальной услуги являются:</w:t>
      </w:r>
    </w:p>
    <w:p w:rsidR="00793DC8" w:rsidRPr="00316B4F" w:rsidRDefault="00793DC8" w:rsidP="00793DC8">
      <w:pPr>
        <w:pStyle w:val="a4"/>
        <w:shd w:val="clear" w:color="auto" w:fill="FFFFFF"/>
        <w:spacing w:before="0" w:beforeAutospacing="0" w:after="0" w:afterAutospacing="0"/>
        <w:ind w:firstLine="708"/>
        <w:jc w:val="both"/>
      </w:pPr>
      <w:r w:rsidRPr="00316B4F">
        <w:t>соблюдение срока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соблюдение сроков ожидания в очереди при предоставлении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93DC8" w:rsidRPr="00316B4F" w:rsidRDefault="00793DC8" w:rsidP="00793DC8">
      <w:pPr>
        <w:pStyle w:val="a4"/>
        <w:shd w:val="clear" w:color="auto" w:fill="FFFFFF"/>
        <w:spacing w:before="0" w:beforeAutospacing="0" w:after="0" w:afterAutospacing="0"/>
        <w:ind w:firstLine="708"/>
        <w:jc w:val="both"/>
      </w:pPr>
      <w:r w:rsidRPr="00316B4F">
        <w:t>2.14.1. Информирование заявителей о порядке предоставления муниципальной услуги осуществляется в виде:</w:t>
      </w:r>
    </w:p>
    <w:p w:rsidR="00793DC8" w:rsidRPr="00316B4F" w:rsidRDefault="00793DC8" w:rsidP="00793DC8">
      <w:pPr>
        <w:pStyle w:val="a4"/>
        <w:shd w:val="clear" w:color="auto" w:fill="FFFFFF"/>
        <w:spacing w:before="0" w:beforeAutospacing="0" w:after="0" w:afterAutospacing="0"/>
        <w:jc w:val="both"/>
      </w:pPr>
      <w:r w:rsidRPr="00316B4F">
        <w:t>- индивидуального информирования;</w:t>
      </w:r>
    </w:p>
    <w:p w:rsidR="00793DC8" w:rsidRPr="00316B4F" w:rsidRDefault="00793DC8" w:rsidP="00793DC8">
      <w:pPr>
        <w:pStyle w:val="a4"/>
        <w:shd w:val="clear" w:color="auto" w:fill="FFFFFF"/>
        <w:spacing w:before="0" w:beforeAutospacing="0" w:after="0" w:afterAutospacing="0"/>
        <w:jc w:val="both"/>
      </w:pPr>
      <w:r w:rsidRPr="00316B4F">
        <w:t>- публичного информирования;</w:t>
      </w:r>
    </w:p>
    <w:p w:rsidR="00793DC8" w:rsidRPr="00316B4F" w:rsidRDefault="00793DC8" w:rsidP="00793DC8">
      <w:pPr>
        <w:pStyle w:val="a4"/>
        <w:shd w:val="clear" w:color="auto" w:fill="FFFFFF"/>
        <w:spacing w:before="0" w:beforeAutospacing="0" w:after="0" w:afterAutospacing="0"/>
        <w:jc w:val="both"/>
      </w:pPr>
      <w:r w:rsidRPr="00316B4F">
        <w:t>- посредством электронной почты.</w:t>
      </w:r>
    </w:p>
    <w:p w:rsidR="00793DC8" w:rsidRPr="00316B4F" w:rsidRDefault="00793DC8" w:rsidP="00793DC8">
      <w:pPr>
        <w:pStyle w:val="a4"/>
        <w:shd w:val="clear" w:color="auto" w:fill="FFFFFF"/>
        <w:spacing w:before="0" w:beforeAutospacing="0" w:after="0" w:afterAutospacing="0"/>
        <w:jc w:val="both"/>
      </w:pPr>
      <w:r w:rsidRPr="00316B4F">
        <w:t>Информирование проводится в форме:</w:t>
      </w:r>
    </w:p>
    <w:p w:rsidR="00793DC8" w:rsidRPr="00316B4F" w:rsidRDefault="00793DC8" w:rsidP="00793DC8">
      <w:pPr>
        <w:pStyle w:val="a4"/>
        <w:shd w:val="clear" w:color="auto" w:fill="FFFFFF"/>
        <w:spacing w:before="0" w:beforeAutospacing="0" w:after="0" w:afterAutospacing="0"/>
        <w:jc w:val="both"/>
      </w:pPr>
      <w:r w:rsidRPr="00316B4F">
        <w:t>- устного информирования;</w:t>
      </w:r>
    </w:p>
    <w:p w:rsidR="00793DC8" w:rsidRPr="00316B4F" w:rsidRDefault="00793DC8" w:rsidP="00793DC8">
      <w:pPr>
        <w:pStyle w:val="a4"/>
        <w:shd w:val="clear" w:color="auto" w:fill="FFFFFF"/>
        <w:spacing w:before="0" w:beforeAutospacing="0" w:after="0" w:afterAutospacing="0"/>
        <w:jc w:val="both"/>
      </w:pPr>
      <w:r w:rsidRPr="00316B4F">
        <w:t>- письменного информирования.</w:t>
      </w:r>
    </w:p>
    <w:p w:rsidR="00793DC8" w:rsidRPr="00316B4F" w:rsidRDefault="00793DC8" w:rsidP="00793DC8">
      <w:pPr>
        <w:pStyle w:val="a4"/>
        <w:shd w:val="clear" w:color="auto" w:fill="FFFFFF"/>
        <w:spacing w:before="0" w:beforeAutospacing="0" w:after="0" w:afterAutospacing="0"/>
        <w:ind w:firstLine="708"/>
        <w:jc w:val="both"/>
      </w:pPr>
      <w:r w:rsidRPr="00316B4F">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793DC8" w:rsidRPr="00316B4F" w:rsidRDefault="00793DC8" w:rsidP="00793DC8">
      <w:pPr>
        <w:pStyle w:val="a4"/>
        <w:shd w:val="clear" w:color="auto" w:fill="FFFFFF"/>
        <w:spacing w:before="0" w:beforeAutospacing="0" w:after="0" w:afterAutospacing="0"/>
        <w:ind w:firstLine="708"/>
        <w:jc w:val="both"/>
      </w:pPr>
      <w:r w:rsidRPr="00316B4F">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w:t>
      </w:r>
    </w:p>
    <w:p w:rsidR="00793DC8" w:rsidRPr="00316B4F" w:rsidRDefault="00793DC8" w:rsidP="00793DC8">
      <w:pPr>
        <w:pStyle w:val="a4"/>
        <w:shd w:val="clear" w:color="auto" w:fill="FFFFFF"/>
        <w:spacing w:before="0" w:beforeAutospacing="0" w:after="0" w:afterAutospacing="0"/>
        <w:ind w:firstLine="708"/>
        <w:jc w:val="both"/>
      </w:pPr>
      <w:r w:rsidRPr="00316B4F">
        <w:t>2.14.3.Заявитель имеет право на получение сведений о стадии прохождения его обращения.</w:t>
      </w:r>
    </w:p>
    <w:p w:rsidR="00793DC8" w:rsidRPr="00316B4F" w:rsidRDefault="00793DC8" w:rsidP="00793DC8">
      <w:pPr>
        <w:pStyle w:val="a4"/>
        <w:shd w:val="clear" w:color="auto" w:fill="FFFFFF"/>
        <w:spacing w:before="0" w:beforeAutospacing="0" w:after="0" w:afterAutospacing="0"/>
        <w:ind w:firstLine="708"/>
        <w:jc w:val="both"/>
      </w:pPr>
      <w:r w:rsidRPr="00316B4F">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793DC8" w:rsidRPr="00316B4F" w:rsidRDefault="00793DC8" w:rsidP="00793DC8">
      <w:pPr>
        <w:pStyle w:val="a4"/>
        <w:shd w:val="clear" w:color="auto" w:fill="FFFFFF"/>
        <w:spacing w:before="0" w:beforeAutospacing="0" w:after="0" w:afterAutospacing="0"/>
        <w:jc w:val="both"/>
      </w:pPr>
      <w:r w:rsidRPr="00316B4F">
        <w:t>- категории заявителей, имеющих право на получение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 перечень документов, требуемых от заявителя, необходимых для получения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 требования к заверению документов и сведений;</w:t>
      </w:r>
    </w:p>
    <w:p w:rsidR="00793DC8" w:rsidRPr="00316B4F" w:rsidRDefault="00793DC8" w:rsidP="00793DC8">
      <w:pPr>
        <w:pStyle w:val="a4"/>
        <w:shd w:val="clear" w:color="auto" w:fill="FFFFFF"/>
        <w:spacing w:before="0" w:beforeAutospacing="0" w:after="0" w:afterAutospacing="0"/>
        <w:jc w:val="both"/>
      </w:pPr>
      <w:r w:rsidRPr="00316B4F">
        <w:t>- перечень оснований для отказа в предоставлении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 время приема и выдачи документов;</w:t>
      </w:r>
    </w:p>
    <w:p w:rsidR="00793DC8" w:rsidRPr="00316B4F" w:rsidRDefault="00793DC8" w:rsidP="00793DC8">
      <w:pPr>
        <w:pStyle w:val="a4"/>
        <w:shd w:val="clear" w:color="auto" w:fill="FFFFFF"/>
        <w:spacing w:before="0" w:beforeAutospacing="0" w:after="0" w:afterAutospacing="0"/>
        <w:jc w:val="both"/>
      </w:pPr>
      <w:r w:rsidRPr="00316B4F">
        <w:t>- срок рассмотрения документов;</w:t>
      </w:r>
    </w:p>
    <w:p w:rsidR="00793DC8" w:rsidRPr="00316B4F" w:rsidRDefault="00793DC8" w:rsidP="00793DC8">
      <w:pPr>
        <w:pStyle w:val="a4"/>
        <w:shd w:val="clear" w:color="auto" w:fill="FFFFFF"/>
        <w:spacing w:before="0" w:beforeAutospacing="0" w:after="0" w:afterAutospacing="0"/>
        <w:jc w:val="both"/>
      </w:pPr>
      <w:r w:rsidRPr="00316B4F">
        <w:t>- порядок обжалования действий (бездействия) и решений, осуществляемых и принимаемых в ходе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Информирование по иным вопросам осуществляется только на основании письменного обращения.</w:t>
      </w:r>
    </w:p>
    <w:p w:rsidR="00793DC8" w:rsidRPr="00316B4F" w:rsidRDefault="00793DC8" w:rsidP="00793DC8">
      <w:pPr>
        <w:pStyle w:val="a4"/>
        <w:shd w:val="clear" w:color="auto" w:fill="FFFFFF"/>
        <w:spacing w:before="0" w:beforeAutospacing="0" w:after="0" w:afterAutospacing="0"/>
        <w:ind w:firstLine="708"/>
        <w:jc w:val="both"/>
      </w:pPr>
      <w:r w:rsidRPr="00316B4F">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793DC8" w:rsidRPr="00316B4F" w:rsidRDefault="00793DC8" w:rsidP="00793DC8">
      <w:pPr>
        <w:pStyle w:val="a4"/>
        <w:shd w:val="clear" w:color="auto" w:fill="FFFFFF"/>
        <w:spacing w:before="0" w:beforeAutospacing="0" w:after="0" w:afterAutospacing="0"/>
        <w:ind w:firstLine="708"/>
        <w:jc w:val="both"/>
      </w:pPr>
      <w:r w:rsidRPr="00316B4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793DC8" w:rsidRPr="00316B4F" w:rsidRDefault="00793DC8" w:rsidP="00793DC8">
      <w:pPr>
        <w:pStyle w:val="a4"/>
        <w:shd w:val="clear" w:color="auto" w:fill="FFFFFF"/>
        <w:spacing w:before="0" w:beforeAutospacing="0" w:after="0" w:afterAutospacing="0"/>
        <w:ind w:firstLine="708"/>
        <w:jc w:val="both"/>
      </w:pPr>
      <w:r w:rsidRPr="00316B4F">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3DC8" w:rsidRPr="00316B4F" w:rsidRDefault="00793DC8" w:rsidP="00793DC8">
      <w:pPr>
        <w:pStyle w:val="a4"/>
        <w:shd w:val="clear" w:color="auto" w:fill="FFFFFF"/>
        <w:spacing w:before="0" w:beforeAutospacing="0" w:after="0" w:afterAutospacing="0"/>
        <w:ind w:firstLine="708"/>
        <w:jc w:val="both"/>
      </w:pPr>
      <w:r w:rsidRPr="00316B4F">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93DC8" w:rsidRPr="00316B4F" w:rsidRDefault="00793DC8" w:rsidP="00793DC8">
      <w:pPr>
        <w:pStyle w:val="a4"/>
        <w:shd w:val="clear" w:color="auto" w:fill="FFFFFF"/>
        <w:spacing w:before="0" w:beforeAutospacing="0" w:after="0" w:afterAutospacing="0"/>
        <w:ind w:firstLine="708"/>
        <w:jc w:val="both"/>
      </w:pPr>
      <w:r w:rsidRPr="00316B4F">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793DC8" w:rsidRPr="00316B4F" w:rsidRDefault="00793DC8" w:rsidP="00793DC8">
      <w:pPr>
        <w:pStyle w:val="a4"/>
        <w:shd w:val="clear" w:color="auto" w:fill="FFFFFF"/>
        <w:spacing w:before="0" w:beforeAutospacing="0" w:after="0" w:afterAutospacing="0"/>
        <w:ind w:firstLine="708"/>
        <w:jc w:val="both"/>
      </w:pPr>
      <w:r w:rsidRPr="00316B4F">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93DC8" w:rsidRPr="00316B4F" w:rsidRDefault="00793DC8" w:rsidP="00793DC8">
      <w:pPr>
        <w:pStyle w:val="a4"/>
        <w:shd w:val="clear" w:color="auto" w:fill="FFFFFF"/>
        <w:spacing w:before="0" w:beforeAutospacing="0" w:after="0" w:afterAutospacing="0"/>
        <w:ind w:firstLine="708"/>
        <w:jc w:val="both"/>
      </w:pPr>
      <w:r w:rsidRPr="00316B4F">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793DC8" w:rsidRPr="00316B4F" w:rsidRDefault="00793DC8" w:rsidP="00793DC8">
      <w:pPr>
        <w:pStyle w:val="a4"/>
        <w:shd w:val="clear" w:color="auto" w:fill="FFFFFF"/>
        <w:spacing w:before="0" w:beforeAutospacing="0" w:after="0" w:afterAutospacing="0"/>
        <w:ind w:firstLine="708"/>
        <w:jc w:val="both"/>
      </w:pPr>
      <w:r w:rsidRPr="00316B4F">
        <w:t>Индивидуальное устное консультирование каждого заинтересованного лица проводится не более 10 минут.</w:t>
      </w:r>
    </w:p>
    <w:p w:rsidR="00793DC8" w:rsidRPr="00316B4F" w:rsidRDefault="00793DC8" w:rsidP="00793DC8">
      <w:pPr>
        <w:pStyle w:val="a4"/>
        <w:shd w:val="clear" w:color="auto" w:fill="FFFFFF"/>
        <w:spacing w:before="0" w:beforeAutospacing="0" w:after="0" w:afterAutospacing="0"/>
        <w:ind w:firstLine="708"/>
        <w:jc w:val="both"/>
      </w:pPr>
      <w:r w:rsidRPr="00316B4F">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793DC8" w:rsidRPr="00316B4F" w:rsidRDefault="00793DC8" w:rsidP="00793DC8">
      <w:pPr>
        <w:pStyle w:val="a4"/>
        <w:shd w:val="clear" w:color="auto" w:fill="FFFFFF"/>
        <w:spacing w:before="0" w:beforeAutospacing="0" w:after="0" w:afterAutospacing="0"/>
        <w:ind w:firstLine="708"/>
        <w:jc w:val="both"/>
      </w:pPr>
      <w:r w:rsidRPr="00316B4F">
        <w:t>При индивидуальном письменном информировании ответ направляется заявителю в течение 30 дней со дня регистрации обращения.</w:t>
      </w:r>
    </w:p>
    <w:p w:rsidR="00793DC8" w:rsidRPr="00316B4F" w:rsidRDefault="00793DC8" w:rsidP="00793DC8">
      <w:pPr>
        <w:pStyle w:val="a4"/>
        <w:shd w:val="clear" w:color="auto" w:fill="FFFFFF"/>
        <w:spacing w:before="0" w:beforeAutospacing="0" w:after="0" w:afterAutospacing="0"/>
        <w:ind w:firstLine="708"/>
        <w:jc w:val="both"/>
      </w:pPr>
      <w:r w:rsidRPr="00316B4F">
        <w:t>Информация о порядке предоставления муниципальной услуги предоставляется бесплатно.</w:t>
      </w:r>
    </w:p>
    <w:p w:rsidR="00793DC8" w:rsidRPr="00316B4F" w:rsidRDefault="00793DC8" w:rsidP="00793DC8">
      <w:pPr>
        <w:pStyle w:val="a4"/>
        <w:shd w:val="clear" w:color="auto" w:fill="FFFFFF"/>
        <w:spacing w:before="0" w:beforeAutospacing="0" w:after="0" w:afterAutospacing="0"/>
        <w:ind w:firstLine="708"/>
        <w:jc w:val="both"/>
      </w:pPr>
      <w:r w:rsidRPr="00316B4F">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а также на информационных стендах.</w:t>
      </w:r>
    </w:p>
    <w:p w:rsidR="00793DC8" w:rsidRPr="00316B4F" w:rsidRDefault="00793DC8" w:rsidP="00793DC8">
      <w:pPr>
        <w:pStyle w:val="a4"/>
        <w:shd w:val="clear" w:color="auto" w:fill="FFFFFF"/>
        <w:spacing w:before="0" w:beforeAutospacing="0" w:after="0" w:afterAutospacing="0"/>
        <w:ind w:firstLine="708"/>
        <w:jc w:val="both"/>
      </w:pPr>
      <w:r w:rsidRPr="00316B4F">
        <w:t>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793DC8" w:rsidRPr="00316B4F" w:rsidRDefault="00793DC8" w:rsidP="00793DC8">
      <w:pPr>
        <w:pStyle w:val="a4"/>
        <w:shd w:val="clear" w:color="auto" w:fill="FFFFFF"/>
        <w:spacing w:before="0" w:beforeAutospacing="0" w:after="0" w:afterAutospacing="0"/>
        <w:ind w:firstLine="708"/>
        <w:jc w:val="both"/>
      </w:pPr>
      <w:r w:rsidRPr="00316B4F">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93DC8" w:rsidRPr="00316B4F" w:rsidRDefault="00793DC8" w:rsidP="00793DC8">
      <w:pPr>
        <w:pStyle w:val="a4"/>
        <w:shd w:val="clear" w:color="auto" w:fill="FFFFFF"/>
        <w:spacing w:before="0" w:beforeAutospacing="0" w:after="0" w:afterAutospacing="0"/>
        <w:ind w:firstLine="708"/>
        <w:jc w:val="both"/>
      </w:pPr>
      <w:r w:rsidRPr="00316B4F">
        <w:t>Информация о порядке прохождения муниципальной услуги предоставляется бесплатно.</w:t>
      </w:r>
    </w:p>
    <w:p w:rsidR="00793DC8" w:rsidRPr="00316B4F" w:rsidRDefault="00793DC8" w:rsidP="00793DC8">
      <w:pPr>
        <w:pStyle w:val="a4"/>
        <w:shd w:val="clear" w:color="auto" w:fill="FFFFFF"/>
        <w:spacing w:before="0" w:beforeAutospacing="0" w:after="0" w:afterAutospacing="0"/>
        <w:ind w:firstLine="708"/>
        <w:jc w:val="both"/>
      </w:pPr>
      <w:r w:rsidRPr="00316B4F">
        <w:t>2.14.8. Сведения, ставшие известными специалисту в связи с постановкой на воинский учет, являются персональными данными, относятся к категории конфиденциальной информации, имеют ограниченный доступ и разглашению не подлежат.</w:t>
      </w:r>
    </w:p>
    <w:p w:rsidR="00793DC8" w:rsidRPr="005956E0" w:rsidRDefault="00793DC8" w:rsidP="00793DC8">
      <w:pPr>
        <w:pStyle w:val="a4"/>
        <w:shd w:val="clear" w:color="auto" w:fill="FFFFFF"/>
        <w:spacing w:before="0" w:beforeAutospacing="0" w:after="0" w:afterAutospacing="0"/>
        <w:ind w:firstLine="165"/>
        <w:jc w:val="both"/>
      </w:pPr>
      <w:r w:rsidRPr="00316B4F">
        <w:t>2.14.9. Особенности предоставления услуги в многофункциональных центрах не устанавливаются  ввиду отсутств</w:t>
      </w:r>
      <w:r>
        <w:t>ия многофункционального центра.</w:t>
      </w:r>
    </w:p>
    <w:p w:rsidR="00793DC8" w:rsidRPr="00316B4F" w:rsidRDefault="00793DC8" w:rsidP="00793DC8">
      <w:pPr>
        <w:shd w:val="clear" w:color="auto" w:fill="FFFFFF"/>
        <w:spacing w:after="0" w:line="240" w:lineRule="auto"/>
        <w:ind w:firstLine="708"/>
        <w:jc w:val="both"/>
        <w:rPr>
          <w:rFonts w:ascii="Times New Roman" w:hAnsi="Times New Roman"/>
          <w:sz w:val="24"/>
          <w:szCs w:val="24"/>
        </w:rPr>
      </w:pPr>
      <w:r w:rsidRPr="00316B4F">
        <w:rPr>
          <w:rStyle w:val="a5"/>
          <w:rFonts w:ascii="Times New Roman" w:hAnsi="Times New Roman"/>
          <w:sz w:val="24"/>
          <w:szCs w:val="24"/>
        </w:rPr>
        <w:t>3.</w:t>
      </w:r>
      <w:r w:rsidRPr="00316B4F">
        <w:rPr>
          <w:rStyle w:val="apple-converted-space"/>
          <w:rFonts w:ascii="Times New Roman" w:hAnsi="Times New Roman"/>
          <w:b/>
          <w:bCs/>
          <w:sz w:val="24"/>
          <w:szCs w:val="24"/>
        </w:rPr>
        <w:t> </w:t>
      </w:r>
      <w:r w:rsidRPr="00316B4F">
        <w:rPr>
          <w:rStyle w:val="a5"/>
          <w:rFonts w:ascii="Times New Roman" w:hAnsi="Times New Roman"/>
          <w:sz w:val="24"/>
          <w:szCs w:val="24"/>
        </w:rPr>
        <w:t>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3DC8" w:rsidRPr="00316B4F" w:rsidRDefault="00793DC8" w:rsidP="00793DC8">
      <w:pPr>
        <w:pStyle w:val="a4"/>
        <w:shd w:val="clear" w:color="auto" w:fill="FFFFFF"/>
        <w:spacing w:before="0" w:beforeAutospacing="0" w:after="0" w:afterAutospacing="0"/>
        <w:ind w:firstLine="708"/>
        <w:jc w:val="both"/>
      </w:pPr>
      <w:r w:rsidRPr="00316B4F">
        <w:t>3.1. Обращение граждан в органы местного самоуправления должно осуществляться лично.</w:t>
      </w:r>
    </w:p>
    <w:p w:rsidR="00793DC8" w:rsidRPr="00316B4F" w:rsidRDefault="00793DC8" w:rsidP="00793DC8">
      <w:pPr>
        <w:pStyle w:val="a4"/>
        <w:shd w:val="clear" w:color="auto" w:fill="FFFFFF"/>
        <w:spacing w:before="0" w:beforeAutospacing="0" w:after="0" w:afterAutospacing="0"/>
        <w:ind w:firstLine="708"/>
        <w:jc w:val="both"/>
      </w:pPr>
      <w:r w:rsidRPr="00316B4F">
        <w:t>3.1.2. Граждане обязаны:</w:t>
      </w:r>
    </w:p>
    <w:p w:rsidR="00793DC8" w:rsidRPr="00316B4F" w:rsidRDefault="00793DC8" w:rsidP="00793DC8">
      <w:pPr>
        <w:pStyle w:val="a4"/>
        <w:shd w:val="clear" w:color="auto" w:fill="FFFFFF"/>
        <w:spacing w:before="0" w:beforeAutospacing="0" w:after="0" w:afterAutospacing="0"/>
        <w:ind w:firstLine="708"/>
        <w:jc w:val="both"/>
      </w:pPr>
      <w:r w:rsidRPr="00316B4F">
        <w:t>-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орган местного самоуправления по месту жительства для постановки на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 </w:t>
      </w:r>
      <w:r>
        <w:t>Бузыкановского</w:t>
      </w:r>
      <w:r w:rsidRPr="00316B4F">
        <w:t xml:space="preserve"> муниципального образования, на срок свыше шести месяцев;</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 встать на воинский учет в органе местного самоуправления в двухнедельный срок по прибытии на место жительства, место временного пребывания или при возвращении на территорию </w:t>
      </w:r>
      <w:r>
        <w:t>Бузыкановского</w:t>
      </w:r>
      <w:r w:rsidRPr="00316B4F">
        <w:t xml:space="preserve"> муниципального образования;</w:t>
      </w:r>
    </w:p>
    <w:p w:rsidR="00793DC8" w:rsidRPr="00316B4F" w:rsidRDefault="00793DC8" w:rsidP="00793DC8">
      <w:pPr>
        <w:pStyle w:val="a4"/>
        <w:shd w:val="clear" w:color="auto" w:fill="FFFFFF"/>
        <w:spacing w:before="0" w:beforeAutospacing="0" w:after="0" w:afterAutospacing="0"/>
        <w:ind w:firstLine="708"/>
        <w:jc w:val="both"/>
      </w:pPr>
      <w:r w:rsidRPr="00316B4F">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w:t>
      </w:r>
    </w:p>
    <w:p w:rsidR="00793DC8" w:rsidRPr="00316B4F" w:rsidRDefault="00793DC8" w:rsidP="00793DC8">
      <w:pPr>
        <w:pStyle w:val="a4"/>
        <w:shd w:val="clear" w:color="auto" w:fill="FFFFFF"/>
        <w:spacing w:before="0" w:beforeAutospacing="0" w:after="0" w:afterAutospacing="0"/>
        <w:ind w:firstLine="708"/>
        <w:jc w:val="both"/>
      </w:pPr>
      <w:r w:rsidRPr="00316B4F">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793DC8" w:rsidRPr="00316B4F" w:rsidRDefault="00793DC8" w:rsidP="00793DC8">
      <w:pPr>
        <w:pStyle w:val="a4"/>
        <w:shd w:val="clear" w:color="auto" w:fill="FFFFFF"/>
        <w:spacing w:before="0" w:beforeAutospacing="0" w:after="0" w:afterAutospacing="0"/>
        <w:ind w:firstLine="708"/>
        <w:jc w:val="both"/>
      </w:pPr>
      <w:r w:rsidRPr="00316B4F">
        <w:t>3.2.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 указанными в п.2.6.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3.3. Муниципальная услуга включает следующие административные процедуры:</w:t>
      </w:r>
    </w:p>
    <w:p w:rsidR="00793DC8" w:rsidRPr="00316B4F" w:rsidRDefault="00793DC8" w:rsidP="00793DC8">
      <w:pPr>
        <w:pStyle w:val="a4"/>
        <w:shd w:val="clear" w:color="auto" w:fill="FFFFFF"/>
        <w:spacing w:before="0" w:beforeAutospacing="0" w:after="0" w:afterAutospacing="0"/>
        <w:jc w:val="both"/>
      </w:pPr>
      <w:r w:rsidRPr="00316B4F">
        <w:t>- постановку граждан на воинский учет;</w:t>
      </w:r>
    </w:p>
    <w:p w:rsidR="00793DC8" w:rsidRPr="00316B4F" w:rsidRDefault="00793DC8" w:rsidP="00793DC8">
      <w:pPr>
        <w:pStyle w:val="a4"/>
        <w:shd w:val="clear" w:color="auto" w:fill="FFFFFF"/>
        <w:spacing w:before="0" w:beforeAutospacing="0" w:after="0" w:afterAutospacing="0"/>
        <w:jc w:val="both"/>
      </w:pPr>
      <w:r w:rsidRPr="00316B4F">
        <w:t>- внесение изменений в документы первичного воинского учета;</w:t>
      </w:r>
    </w:p>
    <w:p w:rsidR="00793DC8" w:rsidRPr="00316B4F" w:rsidRDefault="00793DC8" w:rsidP="00793DC8">
      <w:pPr>
        <w:pStyle w:val="a4"/>
        <w:shd w:val="clear" w:color="auto" w:fill="FFFFFF"/>
        <w:spacing w:before="0" w:beforeAutospacing="0" w:after="0" w:afterAutospacing="0"/>
        <w:jc w:val="both"/>
      </w:pPr>
      <w:r w:rsidRPr="00316B4F">
        <w:t>- снятие граждан с воинского учета;</w:t>
      </w:r>
    </w:p>
    <w:p w:rsidR="00793DC8" w:rsidRPr="00316B4F" w:rsidRDefault="00793DC8" w:rsidP="00793DC8">
      <w:pPr>
        <w:pStyle w:val="a4"/>
        <w:shd w:val="clear" w:color="auto" w:fill="FFFFFF"/>
        <w:spacing w:before="0" w:beforeAutospacing="0" w:after="0" w:afterAutospacing="0"/>
        <w:jc w:val="both"/>
      </w:pPr>
      <w:r w:rsidRPr="00316B4F">
        <w:t>- отказ в предоставлении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3.4 Постановка граждан на воинский учет.</w:t>
      </w:r>
    </w:p>
    <w:p w:rsidR="00793DC8" w:rsidRPr="00316B4F" w:rsidRDefault="00793DC8" w:rsidP="00793DC8">
      <w:pPr>
        <w:pStyle w:val="a4"/>
        <w:shd w:val="clear" w:color="auto" w:fill="FFFFFF"/>
        <w:spacing w:before="0" w:beforeAutospacing="0" w:after="0" w:afterAutospacing="0"/>
        <w:ind w:firstLine="708"/>
        <w:jc w:val="both"/>
      </w:pPr>
      <w:r w:rsidRPr="00316B4F">
        <w:t>3.4.1. Основанием для начала исполнения административной процедуры по постановке граждан на воинский учет является обращение граждан в администрацию поселения с документами, указанными в пункте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 xml:space="preserve">Ответственным за исполнение административной процедуры является </w:t>
      </w:r>
      <w:r>
        <w:t>инспектор</w:t>
      </w:r>
      <w:r w:rsidRPr="00316B4F">
        <w:t xml:space="preserve"> военно-учетного стола.</w:t>
      </w:r>
    </w:p>
    <w:p w:rsidR="00793DC8" w:rsidRPr="00316B4F" w:rsidRDefault="00793DC8" w:rsidP="00793DC8">
      <w:pPr>
        <w:pStyle w:val="a4"/>
        <w:shd w:val="clear" w:color="auto" w:fill="FFFFFF"/>
        <w:spacing w:before="0" w:beforeAutospacing="0" w:after="0" w:afterAutospacing="0"/>
        <w:ind w:firstLine="708"/>
        <w:jc w:val="both"/>
      </w:pPr>
      <w:r w:rsidRPr="00316B4F">
        <w:t>3.4.2. Результатами исполнения административной процедуры являются:</w:t>
      </w:r>
    </w:p>
    <w:p w:rsidR="00793DC8" w:rsidRPr="00316B4F" w:rsidRDefault="00793DC8" w:rsidP="00793DC8">
      <w:pPr>
        <w:pStyle w:val="a4"/>
        <w:shd w:val="clear" w:color="auto" w:fill="FFFFFF"/>
        <w:spacing w:before="0" w:beforeAutospacing="0" w:after="0" w:afterAutospacing="0"/>
        <w:jc w:val="both"/>
      </w:pPr>
      <w:r w:rsidRPr="00316B4F">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пункте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jc w:val="both"/>
      </w:pPr>
      <w:r w:rsidRPr="00316B4F">
        <w:t>- отказ в оформлении документов первичного воинского учета, в случае не предоставления требуемых пунктом 2.6. настоящего регламента документов.</w:t>
      </w:r>
    </w:p>
    <w:p w:rsidR="00793DC8" w:rsidRPr="00316B4F" w:rsidRDefault="00793DC8" w:rsidP="00793DC8">
      <w:pPr>
        <w:pStyle w:val="a4"/>
        <w:shd w:val="clear" w:color="auto" w:fill="FFFFFF"/>
        <w:spacing w:before="0" w:beforeAutospacing="0" w:after="0" w:afterAutospacing="0"/>
        <w:jc w:val="both"/>
      </w:pPr>
      <w:r w:rsidRPr="00316B4F">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793DC8" w:rsidRPr="00316B4F" w:rsidRDefault="00793DC8" w:rsidP="00793DC8">
      <w:pPr>
        <w:pStyle w:val="a4"/>
        <w:shd w:val="clear" w:color="auto" w:fill="FFFFFF"/>
        <w:spacing w:before="0" w:beforeAutospacing="0" w:after="0" w:afterAutospacing="0"/>
        <w:ind w:firstLine="708"/>
        <w:jc w:val="both"/>
      </w:pPr>
      <w:r w:rsidRPr="00316B4F">
        <w:t>3.4.3. Общий максимальный срок постановки гражданина на воинский учет не может превышать 30 минут.</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3.4.4. При приеме документов от граждан </w:t>
      </w:r>
      <w:r>
        <w:t>инспектор военно-учетного стола</w:t>
      </w:r>
      <w:r w:rsidRPr="00316B4F">
        <w:t xml:space="preserve"> осуществляет:</w:t>
      </w:r>
    </w:p>
    <w:p w:rsidR="00793DC8" w:rsidRPr="00316B4F" w:rsidRDefault="00793DC8" w:rsidP="00793DC8">
      <w:pPr>
        <w:pStyle w:val="a4"/>
        <w:shd w:val="clear" w:color="auto" w:fill="FFFFFF"/>
        <w:spacing w:before="0" w:beforeAutospacing="0" w:after="0" w:afterAutospacing="0"/>
        <w:jc w:val="both"/>
      </w:pPr>
      <w:r w:rsidRPr="00316B4F">
        <w:t>- 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 удостоверениях, выданных взамен военных билетов, - срок действия;</w:t>
      </w:r>
    </w:p>
    <w:p w:rsidR="00793DC8" w:rsidRPr="00316B4F" w:rsidRDefault="00793DC8" w:rsidP="00793DC8">
      <w:pPr>
        <w:pStyle w:val="a4"/>
        <w:shd w:val="clear" w:color="auto" w:fill="FFFFFF"/>
        <w:spacing w:before="0" w:beforeAutospacing="0" w:after="0" w:afterAutospacing="0"/>
        <w:jc w:val="both"/>
      </w:pPr>
      <w:r w:rsidRPr="00316B4F">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фотографии и ее идентичность владельцу;</w:t>
      </w:r>
    </w:p>
    <w:p w:rsidR="00793DC8" w:rsidRPr="00316B4F" w:rsidRDefault="00793DC8" w:rsidP="00793DC8">
      <w:pPr>
        <w:pStyle w:val="a4"/>
        <w:shd w:val="clear" w:color="auto" w:fill="FFFFFF"/>
        <w:spacing w:before="0" w:beforeAutospacing="0" w:after="0" w:afterAutospacing="0"/>
        <w:jc w:val="both"/>
      </w:pPr>
      <w:r w:rsidRPr="00316B4F">
        <w:t>- проверку отметок в военном билете офицеров запаса о приеме и снятии граждан с воинского учета (запись «отметки о приеме и снятии с воинского учета» должна быть заверена подписью должностного лица и гербовой печатью отдела военного комиссариата).</w:t>
      </w:r>
    </w:p>
    <w:p w:rsidR="00793DC8" w:rsidRPr="00316B4F" w:rsidRDefault="00793DC8" w:rsidP="00793DC8">
      <w:pPr>
        <w:pStyle w:val="a4"/>
        <w:shd w:val="clear" w:color="auto" w:fill="FFFFFF"/>
        <w:spacing w:before="0" w:beforeAutospacing="0" w:after="0" w:afterAutospacing="0"/>
        <w:jc w:val="both"/>
      </w:pPr>
      <w:r w:rsidRPr="00316B4F">
        <w:t>- проверку отметок в военном билете граждан, пребывающих в запасе о снятии и приеме граждан с воинского учета (запись «отметки о приеме и снятии с воинского учета» должна быть заверена штампом военно-учетного стола).</w:t>
      </w:r>
    </w:p>
    <w:p w:rsidR="00793DC8" w:rsidRPr="00316B4F" w:rsidRDefault="00793DC8" w:rsidP="00793DC8">
      <w:pPr>
        <w:pStyle w:val="a4"/>
        <w:shd w:val="clear" w:color="auto" w:fill="FFFFFF"/>
        <w:spacing w:before="0" w:beforeAutospacing="0" w:after="0" w:afterAutospacing="0"/>
        <w:jc w:val="both"/>
      </w:pPr>
      <w:r w:rsidRPr="00316B4F">
        <w:t>- проверку отметок в удостоверении гражданина, подлежащего призыву на военную службу пребывающих в запасе о снятии и приеме граждан с воинского учета (запись «отметки о приеме и  снятии с воинского учета» должна быть заверена штампом отдела военного комиссариата).</w:t>
      </w:r>
    </w:p>
    <w:p w:rsidR="00793DC8" w:rsidRPr="00316B4F" w:rsidRDefault="00793DC8" w:rsidP="00793DC8">
      <w:pPr>
        <w:pStyle w:val="a4"/>
        <w:shd w:val="clear" w:color="auto" w:fill="FFFFFF"/>
        <w:spacing w:before="0" w:beforeAutospacing="0" w:after="0" w:afterAutospacing="0"/>
        <w:jc w:val="both"/>
      </w:pPr>
      <w:r w:rsidRPr="00316B4F">
        <w:t>- проверку паспортов на наличие в них отметок об отношении граждан к воинской обязанности.</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3.4.5. В случае отсутствия отметок о постановке на воинский учет, </w:t>
      </w:r>
      <w:r>
        <w:t>инспектор военно-учетного стола</w:t>
      </w:r>
      <w:r w:rsidRPr="00316B4F">
        <w:t xml:space="preserve"> направляет офицеров запаса, граждан, подлежащих призыву на военную службу, в отдел военного комиссариата по месту жительства для получения отметок о приеме и снятии с воинского учета в установленные сроки.</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3.4.6.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w:t>
      </w:r>
      <w:r>
        <w:t>инспектор военно-учетного стола</w:t>
      </w:r>
      <w:r w:rsidRPr="00316B4F">
        <w:t>:</w:t>
      </w:r>
    </w:p>
    <w:p w:rsidR="00793DC8" w:rsidRPr="00316B4F" w:rsidRDefault="00793DC8" w:rsidP="00793DC8">
      <w:pPr>
        <w:pStyle w:val="a4"/>
        <w:shd w:val="clear" w:color="auto" w:fill="FFFFFF"/>
        <w:spacing w:before="0" w:beforeAutospacing="0" w:after="0" w:afterAutospacing="0"/>
        <w:jc w:val="both"/>
      </w:pPr>
      <w:r w:rsidRPr="00316B4F">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793DC8" w:rsidRPr="00316B4F" w:rsidRDefault="00793DC8" w:rsidP="00793DC8">
      <w:pPr>
        <w:pStyle w:val="a4"/>
        <w:shd w:val="clear" w:color="auto" w:fill="FFFFFF"/>
        <w:spacing w:before="0" w:beforeAutospacing="0" w:after="0" w:afterAutospacing="0"/>
        <w:jc w:val="both"/>
      </w:pPr>
      <w:r w:rsidRPr="00316B4F">
        <w:lastRenderedPageBreak/>
        <w:t>- сообщает об выявленных несоответствиях и передает соответствующие документы для их замены, исправления и т.п. в отдел военного комиссариата в течение двух недель с момента их получения от гражданина;</w:t>
      </w:r>
    </w:p>
    <w:p w:rsidR="00793DC8" w:rsidRPr="00316B4F" w:rsidRDefault="00793DC8" w:rsidP="00793DC8">
      <w:pPr>
        <w:pStyle w:val="a4"/>
        <w:shd w:val="clear" w:color="auto" w:fill="FFFFFF"/>
        <w:spacing w:before="0" w:beforeAutospacing="0" w:after="0" w:afterAutospacing="0"/>
        <w:jc w:val="both"/>
      </w:pPr>
      <w:r w:rsidRPr="00316B4F">
        <w:t>-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w:t>
      </w:r>
    </w:p>
    <w:p w:rsidR="00793DC8" w:rsidRPr="00316B4F" w:rsidRDefault="00793DC8" w:rsidP="00793DC8">
      <w:pPr>
        <w:pStyle w:val="a4"/>
        <w:shd w:val="clear" w:color="auto" w:fill="FFFFFF"/>
        <w:spacing w:before="0" w:beforeAutospacing="0" w:after="0" w:afterAutospacing="0"/>
        <w:jc w:val="both"/>
      </w:pPr>
      <w:r w:rsidRPr="00316B4F">
        <w:t xml:space="preserve">- факт получения документов фиксируется гражданином в корешке расписки и изымается </w:t>
      </w:r>
      <w:r>
        <w:t>инспектором военно-учетного стола</w:t>
      </w:r>
      <w:r w:rsidRPr="00316B4F">
        <w:t>.</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3.4.7. В случае отсутствия несоответствий в представленных документах </w:t>
      </w:r>
      <w:r>
        <w:t>инспектор военно-учетного стола</w:t>
      </w:r>
      <w:r w:rsidRPr="00316B4F">
        <w:t>:</w:t>
      </w:r>
    </w:p>
    <w:p w:rsidR="00793DC8" w:rsidRPr="00316B4F" w:rsidRDefault="00793DC8" w:rsidP="00793DC8">
      <w:pPr>
        <w:pStyle w:val="a4"/>
        <w:shd w:val="clear" w:color="auto" w:fill="FFFFFF"/>
        <w:spacing w:before="0" w:beforeAutospacing="0" w:after="0" w:afterAutospacing="0"/>
        <w:jc w:val="both"/>
      </w:pPr>
      <w:r w:rsidRPr="00316B4F">
        <w:t>- на офицеров, пребывающих в запасе</w:t>
      </w:r>
      <w:r>
        <w:t>,</w:t>
      </w:r>
      <w:r w:rsidRPr="00316B4F">
        <w:t xml:space="preserve"> заполняет карточки первичного учета,</w:t>
      </w:r>
    </w:p>
    <w:p w:rsidR="00793DC8" w:rsidRPr="00316B4F" w:rsidRDefault="00793DC8" w:rsidP="00793DC8">
      <w:pPr>
        <w:pStyle w:val="a4"/>
        <w:shd w:val="clear" w:color="auto" w:fill="FFFFFF"/>
        <w:spacing w:before="0" w:beforeAutospacing="0" w:after="0" w:afterAutospacing="0"/>
        <w:jc w:val="both"/>
      </w:pPr>
      <w:r w:rsidRPr="00316B4F">
        <w:t>- на прапорщиков, мичманов, сержантов, старшин и матросов запаса</w:t>
      </w:r>
      <w:r>
        <w:t>,</w:t>
      </w:r>
      <w:r w:rsidRPr="00316B4F">
        <w:t xml:space="preserve"> заполняет учетные карточки в двух экземплярах;</w:t>
      </w:r>
    </w:p>
    <w:p w:rsidR="00793DC8" w:rsidRPr="00316B4F" w:rsidRDefault="00793DC8" w:rsidP="00793DC8">
      <w:pPr>
        <w:pStyle w:val="a4"/>
        <w:shd w:val="clear" w:color="auto" w:fill="FFFFFF"/>
        <w:spacing w:before="0" w:beforeAutospacing="0" w:after="0" w:afterAutospacing="0"/>
        <w:jc w:val="both"/>
      </w:pPr>
      <w:r w:rsidRPr="00316B4F">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3.4.8. Заполнение </w:t>
      </w:r>
      <w:r>
        <w:t>инспектором военно-учетного стола</w:t>
      </w:r>
      <w:r w:rsidRPr="00316B4F">
        <w:t xml:space="preserve">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указанных в статье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3.4.9. 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карточки не заполняются. </w:t>
      </w:r>
      <w:r>
        <w:t>Инспектор военно-учетного стола</w:t>
      </w:r>
      <w:r w:rsidRPr="00316B4F">
        <w:t xml:space="preserve"> составляет и высылает в двухнедельный  срок в отдел военного комиссариата именной список с указанием фамилии, имени и отчества, места жительства и работы, должности этих граждан, наименование органа местного самоуправления, где они ранее состояли на воинском учете.</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3.4.10. </w:t>
      </w:r>
      <w:r>
        <w:t>Инспектор военно-учетного стола</w:t>
      </w:r>
      <w:r w:rsidRPr="00316B4F">
        <w:t xml:space="preserve"> делает отметку (ставит штамп) о постановке гражданина на воинский учет в карточке регистрации или домовой книге.</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3.4.11. О гражданах, прибывших из других районов с мобилизационными предписаниями, </w:t>
      </w:r>
      <w:r>
        <w:t>инспектор военно-учетного стола</w:t>
      </w:r>
      <w:r w:rsidRPr="00316B4F">
        <w:t xml:space="preserve"> сообщает в отдел военного комиссариата. Изъятие мобилизационных предписаний производится только по указанию отдела военного комиссариата.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3.4.12. Заполненные карточки первичного учета составляются </w:t>
      </w:r>
      <w:r>
        <w:t>инспектором военно-учетного стола</w:t>
      </w:r>
      <w:r w:rsidRPr="00316B4F">
        <w:t xml:space="preserve">  в соответствующий раздел учетной картотеки.</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3.4.13. В месячный срок </w:t>
      </w:r>
      <w:r>
        <w:t>инспектор военно-учетного стола</w:t>
      </w:r>
      <w:r w:rsidRPr="00316B4F">
        <w:t xml:space="preserve">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793DC8" w:rsidRPr="00316B4F" w:rsidRDefault="00793DC8" w:rsidP="00793DC8">
      <w:pPr>
        <w:pStyle w:val="a4"/>
        <w:shd w:val="clear" w:color="auto" w:fill="FFFFFF"/>
        <w:spacing w:before="0" w:beforeAutospacing="0" w:after="0" w:afterAutospacing="0"/>
        <w:ind w:firstLine="708"/>
        <w:jc w:val="both"/>
      </w:pPr>
      <w:r w:rsidRPr="00316B4F">
        <w:t>3.5. Внесение изменений в документы первичного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3.5.1.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поселения в связи с изменениями в их семейной положении, образовании, месте работы, должности и месте жительства.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3.5.2. Ответственным за исполнение административной процедуры является </w:t>
      </w:r>
      <w:r>
        <w:t>инспектор военно-учетного стола</w:t>
      </w:r>
      <w:r w:rsidRPr="00316B4F">
        <w:t xml:space="preserve"> администрации поселения.</w:t>
      </w:r>
    </w:p>
    <w:p w:rsidR="00793DC8" w:rsidRPr="00316B4F" w:rsidRDefault="00793DC8" w:rsidP="00793DC8">
      <w:pPr>
        <w:pStyle w:val="a4"/>
        <w:shd w:val="clear" w:color="auto" w:fill="FFFFFF"/>
        <w:spacing w:before="0" w:beforeAutospacing="0" w:after="0" w:afterAutospacing="0"/>
        <w:ind w:firstLine="708"/>
        <w:jc w:val="both"/>
      </w:pPr>
      <w:r w:rsidRPr="00316B4F">
        <w:t>3.5.3. Результатами исполнения административной процедуры являются:</w:t>
      </w:r>
    </w:p>
    <w:p w:rsidR="00793DC8" w:rsidRPr="00316B4F" w:rsidRDefault="00793DC8" w:rsidP="00793DC8">
      <w:pPr>
        <w:pStyle w:val="a4"/>
        <w:shd w:val="clear" w:color="auto" w:fill="FFFFFF"/>
        <w:spacing w:before="0" w:beforeAutospacing="0" w:after="0" w:afterAutospacing="0"/>
        <w:jc w:val="both"/>
      </w:pPr>
      <w:r w:rsidRPr="00316B4F">
        <w:lastRenderedPageBreak/>
        <w:t>- внесение изменений в документы первичного воинского учета на основании представленных гражданином документов, указанных в статье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jc w:val="both"/>
      </w:pPr>
      <w:r w:rsidRPr="00316B4F">
        <w:t>- отказ о внесении изменений в документы первичного воинского учета в случае непредставления гражданином документов, указанных в статье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3.5.4. Общий максимальный срок постановки гражданина на воинский учет не может превышать 20 минут.</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3.5.5. </w:t>
      </w:r>
      <w:r>
        <w:t>Инспектор военно-учетного стола</w:t>
      </w:r>
      <w:r w:rsidRPr="00316B4F">
        <w:t xml:space="preserve">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3.5.6. В случае подтверждения заявленных гражданином изменений, они вносятся </w:t>
      </w:r>
      <w:r>
        <w:t>инспектором военно-учетного стола</w:t>
      </w:r>
      <w:r w:rsidRPr="00316B4F">
        <w:t xml:space="preserve"> в документы первичного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3.5.7. При получении изменений семейного положения, образования, места работы, должности и места жительства граждан от уполномоченных организаций, </w:t>
      </w:r>
      <w:r>
        <w:t>инспектор военно-учетного стола</w:t>
      </w:r>
      <w:r w:rsidRPr="00316B4F">
        <w:t xml:space="preserve"> вносит изменения в документы первичного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3.5.8. В двухнедельный срок </w:t>
      </w:r>
      <w:r>
        <w:t>инспектор военно-учетного стола</w:t>
      </w:r>
      <w:r w:rsidRPr="00316B4F">
        <w:t xml:space="preserve"> отправляет в военный комиссариат списки граждан и перечень внесенных изменений в документы первичного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3.6. Снятие граждан с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3.6.1. Основанием для начала исполнения административной процедуры снятия граждан с воинского учета является обращение граждан в администрацию поселения с документами, указанными в статье 2.6.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3.6.2. Ответственным за исполнение административной процедуры является </w:t>
      </w:r>
      <w:r>
        <w:t>инспектор  военно-учетного стола</w:t>
      </w:r>
      <w:r w:rsidRPr="00316B4F">
        <w:t xml:space="preserve">  администрации поселения.</w:t>
      </w:r>
    </w:p>
    <w:p w:rsidR="00793DC8" w:rsidRPr="00B37C4D" w:rsidRDefault="00793DC8" w:rsidP="00793DC8">
      <w:pPr>
        <w:pStyle w:val="a4"/>
        <w:shd w:val="clear" w:color="auto" w:fill="FFFFFF"/>
        <w:spacing w:before="0" w:beforeAutospacing="0" w:after="0" w:afterAutospacing="0"/>
        <w:ind w:firstLine="708"/>
        <w:jc w:val="both"/>
        <w:rPr>
          <w:u w:val="single"/>
        </w:rPr>
      </w:pPr>
      <w:r w:rsidRPr="00B37C4D">
        <w:rPr>
          <w:u w:val="single"/>
        </w:rPr>
        <w:t>3.6.3. Результатами исполнения административной процедуры являются:</w:t>
      </w:r>
    </w:p>
    <w:p w:rsidR="00793DC8" w:rsidRPr="00316B4F" w:rsidRDefault="00793DC8" w:rsidP="00793DC8">
      <w:pPr>
        <w:pStyle w:val="a4"/>
        <w:shd w:val="clear" w:color="auto" w:fill="FFFFFF"/>
        <w:spacing w:before="0" w:beforeAutospacing="0" w:after="0" w:afterAutospacing="0"/>
        <w:jc w:val="both"/>
      </w:pPr>
      <w:r w:rsidRPr="00316B4F">
        <w:t>- отметка в документах первичного воинского учета, карточках регистрации или домовых книгах о снятии с воинского учета;</w:t>
      </w:r>
    </w:p>
    <w:p w:rsidR="00793DC8" w:rsidRPr="00316B4F" w:rsidRDefault="00793DC8" w:rsidP="00793DC8">
      <w:pPr>
        <w:pStyle w:val="a4"/>
        <w:shd w:val="clear" w:color="auto" w:fill="FFFFFF"/>
        <w:spacing w:before="0" w:beforeAutospacing="0" w:after="0" w:afterAutospacing="0"/>
        <w:jc w:val="both"/>
      </w:pPr>
      <w:r w:rsidRPr="00316B4F">
        <w:t>- отказ в произведении отметки в документах первичного воинского учета, карточках регистрации или домовых книгах о снятии с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3.6.4. Общий максимальный срок снятия гражданина с воинского учета не может превышать 20 минут.</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3.6.5. </w:t>
      </w:r>
      <w:r>
        <w:t>Инспектор военно-учетного стола</w:t>
      </w:r>
      <w:r w:rsidRPr="00316B4F">
        <w:t xml:space="preserve">  проверяет представленные гражданином документы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3.6.6. Отметка </w:t>
      </w:r>
      <w:r>
        <w:t>инспектором военно-учетного стола</w:t>
      </w:r>
      <w:r w:rsidRPr="00316B4F">
        <w:t xml:space="preserve"> о снятии с воинского учета в документах первичного воинского учета и документах воинского учета граждан:</w:t>
      </w:r>
    </w:p>
    <w:p w:rsidR="00793DC8" w:rsidRPr="00316B4F" w:rsidRDefault="00793DC8" w:rsidP="00793DC8">
      <w:pPr>
        <w:pStyle w:val="a4"/>
        <w:shd w:val="clear" w:color="auto" w:fill="FFFFFF"/>
        <w:spacing w:before="0" w:beforeAutospacing="0" w:after="0" w:afterAutospacing="0"/>
        <w:jc w:val="both"/>
      </w:pPr>
      <w:r w:rsidRPr="00316B4F">
        <w:t>-  в карточках первичного учета производится отметка «снят с воинского учета по состоянию здоровья» или «снят с воинского учета по возрасту»;</w:t>
      </w:r>
    </w:p>
    <w:p w:rsidR="00793DC8" w:rsidRPr="00316B4F" w:rsidRDefault="00793DC8" w:rsidP="00793DC8">
      <w:pPr>
        <w:pStyle w:val="a4"/>
        <w:shd w:val="clear" w:color="auto" w:fill="FFFFFF"/>
        <w:spacing w:before="0" w:beforeAutospacing="0" w:after="0" w:afterAutospacing="0"/>
        <w:jc w:val="both"/>
      </w:pPr>
      <w:r w:rsidRPr="00316B4F">
        <w:t>- в учетных картах призывников производится отметка «снят с воинского учета по состоянию здоровья».</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3.6.7. У граждан, убывающих за пределы района или иного муниципального образования, по решению отдела военного комиссариата </w:t>
      </w:r>
      <w:r>
        <w:t>инспектором военно-учетного стола</w:t>
      </w:r>
      <w:r w:rsidRPr="00316B4F">
        <w:t xml:space="preserve"> изымаются мобилизационные предписания, после делается соответствующая отметка в военном билете.</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3.6.8.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w:t>
      </w:r>
      <w:r>
        <w:t>инспектором военно-учетного стола</w:t>
      </w:r>
      <w:r w:rsidRPr="00316B4F">
        <w:t xml:space="preserve"> в военный комиссариат в течение двух недель после снятия с воинского учета.</w:t>
      </w:r>
    </w:p>
    <w:p w:rsidR="00793DC8" w:rsidRPr="00316B4F" w:rsidRDefault="00793DC8" w:rsidP="00793DC8">
      <w:pPr>
        <w:pStyle w:val="a4"/>
        <w:shd w:val="clear" w:color="auto" w:fill="FFFFFF"/>
        <w:spacing w:before="0" w:beforeAutospacing="0" w:after="0" w:afterAutospacing="0"/>
        <w:ind w:firstLine="708"/>
        <w:jc w:val="both"/>
      </w:pPr>
      <w:r w:rsidRPr="00316B4F">
        <w:lastRenderedPageBreak/>
        <w:t xml:space="preserve">3.8.8. Документы первичного учета граждан, снятых с воинского учета хранятся </w:t>
      </w:r>
      <w:r>
        <w:t>инспектором военно-учетного стола</w:t>
      </w:r>
      <w:r w:rsidRPr="00316B4F">
        <w:t xml:space="preserve"> до очередной проверки с учетными данными военного комиссариата.</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3.8.9. Ежемесячно </w:t>
      </w:r>
      <w:r>
        <w:t>инспектор военно-учетного стола</w:t>
      </w:r>
      <w:r w:rsidRPr="00316B4F">
        <w:t xml:space="preserve"> составляет список граждан, снятых с воинского учета, вместе с изъятыми мобилизационными предписаниями и списками граждан, убывших на новое место жительства за пределы района или иного муниципального образования и отправляет в отдел военного комиссариата.</w:t>
      </w:r>
    </w:p>
    <w:p w:rsidR="00793DC8" w:rsidRPr="00316B4F" w:rsidRDefault="00793DC8" w:rsidP="00793DC8">
      <w:pPr>
        <w:pStyle w:val="a4"/>
        <w:shd w:val="clear" w:color="auto" w:fill="FFFFFF"/>
        <w:spacing w:before="0" w:beforeAutospacing="0" w:after="0" w:afterAutospacing="0"/>
        <w:jc w:val="both"/>
      </w:pPr>
      <w:r w:rsidRPr="00316B4F">
        <w:t> </w:t>
      </w:r>
    </w:p>
    <w:p w:rsidR="00793DC8" w:rsidRPr="00B37C4D" w:rsidRDefault="00793DC8" w:rsidP="00793DC8">
      <w:pPr>
        <w:pStyle w:val="a4"/>
        <w:shd w:val="clear" w:color="auto" w:fill="FFFFFF"/>
        <w:spacing w:before="0" w:beforeAutospacing="0" w:after="0" w:afterAutospacing="0"/>
        <w:ind w:firstLine="708"/>
        <w:jc w:val="center"/>
        <w:rPr>
          <w:b/>
          <w:bCs/>
        </w:rPr>
      </w:pPr>
      <w:r w:rsidRPr="00316B4F">
        <w:rPr>
          <w:rStyle w:val="a5"/>
        </w:rPr>
        <w:t>4. Контроль  за  исполнением административного регламента.</w:t>
      </w:r>
    </w:p>
    <w:p w:rsidR="00793DC8" w:rsidRPr="00316B4F" w:rsidRDefault="00793DC8" w:rsidP="00793DC8">
      <w:pPr>
        <w:pStyle w:val="a4"/>
        <w:shd w:val="clear" w:color="auto" w:fill="FFFFFF"/>
        <w:spacing w:before="0" w:beforeAutospacing="0" w:after="0" w:afterAutospacing="0"/>
        <w:ind w:firstLine="708"/>
        <w:jc w:val="both"/>
      </w:pPr>
      <w:r w:rsidRPr="00316B4F">
        <w:t>4.1. Текущий контроль за исполнением положений настоящего административного регламента осуществляется  главой Администрации.</w:t>
      </w:r>
    </w:p>
    <w:p w:rsidR="00793DC8" w:rsidRPr="00316B4F" w:rsidRDefault="00793DC8" w:rsidP="00793DC8">
      <w:pPr>
        <w:pStyle w:val="a4"/>
        <w:shd w:val="clear" w:color="auto" w:fill="FFFFFF"/>
        <w:spacing w:before="0" w:beforeAutospacing="0" w:after="0" w:afterAutospacing="0"/>
        <w:ind w:firstLine="708"/>
        <w:jc w:val="both"/>
      </w:pPr>
      <w:r w:rsidRPr="00316B4F">
        <w:t>Глава Администрации, осуществляя контроль, вправе:</w:t>
      </w:r>
    </w:p>
    <w:p w:rsidR="00793DC8" w:rsidRPr="00316B4F" w:rsidRDefault="00793DC8" w:rsidP="00793DC8">
      <w:pPr>
        <w:pStyle w:val="a4"/>
        <w:shd w:val="clear" w:color="auto" w:fill="FFFFFF"/>
        <w:spacing w:before="0" w:beforeAutospacing="0" w:after="0" w:afterAutospacing="0"/>
        <w:ind w:firstLine="708"/>
        <w:jc w:val="both"/>
      </w:pPr>
      <w:r w:rsidRPr="00316B4F">
        <w:t>- контролировать соблюдение порядка и условий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793DC8" w:rsidRPr="00316B4F" w:rsidRDefault="00793DC8" w:rsidP="00793DC8">
      <w:pPr>
        <w:pStyle w:val="a4"/>
        <w:shd w:val="clear" w:color="auto" w:fill="FFFFFF"/>
        <w:spacing w:before="0" w:beforeAutospacing="0" w:after="0" w:afterAutospacing="0"/>
        <w:ind w:firstLine="708"/>
        <w:jc w:val="both"/>
      </w:pPr>
      <w:r w:rsidRPr="00316B4F">
        <w:t>- назначать уполномоченных для постоянного наблюдения за предоставлением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4.2. Права и обязанности должностного лица, ответственного за предоставление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Должностное лицо, ответственное за предоставление муниципальной услуги имеет право:</w:t>
      </w:r>
    </w:p>
    <w:p w:rsidR="00793DC8" w:rsidRPr="00316B4F" w:rsidRDefault="00793DC8" w:rsidP="00793DC8">
      <w:pPr>
        <w:pStyle w:val="a4"/>
        <w:shd w:val="clear" w:color="auto" w:fill="FFFFFF"/>
        <w:spacing w:before="0" w:beforeAutospacing="0" w:after="0" w:afterAutospacing="0"/>
        <w:ind w:firstLine="708"/>
        <w:jc w:val="both"/>
      </w:pPr>
      <w:r w:rsidRPr="00316B4F">
        <w:t>- получать консультации от должностных лиц Администрации;</w:t>
      </w:r>
    </w:p>
    <w:p w:rsidR="00793DC8" w:rsidRPr="00316B4F" w:rsidRDefault="00793DC8" w:rsidP="00793DC8">
      <w:pPr>
        <w:pStyle w:val="a4"/>
        <w:shd w:val="clear" w:color="auto" w:fill="FFFFFF"/>
        <w:spacing w:before="0" w:beforeAutospacing="0" w:after="0" w:afterAutospacing="0"/>
        <w:ind w:firstLine="708"/>
        <w:jc w:val="both"/>
      </w:pPr>
      <w:r w:rsidRPr="00316B4F">
        <w:t>- вносить предложения по оптимизации предоставления муниципальной услуги.</w:t>
      </w:r>
    </w:p>
    <w:p w:rsidR="00793DC8" w:rsidRPr="00316B4F" w:rsidRDefault="00793DC8" w:rsidP="00793DC8">
      <w:pPr>
        <w:pStyle w:val="a4"/>
        <w:shd w:val="clear" w:color="auto" w:fill="FFFFFF"/>
        <w:spacing w:before="0" w:beforeAutospacing="0" w:after="0" w:afterAutospacing="0"/>
        <w:ind w:firstLine="708"/>
        <w:jc w:val="both"/>
      </w:pPr>
      <w:r w:rsidRPr="00316B4F">
        <w:t>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793DC8" w:rsidRPr="00316B4F" w:rsidRDefault="00793DC8" w:rsidP="00793DC8">
      <w:pPr>
        <w:pStyle w:val="a4"/>
        <w:shd w:val="clear" w:color="auto" w:fill="FFFFFF"/>
        <w:spacing w:before="0" w:beforeAutospacing="0" w:after="0" w:afterAutospacing="0"/>
        <w:ind w:firstLine="708"/>
        <w:jc w:val="both"/>
      </w:pPr>
      <w:r w:rsidRPr="00316B4F">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93DC8" w:rsidRPr="00316B4F" w:rsidRDefault="00793DC8" w:rsidP="00793DC8">
      <w:pPr>
        <w:pStyle w:val="a4"/>
        <w:shd w:val="clear" w:color="auto" w:fill="FFFFFF"/>
        <w:spacing w:before="0" w:beforeAutospacing="0" w:after="0" w:afterAutospacing="0"/>
        <w:jc w:val="both"/>
      </w:pPr>
      <w:r w:rsidRPr="00316B4F">
        <w:t> </w:t>
      </w:r>
    </w:p>
    <w:p w:rsidR="00793DC8" w:rsidRDefault="00793DC8" w:rsidP="00793DC8">
      <w:pPr>
        <w:pStyle w:val="a4"/>
        <w:shd w:val="clear" w:color="auto" w:fill="FFFFFF"/>
        <w:spacing w:before="0" w:beforeAutospacing="0" w:after="0" w:afterAutospacing="0"/>
        <w:ind w:left="720"/>
        <w:jc w:val="center"/>
        <w:rPr>
          <w:rStyle w:val="a5"/>
        </w:rPr>
      </w:pPr>
      <w:r>
        <w:rPr>
          <w:rStyle w:val="a5"/>
        </w:rPr>
        <w:t>5.</w:t>
      </w:r>
      <w:r w:rsidRPr="00316B4F">
        <w:rPr>
          <w:rStyle w:val="a5"/>
        </w:rPr>
        <w:t>Порядок обжалования решений и действий (бездействий) органа, предоставляющего муниципальную услугу,</w:t>
      </w:r>
    </w:p>
    <w:p w:rsidR="00793DC8" w:rsidRPr="00316B4F" w:rsidRDefault="00793DC8" w:rsidP="00793DC8">
      <w:pPr>
        <w:pStyle w:val="a4"/>
        <w:shd w:val="clear" w:color="auto" w:fill="FFFFFF"/>
        <w:spacing w:before="0" w:beforeAutospacing="0" w:after="0" w:afterAutospacing="0"/>
        <w:ind w:left="720"/>
        <w:jc w:val="center"/>
      </w:pPr>
      <w:r w:rsidRPr="00316B4F">
        <w:rPr>
          <w:rStyle w:val="a5"/>
        </w:rPr>
        <w:t>а также должностных лиц или муниципальных служащих</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5.1. Заявитель может обратиться с жалобой  в адрес главы </w:t>
      </w:r>
      <w:r>
        <w:t>А</w:t>
      </w:r>
      <w:r w:rsidRPr="00316B4F">
        <w:t>дминистрации поселения, заместителя главы Администрации в  следующих случаях:</w:t>
      </w:r>
    </w:p>
    <w:p w:rsidR="00793DC8" w:rsidRPr="00316B4F" w:rsidRDefault="00793DC8" w:rsidP="00793DC8">
      <w:pPr>
        <w:pStyle w:val="a4"/>
        <w:shd w:val="clear" w:color="auto" w:fill="FFFFFF"/>
        <w:spacing w:before="0" w:beforeAutospacing="0" w:after="0" w:afterAutospacing="0"/>
        <w:jc w:val="both"/>
      </w:pPr>
      <w:r w:rsidRPr="00316B4F">
        <w:t>1) нарушение срока регистрации запроса заявителя о предоставлении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2) нарушение срока предоставления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3DC8" w:rsidRPr="00316B4F" w:rsidRDefault="00793DC8" w:rsidP="00793DC8">
      <w:pPr>
        <w:pStyle w:val="a4"/>
        <w:shd w:val="clear" w:color="auto" w:fill="FFFFFF"/>
        <w:spacing w:before="0" w:beforeAutospacing="0" w:after="0" w:afterAutospacing="0"/>
        <w:jc w:val="both"/>
      </w:pPr>
      <w:r w:rsidRPr="00316B4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3DC8" w:rsidRPr="00316B4F" w:rsidRDefault="00793DC8" w:rsidP="00793DC8">
      <w:pPr>
        <w:pStyle w:val="a4"/>
        <w:shd w:val="clear" w:color="auto" w:fill="FFFFFF"/>
        <w:spacing w:before="0" w:beforeAutospacing="0" w:after="0" w:afterAutospacing="0"/>
        <w:jc w:val="both"/>
      </w:pPr>
      <w:r w:rsidRPr="00316B4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DC8" w:rsidRPr="00316B4F" w:rsidRDefault="00793DC8" w:rsidP="00793DC8">
      <w:pPr>
        <w:pStyle w:val="a4"/>
        <w:shd w:val="clear" w:color="auto" w:fill="FFFFFF"/>
        <w:spacing w:before="0" w:beforeAutospacing="0" w:after="0" w:afterAutospacing="0"/>
        <w:jc w:val="both"/>
      </w:pPr>
      <w:r w:rsidRPr="00316B4F">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DC8" w:rsidRPr="00316B4F" w:rsidRDefault="00793DC8" w:rsidP="00793DC8">
      <w:pPr>
        <w:pStyle w:val="a4"/>
        <w:shd w:val="clear" w:color="auto" w:fill="FFFFFF"/>
        <w:spacing w:before="0" w:beforeAutospacing="0" w:after="0" w:afterAutospacing="0"/>
        <w:jc w:val="both"/>
      </w:pPr>
      <w:r w:rsidRPr="00316B4F">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3DC8" w:rsidRPr="00316B4F" w:rsidRDefault="00793DC8" w:rsidP="00793DC8">
      <w:pPr>
        <w:pStyle w:val="a4"/>
        <w:shd w:val="clear" w:color="auto" w:fill="FFFFFF"/>
        <w:spacing w:before="0" w:beforeAutospacing="0" w:after="0" w:afterAutospacing="0"/>
        <w:ind w:firstLine="708"/>
        <w:jc w:val="both"/>
      </w:pPr>
      <w:r w:rsidRPr="00316B4F">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793DC8" w:rsidRPr="00316B4F" w:rsidRDefault="00793DC8" w:rsidP="00793DC8">
      <w:pPr>
        <w:pStyle w:val="a4"/>
        <w:shd w:val="clear" w:color="auto" w:fill="FFFFFF"/>
        <w:spacing w:before="0" w:beforeAutospacing="0" w:after="0" w:afterAutospacing="0"/>
        <w:ind w:firstLine="708"/>
        <w:jc w:val="both"/>
      </w:pPr>
      <w:r w:rsidRPr="00316B4F">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793DC8" w:rsidRPr="00316B4F" w:rsidRDefault="00793DC8" w:rsidP="00793DC8">
      <w:pPr>
        <w:pStyle w:val="a4"/>
        <w:shd w:val="clear" w:color="auto" w:fill="FFFFFF"/>
        <w:spacing w:before="0" w:beforeAutospacing="0" w:after="0" w:afterAutospacing="0"/>
        <w:ind w:firstLine="708"/>
        <w:jc w:val="both"/>
      </w:pPr>
      <w:r w:rsidRPr="00316B4F">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93DC8" w:rsidRPr="00316B4F" w:rsidRDefault="00793DC8" w:rsidP="00793DC8">
      <w:pPr>
        <w:pStyle w:val="a4"/>
        <w:shd w:val="clear" w:color="auto" w:fill="FFFFFF"/>
        <w:spacing w:before="0" w:beforeAutospacing="0" w:after="0" w:afterAutospacing="0"/>
        <w:ind w:firstLine="708"/>
        <w:jc w:val="both"/>
      </w:pPr>
      <w:r w:rsidRPr="00316B4F">
        <w:t>5.5. Жалоба должна содержать:</w:t>
      </w:r>
    </w:p>
    <w:p w:rsidR="00793DC8" w:rsidRPr="00316B4F" w:rsidRDefault="00793DC8" w:rsidP="00793DC8">
      <w:pPr>
        <w:pStyle w:val="a4"/>
        <w:shd w:val="clear" w:color="auto" w:fill="FFFFFF"/>
        <w:spacing w:before="0" w:beforeAutospacing="0" w:after="0" w:afterAutospacing="0"/>
        <w:jc w:val="both"/>
      </w:pPr>
      <w:r w:rsidRPr="00316B4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3DC8" w:rsidRPr="00316B4F" w:rsidRDefault="00793DC8" w:rsidP="00793DC8">
      <w:pPr>
        <w:pStyle w:val="a4"/>
        <w:shd w:val="clear" w:color="auto" w:fill="FFFFFF"/>
        <w:spacing w:before="0" w:beforeAutospacing="0" w:after="0" w:afterAutospacing="0"/>
        <w:jc w:val="both"/>
      </w:pPr>
      <w:r w:rsidRPr="00316B4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DC8" w:rsidRPr="00316B4F" w:rsidRDefault="00793DC8" w:rsidP="00793DC8">
      <w:pPr>
        <w:pStyle w:val="a4"/>
        <w:shd w:val="clear" w:color="auto" w:fill="FFFFFF"/>
        <w:spacing w:before="0" w:beforeAutospacing="0" w:after="0" w:afterAutospacing="0"/>
        <w:jc w:val="both"/>
      </w:pPr>
      <w:r w:rsidRPr="00316B4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793DC8" w:rsidRPr="00316B4F" w:rsidRDefault="00793DC8" w:rsidP="00793DC8">
      <w:pPr>
        <w:pStyle w:val="a4"/>
        <w:shd w:val="clear" w:color="auto" w:fill="FFFFFF"/>
        <w:spacing w:before="0" w:beforeAutospacing="0" w:after="0" w:afterAutospacing="0"/>
        <w:jc w:val="both"/>
      </w:pPr>
      <w:r w:rsidRPr="00316B4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3DC8" w:rsidRPr="00316B4F" w:rsidRDefault="00793DC8" w:rsidP="00793DC8">
      <w:pPr>
        <w:pStyle w:val="a4"/>
        <w:shd w:val="clear" w:color="auto" w:fill="FFFFFF"/>
        <w:spacing w:before="0" w:beforeAutospacing="0" w:after="0" w:afterAutospacing="0"/>
        <w:ind w:firstLine="708"/>
        <w:jc w:val="both"/>
      </w:pPr>
      <w:r w:rsidRPr="00316B4F">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3D23A7">
        <w:rPr>
          <w:u w:val="single"/>
        </w:rPr>
        <w:t>пятнадцати рабочих дней со дня ее регистрации</w:t>
      </w:r>
      <w:r w:rsidRPr="00316B4F">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3D23A7">
        <w:rPr>
          <w:u w:val="single"/>
        </w:rPr>
        <w:t>в течение пяти рабочих дней со дня ее регистрации</w:t>
      </w:r>
      <w:r w:rsidRPr="00316B4F">
        <w:t>. Правительство Российской Федерации вправе установить случаи, при которых срок рассмотрения жалобы может быть сокращен.</w:t>
      </w:r>
    </w:p>
    <w:p w:rsidR="00793DC8" w:rsidRPr="00316B4F" w:rsidRDefault="00793DC8" w:rsidP="00793DC8">
      <w:pPr>
        <w:pStyle w:val="a4"/>
        <w:shd w:val="clear" w:color="auto" w:fill="FFFFFF"/>
        <w:spacing w:before="0" w:beforeAutospacing="0" w:after="0" w:afterAutospacing="0"/>
        <w:ind w:firstLine="708"/>
        <w:jc w:val="both"/>
      </w:pPr>
      <w:r w:rsidRPr="00316B4F">
        <w:t>5.7. По результатам рассмотрения жалобы орган, предоставляющий муниципальную услугу, принимает одно из следующих решений:</w:t>
      </w:r>
    </w:p>
    <w:p w:rsidR="00793DC8" w:rsidRPr="00316B4F" w:rsidRDefault="00793DC8" w:rsidP="00793DC8">
      <w:pPr>
        <w:pStyle w:val="a4"/>
        <w:shd w:val="clear" w:color="auto" w:fill="FFFFFF"/>
        <w:spacing w:before="0" w:beforeAutospacing="0" w:after="0" w:afterAutospacing="0"/>
        <w:jc w:val="both"/>
      </w:pPr>
      <w:r w:rsidRPr="00316B4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93DC8" w:rsidRPr="00316B4F" w:rsidRDefault="00793DC8" w:rsidP="00793DC8">
      <w:pPr>
        <w:pStyle w:val="a4"/>
        <w:shd w:val="clear" w:color="auto" w:fill="FFFFFF"/>
        <w:spacing w:before="0" w:beforeAutospacing="0" w:after="0" w:afterAutospacing="0"/>
        <w:jc w:val="both"/>
      </w:pPr>
      <w:r w:rsidRPr="00316B4F">
        <w:lastRenderedPageBreak/>
        <w:t>2) отказывает в удовлетворении жалобы.</w:t>
      </w:r>
    </w:p>
    <w:p w:rsidR="00793DC8" w:rsidRPr="00316B4F" w:rsidRDefault="00793DC8" w:rsidP="00793DC8">
      <w:pPr>
        <w:pStyle w:val="a4"/>
        <w:shd w:val="clear" w:color="auto" w:fill="FFFFFF"/>
        <w:spacing w:before="0" w:beforeAutospacing="0" w:after="0" w:afterAutospacing="0"/>
        <w:ind w:firstLine="708"/>
        <w:jc w:val="both"/>
      </w:pPr>
      <w:r w:rsidRPr="00316B4F">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DC8" w:rsidRPr="00316B4F" w:rsidRDefault="00793DC8" w:rsidP="00793DC8">
      <w:pPr>
        <w:pStyle w:val="a4"/>
        <w:shd w:val="clear" w:color="auto" w:fill="FFFFFF"/>
        <w:spacing w:before="0" w:beforeAutospacing="0" w:after="0" w:afterAutospacing="0"/>
        <w:ind w:firstLine="708"/>
        <w:jc w:val="both"/>
      </w:pPr>
      <w:r w:rsidRPr="00316B4F">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793DC8" w:rsidRPr="00316B4F" w:rsidRDefault="00793DC8" w:rsidP="00793DC8">
      <w:pPr>
        <w:tabs>
          <w:tab w:val="left" w:pos="255"/>
          <w:tab w:val="center" w:pos="4677"/>
        </w:tabs>
        <w:spacing w:after="0" w:line="240" w:lineRule="auto"/>
        <w:jc w:val="both"/>
        <w:rPr>
          <w:rFonts w:ascii="Times New Roman" w:hAnsi="Times New Roman"/>
          <w:sz w:val="24"/>
          <w:szCs w:val="24"/>
        </w:rPr>
      </w:pPr>
    </w:p>
    <w:p w:rsidR="00793DC8" w:rsidRPr="00316B4F" w:rsidRDefault="00793DC8" w:rsidP="00793DC8">
      <w:pPr>
        <w:tabs>
          <w:tab w:val="left" w:pos="255"/>
          <w:tab w:val="center" w:pos="4677"/>
        </w:tabs>
        <w:spacing w:after="0" w:line="240" w:lineRule="auto"/>
        <w:jc w:val="both"/>
        <w:rPr>
          <w:rFonts w:ascii="Times New Roman" w:hAnsi="Times New Roman"/>
          <w:sz w:val="24"/>
          <w:szCs w:val="24"/>
        </w:rPr>
      </w:pPr>
    </w:p>
    <w:p w:rsidR="00793DC8" w:rsidRPr="00316B4F" w:rsidRDefault="00793DC8" w:rsidP="00793DC8">
      <w:pPr>
        <w:tabs>
          <w:tab w:val="left" w:pos="255"/>
          <w:tab w:val="center" w:pos="4677"/>
        </w:tabs>
        <w:spacing w:after="0" w:line="240" w:lineRule="auto"/>
        <w:jc w:val="both"/>
        <w:rPr>
          <w:rFonts w:ascii="Times New Roman" w:hAnsi="Times New Roman"/>
          <w:sz w:val="24"/>
          <w:szCs w:val="24"/>
        </w:rPr>
      </w:pPr>
    </w:p>
    <w:p w:rsidR="00793DC8" w:rsidRPr="00316B4F" w:rsidRDefault="00793DC8" w:rsidP="00793DC8">
      <w:pPr>
        <w:pStyle w:val="Default"/>
        <w:jc w:val="right"/>
      </w:pPr>
      <w:r w:rsidRPr="00316B4F">
        <w:br w:type="page"/>
      </w:r>
      <w:r w:rsidRPr="00316B4F">
        <w:lastRenderedPageBreak/>
        <w:t xml:space="preserve">Приложение 1 </w:t>
      </w:r>
    </w:p>
    <w:p w:rsidR="00793DC8" w:rsidRPr="00316B4F" w:rsidRDefault="00793DC8" w:rsidP="00793DC8">
      <w:pPr>
        <w:pStyle w:val="Default"/>
        <w:jc w:val="right"/>
      </w:pPr>
      <w:r w:rsidRPr="00316B4F">
        <w:t>к Административному регламенту</w:t>
      </w:r>
    </w:p>
    <w:p w:rsidR="00793DC8" w:rsidRPr="00316B4F" w:rsidRDefault="00793DC8" w:rsidP="00793DC8">
      <w:pPr>
        <w:pStyle w:val="Default"/>
        <w:rPr>
          <w:b/>
          <w:bCs/>
        </w:rPr>
      </w:pPr>
    </w:p>
    <w:p w:rsidR="00793DC8" w:rsidRPr="00316B4F" w:rsidRDefault="00793DC8" w:rsidP="00793DC8">
      <w:pPr>
        <w:pStyle w:val="Default"/>
        <w:rPr>
          <w:b/>
          <w:bCs/>
        </w:rPr>
      </w:pPr>
    </w:p>
    <w:p w:rsidR="00793DC8" w:rsidRPr="00316B4F" w:rsidRDefault="00793DC8" w:rsidP="00793DC8">
      <w:pPr>
        <w:pStyle w:val="Default"/>
      </w:pPr>
      <w:r w:rsidRPr="00316B4F">
        <w:rPr>
          <w:b/>
          <w:bCs/>
        </w:rPr>
        <w:t xml:space="preserve">Образец заявления </w:t>
      </w:r>
    </w:p>
    <w:p w:rsidR="00793DC8" w:rsidRPr="00316B4F" w:rsidRDefault="00793DC8" w:rsidP="00793DC8">
      <w:pPr>
        <w:pStyle w:val="Default"/>
      </w:pPr>
    </w:p>
    <w:p w:rsidR="00793DC8" w:rsidRPr="00316B4F" w:rsidRDefault="00793DC8" w:rsidP="00793DC8">
      <w:pPr>
        <w:pStyle w:val="Default"/>
        <w:jc w:val="right"/>
      </w:pPr>
    </w:p>
    <w:p w:rsidR="00793DC8"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Главе</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Администрации</w:t>
      </w:r>
      <w:r>
        <w:rPr>
          <w:rFonts w:ascii="Times New Roman" w:hAnsi="Times New Roman"/>
          <w:sz w:val="24"/>
          <w:szCs w:val="24"/>
        </w:rPr>
        <w:t xml:space="preserve"> Бузыкановского</w:t>
      </w:r>
      <w:r w:rsidRPr="00316B4F">
        <w:rPr>
          <w:rFonts w:ascii="Times New Roman" w:hAnsi="Times New Roman"/>
          <w:sz w:val="24"/>
          <w:szCs w:val="24"/>
        </w:rPr>
        <w:t xml:space="preserve"> </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муниципального образования</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от __________________________________</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__________________________________</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__________________________________</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w:t>
      </w:r>
      <w:r>
        <w:rPr>
          <w:rFonts w:ascii="Times New Roman" w:hAnsi="Times New Roman"/>
          <w:sz w:val="24"/>
          <w:szCs w:val="24"/>
        </w:rPr>
        <w:t>п</w:t>
      </w:r>
      <w:r w:rsidRPr="00316B4F">
        <w:rPr>
          <w:rFonts w:ascii="Times New Roman" w:hAnsi="Times New Roman"/>
          <w:sz w:val="24"/>
          <w:szCs w:val="24"/>
        </w:rPr>
        <w:t>очтовый адрес</w:t>
      </w:r>
      <w:r>
        <w:rPr>
          <w:rFonts w:ascii="Times New Roman" w:hAnsi="Times New Roman"/>
          <w:sz w:val="24"/>
          <w:szCs w:val="24"/>
        </w:rPr>
        <w:t>:</w:t>
      </w:r>
      <w:r w:rsidRPr="00316B4F">
        <w:rPr>
          <w:rFonts w:ascii="Times New Roman" w:hAnsi="Times New Roman"/>
          <w:sz w:val="24"/>
          <w:szCs w:val="24"/>
        </w:rPr>
        <w:t xml:space="preserve"> ___________________</w:t>
      </w:r>
    </w:p>
    <w:p w:rsidR="00793DC8" w:rsidRPr="00316B4F" w:rsidRDefault="00793DC8" w:rsidP="00793DC8">
      <w:pPr>
        <w:pStyle w:val="ConsPlusNonformat"/>
        <w:jc w:val="right"/>
        <w:rPr>
          <w:rFonts w:ascii="Times New Roman" w:hAnsi="Times New Roman" w:cs="Times New Roman"/>
          <w:sz w:val="24"/>
          <w:szCs w:val="24"/>
        </w:rPr>
      </w:pPr>
      <w:r w:rsidRPr="00316B4F">
        <w:rPr>
          <w:rFonts w:ascii="Times New Roman" w:hAnsi="Times New Roman" w:cs="Times New Roman"/>
          <w:sz w:val="24"/>
          <w:szCs w:val="24"/>
        </w:rPr>
        <w:t xml:space="preserve">                                         __________________________________</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__________________________________</w:t>
      </w:r>
    </w:p>
    <w:p w:rsidR="00793DC8" w:rsidRPr="00B37C4D" w:rsidRDefault="00793DC8" w:rsidP="00793DC8">
      <w:pPr>
        <w:spacing w:after="0" w:line="240" w:lineRule="auto"/>
        <w:rPr>
          <w:rFonts w:ascii="Times New Roman" w:hAnsi="Times New Roman"/>
        </w:rPr>
      </w:pPr>
      <w:r w:rsidRPr="00316B4F">
        <w:rPr>
          <w:rFonts w:ascii="Times New Roman" w:hAnsi="Times New Roman"/>
          <w:sz w:val="24"/>
          <w:szCs w:val="24"/>
        </w:rPr>
        <w:t xml:space="preserve">                     </w:t>
      </w:r>
      <w:r>
        <w:rPr>
          <w:rFonts w:ascii="Times New Roman" w:hAnsi="Times New Roman"/>
          <w:sz w:val="24"/>
          <w:szCs w:val="24"/>
        </w:rPr>
        <w:t xml:space="preserve">                                                                      </w:t>
      </w:r>
      <w:r w:rsidRPr="00316B4F">
        <w:rPr>
          <w:rFonts w:ascii="Times New Roman" w:hAnsi="Times New Roman"/>
          <w:sz w:val="24"/>
          <w:szCs w:val="24"/>
        </w:rPr>
        <w:t xml:space="preserve"> </w:t>
      </w:r>
      <w:r w:rsidRPr="00B37C4D">
        <w:rPr>
          <w:rFonts w:ascii="Times New Roman" w:hAnsi="Times New Roman"/>
        </w:rPr>
        <w:t>адрес электронной почты  (при наличии)</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__________________________________</w:t>
      </w:r>
    </w:p>
    <w:p w:rsidR="00793DC8" w:rsidRPr="00B37C4D" w:rsidRDefault="00793DC8" w:rsidP="00793DC8">
      <w:pPr>
        <w:spacing w:after="0" w:line="240" w:lineRule="auto"/>
        <w:jc w:val="right"/>
        <w:rPr>
          <w:rFonts w:ascii="Times New Roman" w:hAnsi="Times New Roman"/>
        </w:rPr>
      </w:pPr>
      <w:r w:rsidRPr="00316B4F">
        <w:rPr>
          <w:rFonts w:ascii="Times New Roman" w:hAnsi="Times New Roman"/>
          <w:sz w:val="24"/>
          <w:szCs w:val="24"/>
        </w:rPr>
        <w:t xml:space="preserve">                                         </w:t>
      </w:r>
      <w:r w:rsidRPr="00B37C4D">
        <w:rPr>
          <w:rFonts w:ascii="Times New Roman" w:hAnsi="Times New Roman"/>
        </w:rPr>
        <w:t>контактный телефон (при наличии)</w:t>
      </w:r>
    </w:p>
    <w:p w:rsidR="00793DC8" w:rsidRPr="00316B4F" w:rsidRDefault="00793DC8" w:rsidP="00793DC8">
      <w:pPr>
        <w:spacing w:after="0" w:line="240" w:lineRule="auto"/>
        <w:jc w:val="right"/>
        <w:rPr>
          <w:rFonts w:ascii="Times New Roman" w:hAnsi="Times New Roman"/>
          <w:sz w:val="24"/>
          <w:szCs w:val="24"/>
        </w:rPr>
      </w:pPr>
      <w:r w:rsidRPr="00316B4F">
        <w:rPr>
          <w:rFonts w:ascii="Times New Roman" w:hAnsi="Times New Roman"/>
          <w:sz w:val="24"/>
          <w:szCs w:val="24"/>
        </w:rPr>
        <w:t xml:space="preserve">                                         __________________________________</w:t>
      </w:r>
    </w:p>
    <w:p w:rsidR="00793DC8" w:rsidRPr="00316B4F" w:rsidRDefault="00793DC8" w:rsidP="00793DC8">
      <w:pPr>
        <w:pStyle w:val="ConsPlusNonformat"/>
        <w:rPr>
          <w:rFonts w:ascii="Times New Roman" w:hAnsi="Times New Roman" w:cs="Times New Roman"/>
          <w:sz w:val="24"/>
          <w:szCs w:val="24"/>
        </w:rPr>
      </w:pPr>
    </w:p>
    <w:p w:rsidR="00793DC8" w:rsidRPr="00316B4F" w:rsidRDefault="00793DC8" w:rsidP="00793DC8">
      <w:pPr>
        <w:spacing w:after="0" w:line="240" w:lineRule="auto"/>
        <w:jc w:val="center"/>
        <w:rPr>
          <w:rFonts w:ascii="Times New Roman" w:hAnsi="Times New Roman"/>
          <w:sz w:val="24"/>
          <w:szCs w:val="24"/>
        </w:rPr>
      </w:pPr>
      <w:r w:rsidRPr="00316B4F">
        <w:rPr>
          <w:rFonts w:ascii="Times New Roman" w:hAnsi="Times New Roman"/>
          <w:sz w:val="24"/>
          <w:szCs w:val="24"/>
        </w:rPr>
        <w:t>Запрос (заявление)</w:t>
      </w:r>
    </w:p>
    <w:p w:rsidR="00793DC8" w:rsidRPr="00316B4F" w:rsidRDefault="00793DC8" w:rsidP="00793DC8">
      <w:pPr>
        <w:pStyle w:val="ConsPlusNonformat"/>
        <w:rPr>
          <w:rFonts w:ascii="Times New Roman" w:hAnsi="Times New Roman" w:cs="Times New Roman"/>
          <w:sz w:val="24"/>
          <w:szCs w:val="24"/>
        </w:rPr>
      </w:pPr>
    </w:p>
    <w:p w:rsidR="00793DC8" w:rsidRPr="00316B4F" w:rsidRDefault="00793DC8" w:rsidP="00793DC8">
      <w:pPr>
        <w:pStyle w:val="ConsPlusNonformat"/>
        <w:spacing w:line="360" w:lineRule="auto"/>
        <w:jc w:val="both"/>
        <w:rPr>
          <w:rFonts w:ascii="Times New Roman" w:hAnsi="Times New Roman" w:cs="Times New Roman"/>
          <w:sz w:val="24"/>
          <w:szCs w:val="24"/>
        </w:rPr>
      </w:pPr>
      <w:r w:rsidRPr="00316B4F">
        <w:rPr>
          <w:rFonts w:ascii="Times New Roman" w:hAnsi="Times New Roman" w:cs="Times New Roman"/>
          <w:sz w:val="24"/>
          <w:szCs w:val="24"/>
        </w:rPr>
        <w:t xml:space="preserve">          Прошу поставить меня на воинский учет (снять) в связи с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DC8" w:rsidRPr="00316B4F" w:rsidRDefault="00793DC8" w:rsidP="00793DC8">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93DC8" w:rsidRPr="00316B4F" w:rsidRDefault="00793DC8" w:rsidP="00793DC8">
      <w:pPr>
        <w:pStyle w:val="ConsPlusNonformat"/>
        <w:rPr>
          <w:rFonts w:ascii="Times New Roman" w:hAnsi="Times New Roman" w:cs="Times New Roman"/>
          <w:sz w:val="24"/>
          <w:szCs w:val="24"/>
        </w:rPr>
      </w:pPr>
      <w:r w:rsidRPr="00316B4F">
        <w:rPr>
          <w:rFonts w:ascii="Times New Roman" w:hAnsi="Times New Roman" w:cs="Times New Roman"/>
          <w:sz w:val="24"/>
          <w:szCs w:val="24"/>
        </w:rPr>
        <w:t>Примечание:</w:t>
      </w:r>
    </w:p>
    <w:p w:rsidR="00793DC8" w:rsidRPr="00316B4F" w:rsidRDefault="00793DC8" w:rsidP="00793DC8">
      <w:pPr>
        <w:pStyle w:val="ConsPlusNonformat"/>
        <w:rPr>
          <w:rFonts w:ascii="Times New Roman" w:hAnsi="Times New Roman" w:cs="Times New Roman"/>
          <w:sz w:val="24"/>
          <w:szCs w:val="24"/>
        </w:rPr>
      </w:pPr>
      <w:r w:rsidRPr="00316B4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316B4F">
        <w:rPr>
          <w:rFonts w:ascii="Times New Roman" w:hAnsi="Times New Roman" w:cs="Times New Roman"/>
          <w:sz w:val="24"/>
          <w:szCs w:val="24"/>
        </w:rPr>
        <w:t>.</w:t>
      </w:r>
    </w:p>
    <w:p w:rsidR="00793DC8" w:rsidRPr="00316B4F" w:rsidRDefault="00793DC8" w:rsidP="00793DC8">
      <w:pPr>
        <w:pStyle w:val="ConsPlusNonformat"/>
        <w:rPr>
          <w:rFonts w:ascii="Times New Roman" w:hAnsi="Times New Roman" w:cs="Times New Roman"/>
          <w:sz w:val="24"/>
          <w:szCs w:val="24"/>
        </w:rPr>
      </w:pPr>
    </w:p>
    <w:p w:rsidR="00793DC8" w:rsidRPr="00316B4F" w:rsidRDefault="00793DC8" w:rsidP="00793DC8">
      <w:pPr>
        <w:pStyle w:val="ConsPlusNonformat"/>
        <w:rPr>
          <w:rFonts w:ascii="Times New Roman" w:hAnsi="Times New Roman" w:cs="Times New Roman"/>
          <w:sz w:val="24"/>
          <w:szCs w:val="24"/>
        </w:rPr>
      </w:pPr>
      <w:r w:rsidRPr="00316B4F">
        <w:rPr>
          <w:rFonts w:ascii="Times New Roman" w:hAnsi="Times New Roman" w:cs="Times New Roman"/>
          <w:sz w:val="24"/>
          <w:szCs w:val="24"/>
        </w:rPr>
        <w:t xml:space="preserve">    </w:t>
      </w:r>
    </w:p>
    <w:p w:rsidR="00793DC8" w:rsidRPr="00316B4F" w:rsidRDefault="00793DC8" w:rsidP="00793DC8">
      <w:pPr>
        <w:pStyle w:val="ConsPlusNonformat"/>
        <w:rPr>
          <w:rFonts w:ascii="Times New Roman" w:hAnsi="Times New Roman" w:cs="Times New Roman"/>
          <w:sz w:val="24"/>
          <w:szCs w:val="24"/>
        </w:rPr>
      </w:pPr>
      <w:r w:rsidRPr="00316B4F">
        <w:rPr>
          <w:rFonts w:ascii="Times New Roman" w:hAnsi="Times New Roman" w:cs="Times New Roman"/>
          <w:sz w:val="24"/>
          <w:szCs w:val="24"/>
        </w:rPr>
        <w:t>Подпись заявителя</w:t>
      </w:r>
      <w:r>
        <w:rPr>
          <w:rFonts w:ascii="Times New Roman" w:hAnsi="Times New Roman" w:cs="Times New Roman"/>
          <w:sz w:val="24"/>
          <w:szCs w:val="24"/>
        </w:rPr>
        <w:t>:</w:t>
      </w:r>
      <w:r w:rsidRPr="00316B4F">
        <w:rPr>
          <w:rFonts w:ascii="Times New Roman" w:hAnsi="Times New Roman" w:cs="Times New Roman"/>
          <w:sz w:val="24"/>
          <w:szCs w:val="24"/>
        </w:rPr>
        <w:t xml:space="preserve">     _____________ /___________________/</w:t>
      </w:r>
    </w:p>
    <w:p w:rsidR="00793DC8" w:rsidRPr="00316B4F" w:rsidRDefault="00793DC8" w:rsidP="00793DC8">
      <w:pPr>
        <w:pStyle w:val="ConsPlusNonformat"/>
        <w:rPr>
          <w:rFonts w:ascii="Times New Roman" w:hAnsi="Times New Roman" w:cs="Times New Roman"/>
          <w:sz w:val="24"/>
          <w:szCs w:val="24"/>
        </w:rPr>
      </w:pPr>
      <w:r w:rsidRPr="00316B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4F">
        <w:rPr>
          <w:rFonts w:ascii="Times New Roman" w:hAnsi="Times New Roman" w:cs="Times New Roman"/>
          <w:sz w:val="24"/>
          <w:szCs w:val="24"/>
        </w:rPr>
        <w:t xml:space="preserve">                  фамилия, инициалы</w:t>
      </w:r>
    </w:p>
    <w:p w:rsidR="00793DC8" w:rsidRPr="00316B4F" w:rsidRDefault="00793DC8" w:rsidP="00793D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16B4F">
        <w:rPr>
          <w:rFonts w:ascii="Times New Roman" w:hAnsi="Times New Roman" w:cs="Times New Roman"/>
          <w:sz w:val="24"/>
          <w:szCs w:val="24"/>
        </w:rPr>
        <w:t>_____________</w:t>
      </w:r>
    </w:p>
    <w:p w:rsidR="00793DC8" w:rsidRPr="00316B4F" w:rsidRDefault="00793DC8" w:rsidP="00793DC8">
      <w:pPr>
        <w:pStyle w:val="ConsPlusNonformat"/>
        <w:rPr>
          <w:rFonts w:ascii="Times New Roman" w:hAnsi="Times New Roman" w:cs="Times New Roman"/>
          <w:sz w:val="24"/>
          <w:szCs w:val="24"/>
        </w:rPr>
      </w:pPr>
      <w:r w:rsidRPr="00316B4F">
        <w:rPr>
          <w:rFonts w:ascii="Times New Roman" w:hAnsi="Times New Roman" w:cs="Times New Roman"/>
          <w:sz w:val="24"/>
          <w:szCs w:val="24"/>
        </w:rPr>
        <w:t xml:space="preserve">         дата</w:t>
      </w:r>
    </w:p>
    <w:p w:rsidR="00793DC8" w:rsidRPr="00316B4F" w:rsidRDefault="00793DC8" w:rsidP="00793DC8">
      <w:pPr>
        <w:pStyle w:val="3"/>
        <w:spacing w:before="0" w:line="240" w:lineRule="auto"/>
        <w:jc w:val="right"/>
        <w:rPr>
          <w:rFonts w:ascii="Times New Roman" w:hAnsi="Times New Roman"/>
          <w:sz w:val="24"/>
          <w:szCs w:val="24"/>
        </w:rPr>
      </w:pPr>
    </w:p>
    <w:p w:rsidR="00793DC8" w:rsidRPr="00316B4F" w:rsidRDefault="00793DC8" w:rsidP="00793DC8">
      <w:pPr>
        <w:spacing w:after="0" w:line="240" w:lineRule="auto"/>
        <w:rPr>
          <w:rFonts w:ascii="Times New Roman" w:hAnsi="Times New Roman"/>
          <w:sz w:val="24"/>
          <w:szCs w:val="24"/>
        </w:rPr>
      </w:pPr>
    </w:p>
    <w:p w:rsidR="00793DC8" w:rsidRPr="00316B4F" w:rsidRDefault="00793DC8" w:rsidP="00793DC8">
      <w:pPr>
        <w:pStyle w:val="3"/>
        <w:spacing w:before="0" w:line="240" w:lineRule="auto"/>
        <w:jc w:val="right"/>
        <w:rPr>
          <w:rFonts w:ascii="Times New Roman" w:hAnsi="Times New Roman"/>
          <w:sz w:val="24"/>
          <w:szCs w:val="24"/>
        </w:rPr>
      </w:pPr>
    </w:p>
    <w:p w:rsidR="00793DC8" w:rsidRPr="00316B4F" w:rsidRDefault="00793DC8" w:rsidP="00793DC8">
      <w:pPr>
        <w:spacing w:after="0" w:line="240" w:lineRule="auto"/>
        <w:rPr>
          <w:rFonts w:ascii="Times New Roman" w:hAnsi="Times New Roman"/>
          <w:sz w:val="24"/>
          <w:szCs w:val="24"/>
        </w:rPr>
      </w:pPr>
    </w:p>
    <w:p w:rsidR="00793DC8" w:rsidRDefault="00793DC8" w:rsidP="00793DC8">
      <w:pPr>
        <w:spacing w:after="0" w:line="240" w:lineRule="auto"/>
        <w:rPr>
          <w:rFonts w:ascii="Times New Roman" w:hAnsi="Times New Roman"/>
          <w:sz w:val="24"/>
          <w:szCs w:val="24"/>
        </w:rPr>
      </w:pPr>
    </w:p>
    <w:p w:rsidR="00793DC8" w:rsidRDefault="00793DC8" w:rsidP="00793DC8">
      <w:pPr>
        <w:spacing w:after="0" w:line="240" w:lineRule="auto"/>
        <w:rPr>
          <w:rFonts w:ascii="Times New Roman" w:hAnsi="Times New Roman"/>
          <w:sz w:val="24"/>
          <w:szCs w:val="24"/>
        </w:rPr>
      </w:pPr>
    </w:p>
    <w:p w:rsidR="00793DC8" w:rsidRDefault="00793DC8" w:rsidP="00793DC8">
      <w:pPr>
        <w:spacing w:after="0" w:line="240" w:lineRule="auto"/>
        <w:rPr>
          <w:rFonts w:ascii="Times New Roman" w:hAnsi="Times New Roman"/>
          <w:sz w:val="24"/>
          <w:szCs w:val="24"/>
        </w:rPr>
      </w:pPr>
    </w:p>
    <w:p w:rsidR="00793DC8" w:rsidRDefault="00793DC8" w:rsidP="00793DC8">
      <w:pPr>
        <w:spacing w:after="0" w:line="240" w:lineRule="auto"/>
        <w:rPr>
          <w:rFonts w:ascii="Times New Roman" w:hAnsi="Times New Roman"/>
          <w:sz w:val="24"/>
          <w:szCs w:val="24"/>
        </w:rPr>
      </w:pPr>
    </w:p>
    <w:p w:rsidR="00793DC8" w:rsidRDefault="00793DC8" w:rsidP="00793DC8">
      <w:pPr>
        <w:spacing w:after="0" w:line="240" w:lineRule="auto"/>
        <w:rPr>
          <w:rFonts w:ascii="Times New Roman" w:hAnsi="Times New Roman"/>
          <w:sz w:val="24"/>
          <w:szCs w:val="24"/>
        </w:rPr>
      </w:pPr>
    </w:p>
    <w:p w:rsidR="00793DC8" w:rsidRPr="00316B4F" w:rsidRDefault="00793DC8" w:rsidP="00793DC8">
      <w:pPr>
        <w:spacing w:after="0" w:line="240" w:lineRule="auto"/>
        <w:rPr>
          <w:rFonts w:ascii="Times New Roman" w:hAnsi="Times New Roman"/>
          <w:sz w:val="24"/>
          <w:szCs w:val="24"/>
        </w:rPr>
      </w:pPr>
    </w:p>
    <w:p w:rsidR="00793DC8" w:rsidRPr="00316B4F" w:rsidRDefault="00793DC8" w:rsidP="00793DC8">
      <w:pPr>
        <w:spacing w:after="0" w:line="240" w:lineRule="auto"/>
        <w:rPr>
          <w:rFonts w:ascii="Times New Roman" w:hAnsi="Times New Roman"/>
          <w:sz w:val="24"/>
          <w:szCs w:val="24"/>
        </w:rPr>
      </w:pPr>
    </w:p>
    <w:p w:rsidR="00793DC8" w:rsidRPr="00A942F4" w:rsidRDefault="00793DC8" w:rsidP="00793DC8">
      <w:pPr>
        <w:pStyle w:val="3"/>
        <w:spacing w:before="0" w:line="240" w:lineRule="auto"/>
        <w:jc w:val="right"/>
        <w:rPr>
          <w:rFonts w:ascii="Times New Roman" w:hAnsi="Times New Roman"/>
          <w:b w:val="0"/>
          <w:color w:val="auto"/>
          <w:sz w:val="24"/>
          <w:szCs w:val="24"/>
        </w:rPr>
      </w:pPr>
      <w:r w:rsidRPr="00A942F4">
        <w:rPr>
          <w:rFonts w:ascii="Times New Roman" w:hAnsi="Times New Roman"/>
          <w:b w:val="0"/>
          <w:color w:val="auto"/>
          <w:sz w:val="24"/>
          <w:szCs w:val="24"/>
        </w:rPr>
        <w:lastRenderedPageBreak/>
        <w:t>Приложение  2</w:t>
      </w:r>
    </w:p>
    <w:p w:rsidR="00793DC8" w:rsidRPr="00316B4F" w:rsidRDefault="00793DC8" w:rsidP="00793DC8">
      <w:pPr>
        <w:pStyle w:val="Default"/>
        <w:jc w:val="right"/>
      </w:pPr>
      <w:r w:rsidRPr="00316B4F">
        <w:t>к Административному регламенту</w:t>
      </w:r>
    </w:p>
    <w:p w:rsidR="00793DC8" w:rsidRDefault="00793DC8" w:rsidP="00793DC8">
      <w:pPr>
        <w:spacing w:after="0" w:line="240" w:lineRule="auto"/>
        <w:rPr>
          <w:rFonts w:ascii="Times New Roman" w:hAnsi="Times New Roman"/>
          <w:b/>
          <w:sz w:val="24"/>
          <w:szCs w:val="24"/>
        </w:rPr>
      </w:pPr>
    </w:p>
    <w:p w:rsidR="00793DC8" w:rsidRPr="00316B4F" w:rsidRDefault="00793DC8" w:rsidP="00793DC8">
      <w:pPr>
        <w:spacing w:after="0" w:line="240" w:lineRule="auto"/>
        <w:jc w:val="center"/>
        <w:rPr>
          <w:rFonts w:ascii="Times New Roman" w:hAnsi="Times New Roman"/>
          <w:b/>
          <w:sz w:val="24"/>
          <w:szCs w:val="24"/>
        </w:rPr>
      </w:pPr>
      <w:r w:rsidRPr="00316B4F">
        <w:rPr>
          <w:rFonts w:ascii="Times New Roman" w:hAnsi="Times New Roman"/>
          <w:b/>
          <w:sz w:val="24"/>
          <w:szCs w:val="24"/>
        </w:rPr>
        <w:t>БЛОК -</w:t>
      </w:r>
      <w:r>
        <w:rPr>
          <w:rFonts w:ascii="Times New Roman" w:hAnsi="Times New Roman"/>
          <w:b/>
          <w:sz w:val="24"/>
          <w:szCs w:val="24"/>
        </w:rPr>
        <w:t xml:space="preserve"> </w:t>
      </w:r>
      <w:r w:rsidRPr="00316B4F">
        <w:rPr>
          <w:rFonts w:ascii="Times New Roman" w:hAnsi="Times New Roman"/>
          <w:b/>
          <w:sz w:val="24"/>
          <w:szCs w:val="24"/>
        </w:rPr>
        <w:t>СХЕМА</w:t>
      </w:r>
    </w:p>
    <w:p w:rsidR="00793DC8" w:rsidRPr="00316B4F" w:rsidRDefault="00793DC8" w:rsidP="00793DC8">
      <w:pPr>
        <w:spacing w:after="0" w:line="240" w:lineRule="auto"/>
        <w:jc w:val="center"/>
        <w:rPr>
          <w:rFonts w:ascii="Times New Roman" w:hAnsi="Times New Roman"/>
          <w:b/>
          <w:sz w:val="24"/>
          <w:szCs w:val="24"/>
        </w:rPr>
      </w:pPr>
      <w:r w:rsidRPr="00316B4F">
        <w:rPr>
          <w:rFonts w:ascii="Times New Roman" w:hAnsi="Times New Roman"/>
          <w:b/>
          <w:sz w:val="24"/>
          <w:szCs w:val="24"/>
        </w:rPr>
        <w:t>последовательности действий (административных процедур) при осуществлении муниципальной</w:t>
      </w:r>
      <w:r w:rsidRPr="00316B4F">
        <w:rPr>
          <w:rFonts w:ascii="Times New Roman" w:hAnsi="Times New Roman"/>
          <w:b/>
          <w:i/>
          <w:sz w:val="24"/>
          <w:szCs w:val="24"/>
        </w:rPr>
        <w:t xml:space="preserve"> </w:t>
      </w:r>
      <w:r w:rsidRPr="00316B4F">
        <w:rPr>
          <w:rFonts w:ascii="Times New Roman" w:hAnsi="Times New Roman"/>
          <w:b/>
          <w:sz w:val="24"/>
          <w:szCs w:val="24"/>
        </w:rPr>
        <w:t>услуги</w:t>
      </w:r>
    </w:p>
    <w:p w:rsidR="00793DC8" w:rsidRPr="00316B4F" w:rsidRDefault="007C588C" w:rsidP="00793DC8">
      <w:pPr>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group id="_x0000_s1032" editas="canvas" style="width:477pt;height:4in;mso-position-horizontal-relative:char;mso-position-vertical-relative:line" coordorigin="2204,107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04;top:10753;width:7200;height:4320" o:preferrelative="f">
              <v:fill o:detectmouseclick="t"/>
              <v:path o:extrusionok="t" o:connecttype="none"/>
              <o:lock v:ext="edit" text="t"/>
            </v:shape>
            <v:roundrect id="_x0000_s1034" style="position:absolute;left:3019;top:11428;width:5435;height:405" arcsize="10923f" strokeweight="2pt">
              <v:textbox style="mso-next-textbox:#_x0000_s1034">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ОБРАЩЕНИЕ ЗАЯВИТЕЛЯ</w:t>
                    </w:r>
                  </w:p>
                  <w:p w:rsidR="00793DC8" w:rsidRDefault="00793DC8" w:rsidP="00793DC8"/>
                </w:txbxContent>
              </v:textbox>
            </v:roundrect>
            <v:roundrect id="_x0000_s1035" style="position:absolute;left:3019;top:12238;width:5435;height:405" arcsize="10923f" strokeweight="2pt">
              <v:textbox style="mso-next-textbox:#_x0000_s1035">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ПРИЁМ ДОКУМЕНТОВ У ЗАЯВИТЕЛЯ</w:t>
                    </w:r>
                  </w:p>
                  <w:p w:rsidR="00793DC8" w:rsidRDefault="00793DC8" w:rsidP="00793DC8"/>
                </w:txbxContent>
              </v:textbox>
            </v:roundrect>
            <v:roundrect id="_x0000_s1036" style="position:absolute;left:2204;top:13048;width:7200;height:405" arcsize="10923f" strokeweight="2pt">
              <v:textbox style="mso-next-textbox:#_x0000_s1036">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ПРОВЕРКА ПОЛНОТЫ И ПОДЛИННОСТИ ДОКУМЕНТОВ</w:t>
                    </w:r>
                  </w:p>
                  <w:p w:rsidR="00793DC8" w:rsidRDefault="00793DC8" w:rsidP="00793DC8"/>
                </w:txbxContent>
              </v:textbox>
            </v:roundrect>
            <v:roundrect id="_x0000_s1037" style="position:absolute;left:2204;top:13858;width:7200;height:405" arcsize="10923f" strokeweight="2pt">
              <v:textbox style="mso-next-textbox:#_x0000_s1037">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ЗАПОЛНЕНИЕ ДОКУМЕНТОВ ПЕРВИЧНОГО ВОИНСКОГО УЧЁТА</w:t>
                    </w:r>
                  </w:p>
                  <w:p w:rsidR="00793DC8" w:rsidRDefault="00793DC8" w:rsidP="00793DC8"/>
                </w:txbxContent>
              </v:textbox>
            </v:roundrect>
            <v:roundrect id="_x0000_s1038" style="position:absolute;left:2204;top:14668;width:7200;height:405" arcsize="10923f" strokeweight="2pt">
              <v:textbox style="mso-next-textbox:#_x0000_s1038">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ПРОСТАВЛЕНИЕ В ДОКУМЕНТАХ СООТВЕТСТВУЮЩИХ ОТМЕТОК</w:t>
                    </w:r>
                  </w:p>
                  <w:p w:rsidR="00793DC8" w:rsidRDefault="00793DC8" w:rsidP="00793DC8"/>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5464;top:11833;width:272;height:405" strokeweight="2pt"/>
            <v:shape id="_x0000_s1040" type="#_x0000_t67" style="position:absolute;left:5464;top:14263;width:271;height:405" strokeweight="2pt"/>
            <v:shape id="_x0000_s1041" type="#_x0000_t67" style="position:absolute;left:5464;top:13453;width:271;height:405" strokeweight="2pt"/>
            <v:shape id="_x0000_s1042" type="#_x0000_t67" style="position:absolute;left:5464;top:12643;width:272;height:405" strokeweight="2pt"/>
            <w10:wrap type="none"/>
            <w10:anchorlock/>
          </v:group>
        </w:pict>
      </w:r>
    </w:p>
    <w:p w:rsidR="00793DC8" w:rsidRPr="00316B4F" w:rsidRDefault="007C588C" w:rsidP="00793DC8">
      <w:pPr>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group id="_x0000_s1026" editas="canvas" style="width:477pt;height:126pt;mso-position-horizontal-relative:char;mso-position-vertical-relative:line" coordorigin="2204,7288" coordsize="7200,1890">
            <o:lock v:ext="edit" aspectratio="t"/>
            <v:shape id="_x0000_s1027" type="#_x0000_t75" style="position:absolute;left:2204;top:7288;width:7200;height:1890" o:preferrelative="f">
              <v:fill o:detectmouseclick="t"/>
              <v:path o:extrusionok="t" o:connecttype="none"/>
              <o:lock v:ext="edit" text="t"/>
            </v:shape>
            <v:roundrect id="_x0000_s1028" style="position:absolute;left:2612;top:8503;width:5434;height:405" arcsize="10923f" strokeweight="2pt">
              <v:textbox style="mso-next-textbox:#_x0000_s1028">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ВЫДАЧА ДОКУМЕНТОВ ЗАЯВИТЕЛЮ</w:t>
                    </w:r>
                  </w:p>
                  <w:p w:rsidR="00793DC8" w:rsidRDefault="00793DC8" w:rsidP="00793DC8"/>
                </w:txbxContent>
              </v:textbox>
            </v:roundrect>
            <v:roundrect id="_x0000_s1029" style="position:absolute;left:2612;top:7685;width:5434;height:405" arcsize="10923f" strokeweight="2pt">
              <v:textbox style="mso-next-textbox:#_x0000_s1029">
                <w:txbxContent>
                  <w:p w:rsidR="00793DC8" w:rsidRPr="00A942F4" w:rsidRDefault="00793DC8" w:rsidP="00793DC8">
                    <w:pPr>
                      <w:jc w:val="center"/>
                      <w:rPr>
                        <w:rFonts w:ascii="Times New Roman" w:hAnsi="Times New Roman"/>
                        <w:sz w:val="28"/>
                        <w:szCs w:val="28"/>
                      </w:rPr>
                    </w:pPr>
                    <w:r w:rsidRPr="00A942F4">
                      <w:rPr>
                        <w:rFonts w:ascii="Times New Roman" w:hAnsi="Times New Roman"/>
                        <w:sz w:val="28"/>
                        <w:szCs w:val="28"/>
                      </w:rPr>
                      <w:t>РЕГИСТРАЦИЯ ДОКУМЕНТОВ ЗАЯВИТЕЛЯ</w:t>
                    </w:r>
                  </w:p>
                  <w:p w:rsidR="00793DC8" w:rsidRDefault="00793DC8" w:rsidP="00793DC8"/>
                </w:txbxContent>
              </v:textbox>
            </v:roundrect>
            <v:shape id="_x0000_s1030" type="#_x0000_t67" style="position:absolute;left:5479;top:7288;width:273;height:405" strokeweight="2pt"/>
            <v:shape id="_x0000_s1031" type="#_x0000_t67" style="position:absolute;left:5478;top:8098;width:272;height:405" strokeweight="2pt"/>
            <w10:wrap type="none"/>
            <w10:anchorlock/>
          </v:group>
        </w:pict>
      </w:r>
    </w:p>
    <w:p w:rsidR="00793DC8" w:rsidRPr="00316B4F" w:rsidRDefault="00793DC8" w:rsidP="00793DC8">
      <w:pPr>
        <w:tabs>
          <w:tab w:val="left" w:pos="255"/>
          <w:tab w:val="center" w:pos="4677"/>
        </w:tabs>
        <w:spacing w:after="0" w:line="240" w:lineRule="auto"/>
        <w:jc w:val="both"/>
        <w:rPr>
          <w:rFonts w:ascii="Times New Roman" w:hAnsi="Times New Roman"/>
          <w:sz w:val="24"/>
          <w:szCs w:val="24"/>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793DC8" w:rsidRDefault="00793DC8" w:rsidP="00793DC8">
      <w:pPr>
        <w:pStyle w:val="a3"/>
        <w:spacing w:after="0" w:line="240" w:lineRule="auto"/>
        <w:ind w:left="0"/>
        <w:jc w:val="center"/>
        <w:rPr>
          <w:rFonts w:ascii="Times New Roman" w:hAnsi="Times New Roman"/>
          <w:b/>
          <w:sz w:val="28"/>
          <w:szCs w:val="28"/>
        </w:rPr>
      </w:pPr>
    </w:p>
    <w:p w:rsidR="00AC3E6F" w:rsidRPr="00D7297C" w:rsidRDefault="00AC3E6F" w:rsidP="00AC3E6F">
      <w:pPr>
        <w:keepNext/>
        <w:widowControl w:val="0"/>
        <w:autoSpaceDE w:val="0"/>
        <w:autoSpaceDN w:val="0"/>
        <w:adjustRightInd w:val="0"/>
        <w:spacing w:after="0"/>
        <w:ind w:firstLine="720"/>
        <w:jc w:val="right"/>
        <w:rPr>
          <w:rFonts w:ascii="Times New Roman" w:hAnsi="Times New Roman"/>
          <w:bCs/>
          <w:sz w:val="24"/>
          <w:szCs w:val="24"/>
        </w:rPr>
      </w:pPr>
      <w:r w:rsidRPr="00D7297C">
        <w:rPr>
          <w:rFonts w:ascii="Times New Roman" w:hAnsi="Times New Roman"/>
          <w:bCs/>
          <w:sz w:val="24"/>
          <w:szCs w:val="24"/>
        </w:rPr>
        <w:t xml:space="preserve">Приложение </w:t>
      </w:r>
      <w:r>
        <w:rPr>
          <w:rFonts w:ascii="Times New Roman" w:hAnsi="Times New Roman"/>
          <w:bCs/>
          <w:sz w:val="24"/>
          <w:szCs w:val="24"/>
        </w:rPr>
        <w:t>3</w:t>
      </w:r>
    </w:p>
    <w:p w:rsidR="00AC3E6F" w:rsidRPr="00D7297C" w:rsidRDefault="00AC3E6F" w:rsidP="00AC3E6F">
      <w:pPr>
        <w:widowControl w:val="0"/>
        <w:autoSpaceDE w:val="0"/>
        <w:autoSpaceDN w:val="0"/>
        <w:adjustRightInd w:val="0"/>
        <w:spacing w:after="0"/>
        <w:jc w:val="right"/>
        <w:rPr>
          <w:rFonts w:ascii="Times New Roman" w:hAnsi="Times New Roman"/>
          <w:bCs/>
          <w:sz w:val="24"/>
          <w:szCs w:val="24"/>
        </w:rPr>
      </w:pPr>
      <w:r w:rsidRPr="00D7297C">
        <w:rPr>
          <w:rFonts w:ascii="Times New Roman" w:hAnsi="Times New Roman"/>
          <w:bCs/>
          <w:sz w:val="24"/>
          <w:szCs w:val="24"/>
        </w:rPr>
        <w:t>к Административному регламенту</w:t>
      </w:r>
    </w:p>
    <w:p w:rsidR="00AC3E6F" w:rsidRPr="00D7297C" w:rsidRDefault="00AC3E6F" w:rsidP="00AC3E6F">
      <w:pPr>
        <w:widowControl w:val="0"/>
        <w:autoSpaceDE w:val="0"/>
        <w:autoSpaceDN w:val="0"/>
        <w:adjustRightInd w:val="0"/>
        <w:spacing w:after="0"/>
        <w:rPr>
          <w:rFonts w:ascii="Times New Roman" w:hAnsi="Times New Roman"/>
          <w:sz w:val="24"/>
          <w:szCs w:val="24"/>
        </w:rPr>
      </w:pPr>
    </w:p>
    <w:p w:rsidR="00AC3E6F" w:rsidRPr="00D7297C" w:rsidRDefault="00AC3E6F" w:rsidP="00AC3E6F">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ОБРАЗЕЦ</w:t>
      </w:r>
    </w:p>
    <w:p w:rsidR="00AC3E6F" w:rsidRPr="00D7297C" w:rsidRDefault="00AC3E6F" w:rsidP="00AC3E6F">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 xml:space="preserve">ЖАЛОБЫ НА ДЕЙСТВИЕ (БЕЗДЕЙСТВИЕ) </w:t>
      </w:r>
    </w:p>
    <w:p w:rsidR="00AC3E6F" w:rsidRDefault="00AC3E6F" w:rsidP="00AC3E6F">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 xml:space="preserve">Администрации </w:t>
      </w:r>
      <w:r>
        <w:rPr>
          <w:rFonts w:ascii="Times New Roman" w:hAnsi="Times New Roman"/>
          <w:b/>
          <w:bCs/>
          <w:sz w:val="24"/>
          <w:szCs w:val="24"/>
        </w:rPr>
        <w:t>Бузыкановского</w:t>
      </w:r>
      <w:r w:rsidRPr="00D7297C">
        <w:rPr>
          <w:rFonts w:ascii="Times New Roman" w:hAnsi="Times New Roman"/>
          <w:b/>
          <w:bCs/>
          <w:sz w:val="24"/>
          <w:szCs w:val="24"/>
        </w:rPr>
        <w:t xml:space="preserve"> муниципального образования</w:t>
      </w:r>
    </w:p>
    <w:p w:rsidR="00AC3E6F" w:rsidRPr="00D7297C" w:rsidRDefault="00AC3E6F" w:rsidP="00AC3E6F">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 xml:space="preserve"> </w:t>
      </w:r>
      <w:r>
        <w:rPr>
          <w:rFonts w:ascii="Times New Roman" w:hAnsi="Times New Roman"/>
          <w:b/>
          <w:bCs/>
          <w:sz w:val="24"/>
          <w:szCs w:val="24"/>
        </w:rPr>
        <w:t>или его</w:t>
      </w:r>
      <w:r w:rsidRPr="00D7297C">
        <w:rPr>
          <w:rFonts w:ascii="Times New Roman" w:hAnsi="Times New Roman"/>
          <w:b/>
          <w:bCs/>
          <w:sz w:val="24"/>
          <w:szCs w:val="24"/>
        </w:rPr>
        <w:t xml:space="preserve"> </w:t>
      </w:r>
      <w:r>
        <w:rPr>
          <w:rFonts w:ascii="Times New Roman" w:hAnsi="Times New Roman"/>
          <w:b/>
          <w:bCs/>
          <w:sz w:val="24"/>
          <w:szCs w:val="24"/>
        </w:rPr>
        <w:t>должностного лица</w:t>
      </w:r>
    </w:p>
    <w:p w:rsidR="00AC3E6F" w:rsidRPr="00D7297C" w:rsidRDefault="00AC3E6F" w:rsidP="00AC3E6F">
      <w:pPr>
        <w:widowControl w:val="0"/>
        <w:autoSpaceDE w:val="0"/>
        <w:autoSpaceDN w:val="0"/>
        <w:adjustRightInd w:val="0"/>
        <w:spacing w:after="0"/>
        <w:ind w:firstLine="540"/>
        <w:jc w:val="both"/>
        <w:rPr>
          <w:rFonts w:ascii="Times New Roman" w:hAnsi="Times New Roman"/>
          <w:sz w:val="24"/>
          <w:szCs w:val="24"/>
        </w:rPr>
      </w:pP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xml:space="preserve">Исх. от _____________ N ____                                                     Наименование   </w:t>
      </w:r>
    </w:p>
    <w:p w:rsidR="00AC3E6F" w:rsidRPr="00D7297C" w:rsidRDefault="00AC3E6F" w:rsidP="00AC3E6F">
      <w:pPr>
        <w:widowControl w:val="0"/>
        <w:autoSpaceDE w:val="0"/>
        <w:autoSpaceDN w:val="0"/>
        <w:adjustRightInd w:val="0"/>
        <w:spacing w:after="0"/>
        <w:jc w:val="center"/>
        <w:rPr>
          <w:rFonts w:ascii="Times New Roman" w:hAnsi="Times New Roman"/>
          <w:sz w:val="24"/>
          <w:szCs w:val="24"/>
        </w:rPr>
      </w:pPr>
    </w:p>
    <w:p w:rsidR="00AC3E6F" w:rsidRPr="00B17FA0" w:rsidRDefault="00AC3E6F" w:rsidP="00AC3E6F">
      <w:pPr>
        <w:widowControl w:val="0"/>
        <w:autoSpaceDE w:val="0"/>
        <w:autoSpaceDN w:val="0"/>
        <w:adjustRightInd w:val="0"/>
        <w:spacing w:after="0"/>
        <w:jc w:val="center"/>
        <w:rPr>
          <w:rFonts w:ascii="Times New Roman" w:hAnsi="Times New Roman"/>
          <w:b/>
          <w:bCs/>
          <w:sz w:val="24"/>
          <w:szCs w:val="24"/>
        </w:rPr>
      </w:pPr>
      <w:r w:rsidRPr="00D7297C">
        <w:rPr>
          <w:rFonts w:ascii="Times New Roman" w:hAnsi="Times New Roman"/>
          <w:b/>
          <w:bCs/>
          <w:sz w:val="24"/>
          <w:szCs w:val="24"/>
        </w:rPr>
        <w:t>Жалоба</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Полное      наименование      юридического    лица,    Ф.И.О. физического лица_________________________________________________________________________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Местонахождение        юридического   лица, физического лица _____________________________________________________________________________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xml:space="preserve">                               (фактический адрес)</w:t>
      </w:r>
    </w:p>
    <w:p w:rsidR="00AC3E6F" w:rsidRPr="00D7297C" w:rsidRDefault="00AC3E6F" w:rsidP="00AC3E6F">
      <w:pPr>
        <w:widowControl w:val="0"/>
        <w:autoSpaceDE w:val="0"/>
        <w:autoSpaceDN w:val="0"/>
        <w:adjustRightInd w:val="0"/>
        <w:spacing w:after="0"/>
        <w:rPr>
          <w:rFonts w:ascii="Times New Roman" w:hAnsi="Times New Roman"/>
          <w:sz w:val="24"/>
          <w:szCs w:val="24"/>
        </w:rPr>
      </w:pP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Телефон: 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Адрес электронной почты: 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Код учета: ИНН 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Ф.И.О. руководителя юридического лица 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на действия (бездействие):</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jc w:val="center"/>
        <w:rPr>
          <w:rFonts w:ascii="Times New Roman" w:hAnsi="Times New Roman"/>
          <w:sz w:val="24"/>
          <w:szCs w:val="24"/>
        </w:rPr>
      </w:pPr>
      <w:r w:rsidRPr="00D7297C">
        <w:rPr>
          <w:rFonts w:ascii="Times New Roman" w:hAnsi="Times New Roman"/>
          <w:sz w:val="24"/>
          <w:szCs w:val="24"/>
        </w:rPr>
        <w:t>(наименование органа или должность, ФИО должностного лица органа)</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 существо жалобы:</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_____________________________________________________________________________</w:t>
      </w:r>
    </w:p>
    <w:p w:rsidR="00AC3E6F" w:rsidRPr="00D7297C" w:rsidRDefault="00AC3E6F" w:rsidP="00AC3E6F">
      <w:pPr>
        <w:widowControl w:val="0"/>
        <w:autoSpaceDE w:val="0"/>
        <w:autoSpaceDN w:val="0"/>
        <w:adjustRightInd w:val="0"/>
        <w:spacing w:after="0"/>
        <w:jc w:val="center"/>
        <w:rPr>
          <w:rFonts w:ascii="Times New Roman" w:hAnsi="Times New Roman"/>
          <w:sz w:val="24"/>
          <w:szCs w:val="24"/>
        </w:rPr>
      </w:pPr>
      <w:r w:rsidRPr="00D7297C">
        <w:rPr>
          <w:rFonts w:ascii="Times New Roman" w:hAnsi="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поля, отмеченные звездочкой (*), обязательны для заполнения.</w:t>
      </w: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Перечень прилагаемой документации</w:t>
      </w:r>
    </w:p>
    <w:p w:rsidR="00AC3E6F" w:rsidRPr="00D7297C" w:rsidRDefault="00AC3E6F" w:rsidP="00AC3E6F">
      <w:pPr>
        <w:widowControl w:val="0"/>
        <w:autoSpaceDE w:val="0"/>
        <w:autoSpaceDN w:val="0"/>
        <w:adjustRightInd w:val="0"/>
        <w:spacing w:after="0"/>
        <w:rPr>
          <w:rFonts w:ascii="Times New Roman" w:hAnsi="Times New Roman"/>
          <w:sz w:val="24"/>
          <w:szCs w:val="24"/>
        </w:rPr>
      </w:pPr>
    </w:p>
    <w:p w:rsidR="00AC3E6F" w:rsidRPr="00D7297C"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М</w:t>
      </w:r>
      <w:r>
        <w:rPr>
          <w:rFonts w:ascii="Times New Roman" w:hAnsi="Times New Roman"/>
          <w:sz w:val="24"/>
          <w:szCs w:val="24"/>
        </w:rPr>
        <w:t>.</w:t>
      </w:r>
      <w:r w:rsidRPr="00D7297C">
        <w:rPr>
          <w:rFonts w:ascii="Times New Roman" w:hAnsi="Times New Roman"/>
          <w:sz w:val="24"/>
          <w:szCs w:val="24"/>
        </w:rPr>
        <w:t>П</w:t>
      </w:r>
      <w:r>
        <w:rPr>
          <w:rFonts w:ascii="Times New Roman" w:hAnsi="Times New Roman"/>
          <w:sz w:val="24"/>
          <w:szCs w:val="24"/>
        </w:rPr>
        <w:t>.</w:t>
      </w:r>
    </w:p>
    <w:p w:rsidR="00AC3E6F" w:rsidRDefault="00AC3E6F" w:rsidP="00AC3E6F">
      <w:pPr>
        <w:widowControl w:val="0"/>
        <w:autoSpaceDE w:val="0"/>
        <w:autoSpaceDN w:val="0"/>
        <w:adjustRightInd w:val="0"/>
        <w:spacing w:after="0"/>
        <w:rPr>
          <w:rFonts w:ascii="Times New Roman" w:hAnsi="Times New Roman"/>
          <w:sz w:val="24"/>
          <w:szCs w:val="24"/>
        </w:rPr>
      </w:pPr>
      <w:r w:rsidRPr="00D7297C">
        <w:rPr>
          <w:rFonts w:ascii="Times New Roman" w:hAnsi="Times New Roman"/>
          <w:sz w:val="24"/>
          <w:szCs w:val="24"/>
        </w:rPr>
        <w:t>(подпись   руководителя    юридического     лица,  физического лица)</w:t>
      </w:r>
    </w:p>
    <w:p w:rsidR="00AC3E6F" w:rsidRDefault="00AC3E6F" w:rsidP="00AC3E6F">
      <w:pPr>
        <w:spacing w:after="0"/>
        <w:jc w:val="right"/>
        <w:rPr>
          <w:rFonts w:ascii="Times New Roman" w:hAnsi="Times New Roman" w:cs="Times New Roman"/>
          <w:sz w:val="24"/>
          <w:szCs w:val="24"/>
        </w:rPr>
      </w:pPr>
    </w:p>
    <w:p w:rsidR="00AC3E6F" w:rsidRDefault="00AC3E6F" w:rsidP="00AC3E6F">
      <w:pPr>
        <w:spacing w:after="0"/>
        <w:jc w:val="right"/>
        <w:rPr>
          <w:rFonts w:ascii="Times New Roman" w:hAnsi="Times New Roman" w:cs="Times New Roman"/>
          <w:sz w:val="24"/>
          <w:szCs w:val="24"/>
        </w:rPr>
      </w:pPr>
    </w:p>
    <w:p w:rsidR="00AC3E6F" w:rsidRDefault="00AC3E6F" w:rsidP="00AC3E6F">
      <w:pPr>
        <w:spacing w:after="0"/>
        <w:jc w:val="right"/>
        <w:rPr>
          <w:rFonts w:ascii="Times New Roman" w:hAnsi="Times New Roman" w:cs="Times New Roman"/>
          <w:sz w:val="24"/>
          <w:szCs w:val="24"/>
        </w:rPr>
      </w:pPr>
    </w:p>
    <w:p w:rsidR="00AC3E6F" w:rsidRDefault="00AC3E6F" w:rsidP="00AC3E6F">
      <w:pPr>
        <w:spacing w:after="0"/>
        <w:jc w:val="right"/>
        <w:rPr>
          <w:rFonts w:ascii="Times New Roman" w:hAnsi="Times New Roman" w:cs="Times New Roman"/>
          <w:sz w:val="24"/>
          <w:szCs w:val="24"/>
        </w:rPr>
      </w:pPr>
    </w:p>
    <w:p w:rsidR="00AC3E6F" w:rsidRDefault="00AC3E6F" w:rsidP="00AC3E6F">
      <w:pPr>
        <w:spacing w:after="0"/>
        <w:jc w:val="right"/>
        <w:rPr>
          <w:rFonts w:ascii="Times New Roman" w:hAnsi="Times New Roman" w:cs="Times New Roman"/>
          <w:sz w:val="24"/>
          <w:szCs w:val="24"/>
        </w:rPr>
      </w:pPr>
    </w:p>
    <w:p w:rsidR="00AC3E6F" w:rsidRPr="00B43E8C" w:rsidRDefault="00AC3E6F" w:rsidP="00AC3E6F">
      <w:pPr>
        <w:spacing w:after="0"/>
        <w:jc w:val="right"/>
        <w:rPr>
          <w:rFonts w:ascii="Times New Roman" w:hAnsi="Times New Roman" w:cs="Times New Roman"/>
          <w:sz w:val="24"/>
          <w:szCs w:val="24"/>
        </w:rPr>
      </w:pPr>
      <w:r w:rsidRPr="00B43E8C">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C3E6F" w:rsidRPr="00B43E8C" w:rsidRDefault="00AC3E6F" w:rsidP="00AC3E6F">
      <w:pPr>
        <w:spacing w:after="0"/>
        <w:jc w:val="right"/>
        <w:rPr>
          <w:rFonts w:ascii="Times New Roman" w:hAnsi="Times New Roman" w:cs="Times New Roman"/>
          <w:sz w:val="24"/>
          <w:szCs w:val="24"/>
        </w:rPr>
      </w:pPr>
      <w:r w:rsidRPr="00B43E8C">
        <w:rPr>
          <w:rFonts w:ascii="Times New Roman" w:hAnsi="Times New Roman" w:cs="Times New Roman"/>
          <w:sz w:val="24"/>
          <w:szCs w:val="24"/>
        </w:rPr>
        <w:t>к Административному регламенту</w:t>
      </w:r>
    </w:p>
    <w:p w:rsidR="00AC3E6F" w:rsidRPr="00CB3881" w:rsidRDefault="00AC3E6F" w:rsidP="00AC3E6F">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lastRenderedPageBreak/>
        <w:t>ОБРАЗЕЦ</w:t>
      </w:r>
    </w:p>
    <w:p w:rsidR="00AC3E6F" w:rsidRPr="00CB3881" w:rsidRDefault="00AC3E6F" w:rsidP="00AC3E6F">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РЕШЕНИЯ АДМИНИСТРАЦИИ  БУЗЫКАНОВСКОГО МУНИЦИПАЛЬНОГО ОБРАЗОВАНИЯ ПО ЖАЛОБЕ НА ДЕЙСТВИЕ (БЕЗДЕЙСТВИЕ)</w:t>
      </w:r>
    </w:p>
    <w:p w:rsidR="00AC3E6F" w:rsidRPr="00CB3881" w:rsidRDefault="00AC3E6F" w:rsidP="00AC3E6F">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ЕГО ДОЛЖНОСТНОГО ЛИЦА</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 xml:space="preserve">    Исх. от _______ N _________</w:t>
      </w:r>
    </w:p>
    <w:p w:rsidR="00AC3E6F" w:rsidRPr="00CB3881" w:rsidRDefault="00AC3E6F" w:rsidP="00AC3E6F">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РЕШЕНИЕ</w:t>
      </w:r>
    </w:p>
    <w:p w:rsidR="00AC3E6F" w:rsidRPr="00CB3881" w:rsidRDefault="00AC3E6F" w:rsidP="00AC3E6F">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по жалобе на решение, действие (бездействие)</w:t>
      </w:r>
    </w:p>
    <w:p w:rsidR="00AC3E6F" w:rsidRPr="00CB3881" w:rsidRDefault="00AC3E6F" w:rsidP="00AC3E6F">
      <w:pPr>
        <w:spacing w:after="0"/>
        <w:jc w:val="center"/>
        <w:rPr>
          <w:rFonts w:ascii="Times New Roman" w:hAnsi="Times New Roman" w:cs="Times New Roman"/>
          <w:b/>
          <w:sz w:val="24"/>
          <w:szCs w:val="24"/>
        </w:rPr>
      </w:pPr>
      <w:r w:rsidRPr="00CB3881">
        <w:rPr>
          <w:rFonts w:ascii="Times New Roman" w:hAnsi="Times New Roman" w:cs="Times New Roman"/>
          <w:b/>
          <w:sz w:val="24"/>
          <w:szCs w:val="24"/>
        </w:rPr>
        <w:t>органа или его должностного лица</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w:t>
      </w:r>
      <w:r>
        <w:rPr>
          <w:rFonts w:ascii="Times New Roman" w:hAnsi="Times New Roman" w:cs="Times New Roman"/>
          <w:sz w:val="24"/>
          <w:szCs w:val="24"/>
        </w:rPr>
        <w:t>_______________________________________</w:t>
      </w:r>
      <w:r w:rsidRPr="00B43E8C">
        <w:rPr>
          <w:rFonts w:ascii="Times New Roman" w:hAnsi="Times New Roman" w:cs="Times New Roman"/>
          <w:sz w:val="24"/>
          <w:szCs w:val="24"/>
        </w:rPr>
        <w:t xml:space="preserve"> 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Номер жалобы, дата и место принятия решения: 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Изложение жалобы по существу: 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Изложение возражений, объяснений заявителя: 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УСТАНОВЛЕНО:</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На      основании      изложенного</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РЕШЕНО:</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1. ___________________________________________________________________________</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(решение, принятое в отношении обжалованного</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действия (бездействия), признано правомерным или неправомерным   полностью</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или частично или отменено полностью или частично)</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2.____________________________________________________________________________</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lastRenderedPageBreak/>
        <w:t>(решение принято по существу жалобы, - удовлетворена</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или не удовлетворена полностью или частично)</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3. ___________________________________________________________________________</w:t>
      </w:r>
    </w:p>
    <w:p w:rsidR="00AC3E6F" w:rsidRPr="00B43E8C" w:rsidRDefault="00AC3E6F" w:rsidP="00AC3E6F">
      <w:pPr>
        <w:spacing w:after="0"/>
        <w:jc w:val="center"/>
        <w:rPr>
          <w:rFonts w:ascii="Times New Roman" w:hAnsi="Times New Roman" w:cs="Times New Roman"/>
          <w:sz w:val="24"/>
          <w:szCs w:val="24"/>
        </w:rPr>
      </w:pPr>
      <w:r w:rsidRPr="00B43E8C">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Настоящее решение может быть обжаловано в суде, арбитражном суде.</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Копия настоящего решения направлена  по адресу__________________________________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_____________________________________________________________________________</w:t>
      </w:r>
    </w:p>
    <w:p w:rsidR="00AC3E6F" w:rsidRPr="00B43E8C" w:rsidRDefault="00AC3E6F" w:rsidP="00AC3E6F">
      <w:pPr>
        <w:spacing w:after="0"/>
        <w:rPr>
          <w:rFonts w:ascii="Times New Roman" w:hAnsi="Times New Roman" w:cs="Times New Roman"/>
          <w:sz w:val="24"/>
          <w:szCs w:val="24"/>
        </w:rPr>
      </w:pP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__________________________________  _________________   _______________________</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(должность лица уполномоченного,               (подпись)                  (инициалы, фамилия)</w:t>
      </w:r>
    </w:p>
    <w:p w:rsidR="00AC3E6F" w:rsidRPr="00B43E8C" w:rsidRDefault="00AC3E6F" w:rsidP="00AC3E6F">
      <w:pPr>
        <w:spacing w:after="0"/>
        <w:rPr>
          <w:rFonts w:ascii="Times New Roman" w:hAnsi="Times New Roman" w:cs="Times New Roman"/>
          <w:sz w:val="24"/>
          <w:szCs w:val="24"/>
        </w:rPr>
      </w:pPr>
      <w:r w:rsidRPr="00B43E8C">
        <w:rPr>
          <w:rFonts w:ascii="Times New Roman" w:hAnsi="Times New Roman" w:cs="Times New Roman"/>
          <w:sz w:val="24"/>
          <w:szCs w:val="24"/>
        </w:rPr>
        <w:t>принявшего решение по жалобе)</w:t>
      </w:r>
    </w:p>
    <w:p w:rsidR="00AC3E6F" w:rsidRPr="00B43E8C" w:rsidRDefault="00AC3E6F" w:rsidP="00AC3E6F">
      <w:pPr>
        <w:spacing w:after="0"/>
        <w:rPr>
          <w:rFonts w:ascii="Times New Roman" w:hAnsi="Times New Roman" w:cs="Times New Roman"/>
          <w:sz w:val="24"/>
          <w:szCs w:val="24"/>
        </w:rPr>
      </w:pPr>
    </w:p>
    <w:p w:rsidR="00AC3E6F" w:rsidRPr="00B43E8C" w:rsidRDefault="00AC3E6F" w:rsidP="00AC3E6F">
      <w:pPr>
        <w:spacing w:after="0"/>
        <w:rPr>
          <w:rFonts w:ascii="Times New Roman" w:hAnsi="Times New Roman" w:cs="Times New Roman"/>
          <w:sz w:val="24"/>
          <w:szCs w:val="24"/>
        </w:rPr>
      </w:pPr>
    </w:p>
    <w:p w:rsidR="00AC3E6F" w:rsidRPr="00B43E8C" w:rsidRDefault="00AC3E6F" w:rsidP="00AC3E6F">
      <w:pPr>
        <w:spacing w:after="0"/>
        <w:rPr>
          <w:rFonts w:ascii="Times New Roman" w:hAnsi="Times New Roman" w:cs="Times New Roman"/>
          <w:sz w:val="24"/>
          <w:szCs w:val="24"/>
        </w:rPr>
      </w:pPr>
    </w:p>
    <w:p w:rsidR="00AC3E6F" w:rsidRPr="00B43E8C" w:rsidRDefault="00AC3E6F" w:rsidP="00AC3E6F">
      <w:pPr>
        <w:spacing w:after="0"/>
        <w:rPr>
          <w:rFonts w:ascii="Times New Roman" w:hAnsi="Times New Roman" w:cs="Times New Roman"/>
          <w:sz w:val="24"/>
          <w:szCs w:val="24"/>
        </w:rPr>
      </w:pPr>
    </w:p>
    <w:p w:rsidR="00AC3E6F" w:rsidRPr="00B43E8C" w:rsidRDefault="00AC3E6F" w:rsidP="00AC3E6F">
      <w:pPr>
        <w:spacing w:after="0"/>
        <w:rPr>
          <w:rFonts w:ascii="Times New Roman" w:hAnsi="Times New Roman" w:cs="Times New Roman"/>
          <w:sz w:val="24"/>
          <w:szCs w:val="24"/>
        </w:rPr>
      </w:pPr>
    </w:p>
    <w:p w:rsidR="00AC3E6F" w:rsidRDefault="00AC3E6F" w:rsidP="00AC3E6F">
      <w:pPr>
        <w:keepNext/>
        <w:widowControl w:val="0"/>
        <w:autoSpaceDE w:val="0"/>
        <w:autoSpaceDN w:val="0"/>
        <w:adjustRightInd w:val="0"/>
        <w:spacing w:after="0" w:line="240" w:lineRule="auto"/>
        <w:ind w:firstLine="720"/>
        <w:jc w:val="right"/>
        <w:rPr>
          <w:rFonts w:ascii="Times New Roman" w:hAnsi="Times New Roman"/>
          <w:bCs/>
          <w:sz w:val="24"/>
          <w:szCs w:val="24"/>
        </w:rPr>
      </w:pPr>
    </w:p>
    <w:p w:rsidR="00AC3E6F" w:rsidRDefault="00AC3E6F" w:rsidP="00AC3E6F">
      <w:pPr>
        <w:keepNext/>
        <w:widowControl w:val="0"/>
        <w:autoSpaceDE w:val="0"/>
        <w:autoSpaceDN w:val="0"/>
        <w:adjustRightInd w:val="0"/>
        <w:spacing w:after="0" w:line="240" w:lineRule="auto"/>
        <w:rPr>
          <w:rFonts w:ascii="Times New Roman" w:hAnsi="Times New Roman"/>
          <w:bCs/>
          <w:sz w:val="24"/>
          <w:szCs w:val="24"/>
        </w:rPr>
      </w:pPr>
    </w:p>
    <w:p w:rsidR="00AC3E6F" w:rsidRDefault="00AC3E6F" w:rsidP="00AC3E6F">
      <w:pPr>
        <w:keepNext/>
        <w:widowControl w:val="0"/>
        <w:autoSpaceDE w:val="0"/>
        <w:autoSpaceDN w:val="0"/>
        <w:adjustRightInd w:val="0"/>
        <w:spacing w:after="0" w:line="240" w:lineRule="auto"/>
        <w:rPr>
          <w:rFonts w:ascii="Times New Roman" w:hAnsi="Times New Roman"/>
          <w:bCs/>
          <w:sz w:val="24"/>
          <w:szCs w:val="24"/>
        </w:rPr>
      </w:pPr>
    </w:p>
    <w:sectPr w:rsidR="00AC3E6F" w:rsidSect="00B714FC">
      <w:footerReference w:type="default" r:id="rId6"/>
      <w:pgSz w:w="11905" w:h="16838" w:code="9"/>
      <w:pgMar w:top="1134" w:right="850" w:bottom="851"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F84" w:rsidRDefault="00D57F84" w:rsidP="00AC3E6F">
      <w:pPr>
        <w:spacing w:after="0" w:line="240" w:lineRule="auto"/>
      </w:pPr>
      <w:r>
        <w:separator/>
      </w:r>
    </w:p>
  </w:endnote>
  <w:endnote w:type="continuationSeparator" w:id="1">
    <w:p w:rsidR="00D57F84" w:rsidRDefault="00D57F84" w:rsidP="00AC3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6F" w:rsidRDefault="00AC3E6F" w:rsidP="00AC3E6F">
    <w:pPr>
      <w:pStyle w:val="a8"/>
      <w:tabs>
        <w:tab w:val="clear" w:pos="4677"/>
        <w:tab w:val="clear" w:pos="9355"/>
        <w:tab w:val="left" w:pos="25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F84" w:rsidRDefault="00D57F84" w:rsidP="00AC3E6F">
      <w:pPr>
        <w:spacing w:after="0" w:line="240" w:lineRule="auto"/>
      </w:pPr>
      <w:r>
        <w:separator/>
      </w:r>
    </w:p>
  </w:footnote>
  <w:footnote w:type="continuationSeparator" w:id="1">
    <w:p w:rsidR="00D57F84" w:rsidRDefault="00D57F84" w:rsidP="00AC3E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3DC8"/>
    <w:rsid w:val="00037E26"/>
    <w:rsid w:val="000F14E3"/>
    <w:rsid w:val="001E061A"/>
    <w:rsid w:val="003D23A7"/>
    <w:rsid w:val="00412C9A"/>
    <w:rsid w:val="005258ED"/>
    <w:rsid w:val="006015D1"/>
    <w:rsid w:val="00724EEA"/>
    <w:rsid w:val="00793DC8"/>
    <w:rsid w:val="007C4F39"/>
    <w:rsid w:val="007C588C"/>
    <w:rsid w:val="00A800E5"/>
    <w:rsid w:val="00AA3D51"/>
    <w:rsid w:val="00AC3E6F"/>
    <w:rsid w:val="00B714FC"/>
    <w:rsid w:val="00D57F84"/>
    <w:rsid w:val="00FB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1A"/>
  </w:style>
  <w:style w:type="paragraph" w:styleId="3">
    <w:name w:val="heading 3"/>
    <w:basedOn w:val="a"/>
    <w:next w:val="a"/>
    <w:link w:val="30"/>
    <w:uiPriority w:val="9"/>
    <w:unhideWhenUsed/>
    <w:qFormat/>
    <w:rsid w:val="00793DC8"/>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3DC8"/>
    <w:rPr>
      <w:rFonts w:ascii="Cambria" w:eastAsia="Times New Roman" w:hAnsi="Cambria" w:cs="Times New Roman"/>
      <w:b/>
      <w:bCs/>
      <w:color w:val="4F81BD"/>
    </w:rPr>
  </w:style>
  <w:style w:type="paragraph" w:styleId="a3">
    <w:name w:val="List Paragraph"/>
    <w:basedOn w:val="a"/>
    <w:uiPriority w:val="34"/>
    <w:qFormat/>
    <w:rsid w:val="00793DC8"/>
    <w:pPr>
      <w:ind w:left="720"/>
      <w:contextualSpacing/>
    </w:pPr>
    <w:rPr>
      <w:rFonts w:ascii="Calibri" w:eastAsia="Times New Roman" w:hAnsi="Calibri" w:cs="Times New Roman"/>
    </w:rPr>
  </w:style>
  <w:style w:type="paragraph" w:customStyle="1" w:styleId="ConsPlusNonformat">
    <w:name w:val="ConsPlusNonformat"/>
    <w:rsid w:val="00793D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unhideWhenUsed/>
    <w:rsid w:val="00793D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793DC8"/>
    <w:rPr>
      <w:b/>
      <w:bCs/>
    </w:rPr>
  </w:style>
  <w:style w:type="character" w:customStyle="1" w:styleId="apple-converted-space">
    <w:name w:val="apple-converted-space"/>
    <w:basedOn w:val="a0"/>
    <w:rsid w:val="00793DC8"/>
  </w:style>
  <w:style w:type="character" w:customStyle="1" w:styleId="FontStyle47">
    <w:name w:val="Font Style47"/>
    <w:rsid w:val="00793DC8"/>
    <w:rPr>
      <w:rFonts w:ascii="Times New Roman" w:hAnsi="Times New Roman" w:cs="Times New Roman"/>
      <w:i/>
      <w:iCs/>
      <w:sz w:val="22"/>
      <w:szCs w:val="22"/>
    </w:rPr>
  </w:style>
  <w:style w:type="paragraph" w:customStyle="1" w:styleId="Style2">
    <w:name w:val="Style2"/>
    <w:basedOn w:val="a"/>
    <w:rsid w:val="00793DC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793DC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93DC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header"/>
    <w:basedOn w:val="a"/>
    <w:link w:val="a7"/>
    <w:uiPriority w:val="99"/>
    <w:semiHidden/>
    <w:unhideWhenUsed/>
    <w:rsid w:val="00AC3E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E6F"/>
  </w:style>
  <w:style w:type="paragraph" w:styleId="a8">
    <w:name w:val="footer"/>
    <w:basedOn w:val="a"/>
    <w:link w:val="a9"/>
    <w:uiPriority w:val="99"/>
    <w:semiHidden/>
    <w:unhideWhenUsed/>
    <w:rsid w:val="00AC3E6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3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7699</Words>
  <Characters>43885</Characters>
  <Application>Microsoft Office Word</Application>
  <DocSecurity>0</DocSecurity>
  <Lines>365</Lines>
  <Paragraphs>102</Paragraphs>
  <ScaleCrop>false</ScaleCrop>
  <Company>Microsoft</Company>
  <LinksUpToDate>false</LinksUpToDate>
  <CharactersWithSpaces>51482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Егоровна</cp:lastModifiedBy>
  <cp:revision>8</cp:revision>
  <cp:lastPrinted>2013-10-01T07:36:00Z</cp:lastPrinted>
  <dcterms:created xsi:type="dcterms:W3CDTF">2013-01-24T05:17:00Z</dcterms:created>
  <dcterms:modified xsi:type="dcterms:W3CDTF">2016-06-02T02:37:00Z</dcterms:modified>
</cp:coreProperties>
</file>