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07" w:rsidRPr="004469D9" w:rsidRDefault="00601407" w:rsidP="0060140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601407" w:rsidRPr="004469D9" w:rsidRDefault="00601407" w:rsidP="0060140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1407" w:rsidRPr="004469D9" w:rsidRDefault="00601407" w:rsidP="0060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01407" w:rsidRPr="004469D9" w:rsidRDefault="00601407" w:rsidP="0060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01407" w:rsidRPr="004469D9" w:rsidRDefault="00601407" w:rsidP="00601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01407" w:rsidRPr="00601407" w:rsidRDefault="00601407" w:rsidP="006014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01407" w:rsidRPr="004469D9" w:rsidTr="00601407">
        <w:trPr>
          <w:trHeight w:val="350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1407" w:rsidRPr="004469D9" w:rsidRDefault="00601407" w:rsidP="00E25A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октября  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2016 года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71  </w:t>
            </w:r>
          </w:p>
        </w:tc>
      </w:tr>
    </w:tbl>
    <w:tbl>
      <w:tblPr>
        <w:tblStyle w:val="ac"/>
        <w:tblpPr w:leftFromText="180" w:rightFromText="180" w:vertAnchor="text" w:horzAnchor="margin" w:tblpY="10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601407" w:rsidRPr="00355682" w:rsidTr="00601407">
        <w:trPr>
          <w:trHeight w:val="415"/>
        </w:trPr>
        <w:tc>
          <w:tcPr>
            <w:tcW w:w="9573" w:type="dxa"/>
          </w:tcPr>
          <w:p w:rsidR="00601407" w:rsidRPr="00601407" w:rsidRDefault="00601407" w:rsidP="00E2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квартального отчета об исполнения бюджета Бузыкановского м</w:t>
            </w:r>
            <w:r w:rsidRPr="006014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140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 за 9 месяцев 2016 года</w:t>
            </w:r>
          </w:p>
        </w:tc>
      </w:tr>
    </w:tbl>
    <w:p w:rsidR="00601407" w:rsidRDefault="00601407" w:rsidP="0060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407" w:rsidRDefault="00601407" w:rsidP="0060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98C">
        <w:rPr>
          <w:rFonts w:ascii="Times New Roman" w:hAnsi="Times New Roman" w:cs="Times New Roman"/>
          <w:sz w:val="24"/>
          <w:szCs w:val="24"/>
        </w:rPr>
        <w:t>Руководствуясь ст.ст. 81, 264.1, 264.2  Бюджетного кодекса Российской Федерации, ст.ст. 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1C798C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C798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</w:t>
      </w:r>
      <w:r w:rsidRPr="001C798C">
        <w:rPr>
          <w:rFonts w:ascii="Times New Roman" w:hAnsi="Times New Roman" w:cs="Times New Roman"/>
          <w:sz w:val="24"/>
          <w:szCs w:val="24"/>
        </w:rPr>
        <w:t>р</w:t>
      </w:r>
      <w:r w:rsidRPr="001C798C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Федерации», ст.2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98C">
        <w:rPr>
          <w:rFonts w:ascii="Times New Roman" w:hAnsi="Times New Roman" w:cs="Times New Roman"/>
          <w:sz w:val="24"/>
          <w:szCs w:val="24"/>
        </w:rPr>
        <w:t xml:space="preserve"> Положения о бю</w:t>
      </w:r>
      <w:r w:rsidRPr="001C798C">
        <w:rPr>
          <w:rFonts w:ascii="Times New Roman" w:hAnsi="Times New Roman" w:cs="Times New Roman"/>
          <w:sz w:val="24"/>
          <w:szCs w:val="24"/>
        </w:rPr>
        <w:t>д</w:t>
      </w:r>
      <w:r w:rsidRPr="001C798C">
        <w:rPr>
          <w:rFonts w:ascii="Times New Roman" w:hAnsi="Times New Roman" w:cs="Times New Roman"/>
          <w:sz w:val="24"/>
          <w:szCs w:val="24"/>
        </w:rPr>
        <w:t>жетном процессе  в Бузыкановско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798C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8C">
        <w:rPr>
          <w:rFonts w:ascii="Times New Roman" w:hAnsi="Times New Roman" w:cs="Times New Roman"/>
          <w:sz w:val="24"/>
          <w:szCs w:val="24"/>
        </w:rPr>
        <w:t>68 Устава  Бузыкановского муниципального образования, администрация Бузыкановского муниципального образования</w:t>
      </w:r>
    </w:p>
    <w:p w:rsidR="00601407" w:rsidRPr="00C325BD" w:rsidRDefault="00601407" w:rsidP="00601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407" w:rsidRPr="00C325BD" w:rsidRDefault="00601407" w:rsidP="006014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25BD">
        <w:rPr>
          <w:rFonts w:ascii="Times New Roman" w:hAnsi="Times New Roman"/>
          <w:sz w:val="24"/>
          <w:szCs w:val="24"/>
        </w:rPr>
        <w:t xml:space="preserve"> </w:t>
      </w:r>
      <w:r w:rsidRPr="00560540">
        <w:rPr>
          <w:rFonts w:ascii="Times New Roman" w:hAnsi="Times New Roman"/>
          <w:sz w:val="24"/>
          <w:szCs w:val="24"/>
        </w:rPr>
        <w:t>ПОСТАНОВЛЯЕТ:</w:t>
      </w:r>
      <w:r w:rsidRPr="00574497">
        <w:rPr>
          <w:rFonts w:ascii="Times New Roman" w:hAnsi="Times New Roman"/>
          <w:sz w:val="24"/>
          <w:szCs w:val="24"/>
        </w:rPr>
        <w:t xml:space="preserve"> </w:t>
      </w:r>
    </w:p>
    <w:p w:rsidR="00601407" w:rsidRPr="005B076E" w:rsidRDefault="00601407" w:rsidP="00495A6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25BD">
        <w:rPr>
          <w:rFonts w:ascii="Times New Roman" w:hAnsi="Times New Roman"/>
          <w:sz w:val="24"/>
          <w:szCs w:val="24"/>
        </w:rPr>
        <w:t xml:space="preserve">  </w:t>
      </w:r>
      <w:r w:rsidRPr="005B076E">
        <w:rPr>
          <w:rFonts w:ascii="Times New Roman" w:hAnsi="Times New Roman"/>
          <w:sz w:val="24"/>
          <w:szCs w:val="24"/>
        </w:rPr>
        <w:t>Утвердить отчет об исполнении бюджета Бузыкановского муниципального обр</w:t>
      </w:r>
      <w:r w:rsidRPr="005B076E">
        <w:rPr>
          <w:rFonts w:ascii="Times New Roman" w:hAnsi="Times New Roman"/>
          <w:sz w:val="24"/>
          <w:szCs w:val="24"/>
        </w:rPr>
        <w:t>а</w:t>
      </w:r>
      <w:r w:rsidRPr="005B076E">
        <w:rPr>
          <w:rFonts w:ascii="Times New Roman" w:hAnsi="Times New Roman"/>
          <w:sz w:val="24"/>
          <w:szCs w:val="24"/>
        </w:rPr>
        <w:t xml:space="preserve">зования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5B07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B076E">
        <w:rPr>
          <w:rFonts w:ascii="Times New Roman" w:hAnsi="Times New Roman"/>
          <w:sz w:val="24"/>
          <w:szCs w:val="24"/>
        </w:rPr>
        <w:t xml:space="preserve"> года:</w:t>
      </w:r>
    </w:p>
    <w:p w:rsidR="00601407" w:rsidRPr="005B076E" w:rsidRDefault="00601407" w:rsidP="0060140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76E">
        <w:rPr>
          <w:rFonts w:ascii="Times New Roman" w:hAnsi="Times New Roman"/>
          <w:sz w:val="24"/>
          <w:szCs w:val="24"/>
        </w:rPr>
        <w:t xml:space="preserve">- по доходам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76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3 537 792,48</w:t>
      </w:r>
      <w:r w:rsidRPr="009051B2">
        <w:rPr>
          <w:rFonts w:ascii="Times New Roman" w:hAnsi="Times New Roman"/>
          <w:sz w:val="24"/>
          <w:szCs w:val="24"/>
        </w:rPr>
        <w:t xml:space="preserve"> </w:t>
      </w:r>
      <w:r w:rsidRPr="00C325BD">
        <w:rPr>
          <w:rFonts w:ascii="Times New Roman" w:hAnsi="Times New Roman"/>
          <w:sz w:val="24"/>
          <w:szCs w:val="24"/>
        </w:rPr>
        <w:t xml:space="preserve"> </w:t>
      </w:r>
      <w:r w:rsidRPr="001C798C">
        <w:rPr>
          <w:rFonts w:ascii="Times New Roman" w:hAnsi="Times New Roman"/>
          <w:sz w:val="24"/>
          <w:szCs w:val="24"/>
        </w:rPr>
        <w:t xml:space="preserve"> </w:t>
      </w:r>
      <w:r w:rsidRPr="005B076E">
        <w:rPr>
          <w:rFonts w:ascii="Times New Roman" w:hAnsi="Times New Roman"/>
          <w:sz w:val="24"/>
          <w:szCs w:val="24"/>
        </w:rPr>
        <w:t>рублей (приложение № 1);</w:t>
      </w:r>
    </w:p>
    <w:p w:rsidR="00601407" w:rsidRPr="005B076E" w:rsidRDefault="00601407" w:rsidP="0060140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76E">
        <w:rPr>
          <w:rFonts w:ascii="Times New Roman" w:hAnsi="Times New Roman"/>
          <w:sz w:val="24"/>
          <w:szCs w:val="24"/>
        </w:rPr>
        <w:t xml:space="preserve">- по расходам в сумме – </w:t>
      </w:r>
      <w:r>
        <w:rPr>
          <w:rFonts w:ascii="Times New Roman" w:hAnsi="Times New Roman"/>
          <w:sz w:val="24"/>
          <w:szCs w:val="24"/>
        </w:rPr>
        <w:t>3 246 909,80</w:t>
      </w:r>
      <w:r w:rsidRPr="009051B2">
        <w:rPr>
          <w:rFonts w:ascii="Times New Roman" w:hAnsi="Times New Roman"/>
          <w:sz w:val="24"/>
          <w:szCs w:val="24"/>
        </w:rPr>
        <w:t xml:space="preserve"> </w:t>
      </w:r>
      <w:r w:rsidRPr="00C325BD">
        <w:rPr>
          <w:rFonts w:ascii="Times New Roman" w:hAnsi="Times New Roman"/>
          <w:sz w:val="24"/>
          <w:szCs w:val="24"/>
        </w:rPr>
        <w:t xml:space="preserve"> </w:t>
      </w:r>
      <w:r w:rsidRPr="001C798C">
        <w:rPr>
          <w:rFonts w:ascii="Times New Roman" w:hAnsi="Times New Roman"/>
          <w:sz w:val="24"/>
          <w:szCs w:val="24"/>
        </w:rPr>
        <w:t xml:space="preserve"> </w:t>
      </w:r>
      <w:r w:rsidRPr="005B076E">
        <w:rPr>
          <w:rFonts w:ascii="Times New Roman" w:hAnsi="Times New Roman"/>
          <w:sz w:val="24"/>
          <w:szCs w:val="24"/>
        </w:rPr>
        <w:t xml:space="preserve">рублей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B076E">
        <w:rPr>
          <w:rFonts w:ascii="Times New Roman" w:hAnsi="Times New Roman"/>
          <w:sz w:val="24"/>
          <w:szCs w:val="24"/>
        </w:rPr>
        <w:t>);</w:t>
      </w:r>
    </w:p>
    <w:p w:rsidR="00601407" w:rsidRPr="000303EA" w:rsidRDefault="00601407" w:rsidP="0060140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1B2">
        <w:rPr>
          <w:rFonts w:ascii="Times New Roman" w:hAnsi="Times New Roman"/>
          <w:sz w:val="24"/>
          <w:szCs w:val="24"/>
        </w:rPr>
        <w:t xml:space="preserve">- дефицит бюджета – </w:t>
      </w:r>
      <w:r>
        <w:rPr>
          <w:rFonts w:ascii="Times New Roman" w:hAnsi="Times New Roman"/>
          <w:sz w:val="24"/>
          <w:szCs w:val="24"/>
        </w:rPr>
        <w:t xml:space="preserve"> 290 882,68</w:t>
      </w:r>
      <w:r w:rsidRPr="009051B2">
        <w:rPr>
          <w:rFonts w:ascii="Times New Roman" w:hAnsi="Times New Roman"/>
          <w:sz w:val="24"/>
          <w:szCs w:val="24"/>
        </w:rPr>
        <w:t xml:space="preserve"> </w:t>
      </w:r>
      <w:r w:rsidRPr="00C325BD">
        <w:rPr>
          <w:rFonts w:ascii="Times New Roman" w:hAnsi="Times New Roman"/>
          <w:sz w:val="24"/>
          <w:szCs w:val="24"/>
        </w:rPr>
        <w:t xml:space="preserve"> </w:t>
      </w:r>
      <w:r w:rsidRPr="001C798C">
        <w:rPr>
          <w:rFonts w:ascii="Times New Roman" w:hAnsi="Times New Roman"/>
          <w:sz w:val="24"/>
          <w:szCs w:val="24"/>
        </w:rPr>
        <w:t xml:space="preserve"> </w:t>
      </w:r>
      <w:r w:rsidRPr="005B076E">
        <w:rPr>
          <w:rFonts w:ascii="Times New Roman" w:hAnsi="Times New Roman"/>
          <w:sz w:val="24"/>
          <w:szCs w:val="24"/>
        </w:rPr>
        <w:t xml:space="preserve"> рублей (приложение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B076E">
        <w:rPr>
          <w:rFonts w:ascii="Times New Roman" w:hAnsi="Times New Roman"/>
          <w:sz w:val="24"/>
          <w:szCs w:val="24"/>
        </w:rPr>
        <w:t>).</w:t>
      </w:r>
    </w:p>
    <w:p w:rsidR="00601407" w:rsidRPr="009A1B63" w:rsidRDefault="00601407" w:rsidP="00495A61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25BD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601407" w:rsidRPr="009B6B4E" w:rsidRDefault="00601407" w:rsidP="00495A61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B6B4E">
        <w:rPr>
          <w:rFonts w:ascii="Times New Roman" w:hAnsi="Times New Roman"/>
          <w:sz w:val="24"/>
          <w:szCs w:val="24"/>
        </w:rPr>
        <w:t>ь</w:t>
      </w:r>
      <w:r w:rsidRPr="009B6B4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B6B4E">
        <w:rPr>
          <w:rFonts w:ascii="Times New Roman" w:hAnsi="Times New Roman"/>
          <w:sz w:val="24"/>
          <w:szCs w:val="24"/>
        </w:rPr>
        <w:t>и</w:t>
      </w:r>
      <w:r w:rsidRPr="009B6B4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01407" w:rsidRPr="00601407" w:rsidRDefault="00601407" w:rsidP="00495A61">
      <w:pPr>
        <w:pStyle w:val="a4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B076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01407" w:rsidRDefault="00601407" w:rsidP="00601407">
      <w:pPr>
        <w:spacing w:after="0" w:line="240" w:lineRule="auto"/>
        <w:ind w:firstLine="105"/>
        <w:jc w:val="both"/>
        <w:rPr>
          <w:rFonts w:ascii="Times New Roman" w:hAnsi="Times New Roman"/>
          <w:sz w:val="24"/>
          <w:szCs w:val="24"/>
        </w:rPr>
      </w:pPr>
    </w:p>
    <w:p w:rsidR="00601407" w:rsidRPr="00601407" w:rsidRDefault="00601407" w:rsidP="00601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D08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7D08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      </w:t>
      </w:r>
      <w:r w:rsidRPr="006B7D08">
        <w:rPr>
          <w:rFonts w:ascii="Times New Roman" w:hAnsi="Times New Roman" w:cs="Times New Roman"/>
          <w:sz w:val="24"/>
          <w:szCs w:val="24"/>
        </w:rPr>
        <w:t>П.М.Кулаков</w:t>
      </w:r>
    </w:p>
    <w:p w:rsidR="00601407" w:rsidRDefault="00601407" w:rsidP="00601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407" w:rsidRPr="00560540" w:rsidRDefault="00601407" w:rsidP="00601407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  № 1</w:t>
      </w:r>
    </w:p>
    <w:p w:rsidR="00601407" w:rsidRDefault="00601407" w:rsidP="00601407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601407" w:rsidRPr="00560540" w:rsidRDefault="00601407" w:rsidP="00601407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60540">
        <w:rPr>
          <w:rFonts w:ascii="Times New Roman" w:hAnsi="Times New Roman"/>
          <w:sz w:val="24"/>
          <w:szCs w:val="24"/>
        </w:rPr>
        <w:t xml:space="preserve">Бузыкановского </w:t>
      </w:r>
    </w:p>
    <w:p w:rsidR="00601407" w:rsidRPr="00560540" w:rsidRDefault="00601407" w:rsidP="00601407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601407" w:rsidRDefault="00601407" w:rsidP="00601407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18 10. </w:t>
      </w:r>
      <w:r w:rsidRPr="00574497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574497">
        <w:rPr>
          <w:rFonts w:ascii="Times New Roman" w:hAnsi="Times New Roman"/>
          <w:sz w:val="24"/>
          <w:szCs w:val="24"/>
          <w:u w:val="single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 xml:space="preserve"> 71</w:t>
      </w:r>
      <w:r w:rsidRPr="0057449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10207" w:type="dxa"/>
        <w:tblInd w:w="-601" w:type="dxa"/>
        <w:tblLayout w:type="fixed"/>
        <w:tblLook w:val="04A0"/>
      </w:tblPr>
      <w:tblGrid>
        <w:gridCol w:w="3970"/>
        <w:gridCol w:w="797"/>
        <w:gridCol w:w="2321"/>
        <w:gridCol w:w="142"/>
        <w:gridCol w:w="577"/>
        <w:gridCol w:w="840"/>
        <w:gridCol w:w="142"/>
        <w:gridCol w:w="1418"/>
      </w:tblGrid>
      <w:tr w:rsidR="00601407" w:rsidRPr="00BC2DEE" w:rsidTr="00E25A70">
        <w:trPr>
          <w:trHeight w:val="338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338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</w:rPr>
              <w:t>ОБ ИСПОЛНЕНИИ БЮДЖЕТА БУЗЫКАНОВСКОГО МУНИЦИПАЛЬНОГО ОБРАЗОВАНИЯ</w:t>
            </w:r>
          </w:p>
        </w:tc>
      </w:tr>
      <w:tr w:rsidR="00601407" w:rsidRPr="00BC2DEE" w:rsidTr="00E25A70">
        <w:trPr>
          <w:trHeight w:val="300"/>
        </w:trPr>
        <w:tc>
          <w:tcPr>
            <w:tcW w:w="7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9 месяцев 2016 года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8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C2DEE">
              <w:rPr>
                <w:rFonts w:ascii="Times New Roman" w:eastAsia="Times New Roman" w:hAnsi="Times New Roman" w:cs="Times New Roman"/>
              </w:rPr>
              <w:t>на 01.10.2016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Наименование финансового органа: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Финансовое управление администрации Та</w:t>
            </w:r>
            <w:r w:rsidRPr="00BC2DEE">
              <w:rPr>
                <w:rFonts w:ascii="Times New Roman" w:eastAsia="Times New Roman" w:hAnsi="Times New Roman" w:cs="Times New Roman"/>
              </w:rPr>
              <w:t>й</w:t>
            </w:r>
            <w:r w:rsidRPr="00BC2DEE">
              <w:rPr>
                <w:rFonts w:ascii="Times New Roman" w:eastAsia="Times New Roman" w:hAnsi="Times New Roman" w:cs="Times New Roman"/>
              </w:rPr>
              <w:t>шетского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Наименование публично-правового образования: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Администрация Бузыкановского муниципальн</w:t>
            </w:r>
            <w:r w:rsidRPr="00BC2DEE">
              <w:rPr>
                <w:rFonts w:ascii="Times New Roman" w:eastAsia="Times New Roman" w:hAnsi="Times New Roman" w:cs="Times New Roman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</w:rPr>
              <w:t>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Периодичность: годовая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DEE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40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1. 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классификации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3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4 620 100,00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3 537 792,48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1 050 852,94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829 871,91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124 307,65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124 307,65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налог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вый агент, за исключением доходов, в 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122 241,35</w:t>
            </w:r>
          </w:p>
        </w:tc>
      </w:tr>
      <w:tr w:rsidR="00601407" w:rsidRPr="00BC2DEE" w:rsidTr="00E25A70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налог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вый агент, за исключением доходов, в 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декса Российской Федерации (сумма пл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тежа (перерасчеты, недоимка и задолже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122 080,93</w:t>
            </w:r>
          </w:p>
        </w:tc>
      </w:tr>
      <w:tr w:rsidR="00601407" w:rsidRPr="00BC2DEE" w:rsidTr="00E25A70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налог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вый агент, за исключением доходов, в 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декса Российской Федерации (пени по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182 10102010012100110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160,42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2 066,30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 (сумма платежа (перерасчеты, недоимка и задо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1 966,30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 (суммы денежных взысканий (штрафов) по соо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ветствующему платежу согласно законод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182 10102030013000110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НАЛОГИ НА ТОВАРЫ (РАБОТЫ, У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ЛУГИ), РЕАЛИЗУЕМЫЕ НА ТЕРР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684 509,37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ции), производимым на территории Ро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684 509,37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ду бюджетами субъектов Российской Ф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и местными бюджетами с учетом установленных дифференцированных но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256 200,00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230 069,19</w:t>
            </w:r>
          </w:p>
        </w:tc>
      </w:tr>
      <w:tr w:rsidR="00601407" w:rsidRPr="00BC2DEE" w:rsidTr="00E25A70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(инжекторных) двигателей, подлеж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бюджетами субъектов Российской Федерации и мес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бюджетами с учетом установленных дифференцированных нормативов отчи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3 666,77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482 542,24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-31 768,83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182 10500000000000000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6 680,70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182 10503000010000110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6 680,70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6 680,70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5 337,50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182 10503010013000110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704,19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462,43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маемый по ставкам, применяемым к объе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462,43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маемый по ставкам, применяемым к объе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там налогообложения, расположенным в границах сельских поселений (сумма пл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тежа (перерасчеты, недоимка и задолже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452,00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лиц, вз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маемый по ставкам, применяемым к объе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там налогообложения, расположенным в границах сельских поселений (пени по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ответствующему платежу)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182 10601030102100110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10,43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241,76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82,00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159,76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 земельным участком, распол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159,76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5 152,94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4 600,00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реждениями Российской Федерации)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601407" w:rsidRPr="00BC2DEE" w:rsidTr="00E25A70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нодательными актами Российской Федер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601407" w:rsidRPr="00BC2DEE" w:rsidTr="00E25A70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нодательными актами Российской Федер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ции на совершение нотариальных действий (сумма платежа)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4 600,00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5 470,00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5 470,00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5 470,00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5 470,00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960 11700000000000000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3 600,00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960 11705000000000180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960 11705050100000180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3 569 247,06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2 707 920,57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3 531 000,00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2 669 673,51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908 20201000000000151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1 257 300,00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1 257 300,00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1 257 300,00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960 20202000000000151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1 377 900,00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1 377 900,00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1 377 900,00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Субвенции бюджетам бюджетной сист</w:t>
            </w: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960 20203000000000151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34 473,51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передаваемых полномочий субъе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960 20203024000000151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960 20203024100000151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</w:t>
            </w: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960 20700000000000000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4B32C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960 20705000100000180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960 20705030100000180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ЖЕТНОЙ СИСТЕМЫ РОССИЙСКОЙ ФЕДЕРАЦИИ И ОРГАНИЗАЦИЯМИ 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ТАТКОВ СУБСИДИЙ, СУБВЕНЦИЙ И ИНЫХ МЕЖБЮДЖЕТНЫХ ТРАНСФЕ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ТОВ, ИМЕЮЩИХ ЦЕЛЕВОЕ НАЗНАЧ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НИЕ, ПРОШЛЫХ ЛЕТ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бюджетной системы Российской Ф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остатков субсидий, субвенций и иных межбюджетных трансфертов, име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960 21805000100000151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960 21805010100000151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601407" w:rsidRPr="00BC2DEE" w:rsidTr="00E25A70">
        <w:trPr>
          <w:trHeight w:val="24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3 246 909,80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2 483 971,89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1 887 887,37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1 460 121,67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1 821 000,00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1 460 121,67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1 161 274,67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298 847,00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263 034,00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128 465,70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263 034,00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128 465,70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формационно-коммуникационных техн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22 067,11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240 584,00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106 398,59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000 0100 0000000000 500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000 0100 0000000000 540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000 0100 0000000000 850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000 0100 0000000000 852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000 0100 0000000000 870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лица субъекта Российской Федер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365 630,19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365 630,19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365 630,19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291 561,86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74 068,33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сийской Федерации, высших исполн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тельных органов государственной вл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1 983 271,89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1 516 557,18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1 094 491,48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1 331 000,00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1 094 491,48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1 022 000,00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869 712,81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224 778,67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257 334,00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122 765,70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257 334,00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122 765,70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формационно-коммуникационных техн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22 067,11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234 884,00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100 698,59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000 0104 0000000000 500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000 0104 0000000000 540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297 900,00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000 0104 0000000000 850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000 0104 0000000000 852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000 0111 0000000000 800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000 0111 0000000000 870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25 939,73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7 833,78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33 773,51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25 939,73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7 833,78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вычайных ситуаций природного и те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ногенного характера, гражданская об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000 0309 0000000000 000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23 136,71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1 269 715,40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1 269 715,40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525 369,00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1 269 715,40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525 369,00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1 269 715,40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525 369,00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510 369,00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510 369,00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510 369,00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000 0412 0000000000 000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000 0412 0000000000 200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000 0412 0000000000 240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000 0412 0000000000 244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141 114,13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141 114,13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141 114,13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152 316,00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141 114,13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104 357,49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104 357,49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104 357,49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104 357,49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000 0503 0000000000 000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36 756,64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36 756,64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36 756,64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36 756,64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635 765,79</w:t>
            </w:r>
          </w:p>
        </w:tc>
      </w:tr>
      <w:tr w:rsidR="00601407" w:rsidRPr="00BC2DEE" w:rsidTr="00E25A70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599 603,28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599 603,28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483 438,10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116 165,18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формационно-коммуникационных техн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1 122 060,00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635 765,79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казенными учреждениями, органами управления государственными внебюдже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599 603,28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599 603,28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000 0801 0000000000 111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483 438,10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000 0801 0000000000 119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173 700,00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116 165,18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формационно-коммуникационных техн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000 0801 0000000000 242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000 0801 0000000000 244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36 162,51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пального)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000 1300 0000000000 700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000 1300 0000000000 730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пального)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000 1301 0000000000 700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000 1301 0000000000 730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290 882,68</w:t>
            </w:r>
          </w:p>
        </w:tc>
      </w:tr>
      <w:tr w:rsidR="00601407" w:rsidRPr="00BC2DEE" w:rsidTr="00E25A70">
        <w:trPr>
          <w:trHeight w:val="24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  <w:p w:rsidR="00601407" w:rsidRPr="004B32C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601407" w:rsidRPr="00BC2DEE" w:rsidTr="00E25A70">
        <w:trPr>
          <w:trHeight w:val="25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дефицита бю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бюджетной кла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407" w:rsidRPr="00BC2DEE" w:rsidTr="00E25A70">
        <w:trPr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-290 882,68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01407" w:rsidRPr="00BC2DEE" w:rsidTr="00E25A7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бюджетами сельских поселений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960 01020000100000710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-290 882,68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-290 882,68</w:t>
            </w:r>
          </w:p>
        </w:tc>
      </w:tr>
      <w:tr w:rsidR="00601407" w:rsidRPr="00BC2DEE" w:rsidTr="00E25A7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странной валюте в кредитных организ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01060000000000000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960 01050000000000500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-4 658 100,00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-3 537 792,48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960 01050201100000510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-4 658 100,00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-3 537 792,48</w:t>
            </w:r>
          </w:p>
        </w:tc>
      </w:tr>
      <w:tr w:rsidR="00601407" w:rsidRPr="00BC2DEE" w:rsidTr="00E25A7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960 01050000000000600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3 246 909,80</w:t>
            </w:r>
          </w:p>
        </w:tc>
      </w:tr>
      <w:tr w:rsidR="00601407" w:rsidRPr="00BC2DEE" w:rsidTr="00E25A7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960 01050201100000610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5 104 100,00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07" w:rsidRPr="00BC2DEE" w:rsidRDefault="00601407" w:rsidP="00E25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EE">
              <w:rPr>
                <w:rFonts w:ascii="Times New Roman" w:eastAsia="Times New Roman" w:hAnsi="Times New Roman" w:cs="Times New Roman"/>
                <w:sz w:val="20"/>
                <w:szCs w:val="20"/>
              </w:rPr>
              <w:t>3 246 909,80</w:t>
            </w:r>
          </w:p>
        </w:tc>
      </w:tr>
    </w:tbl>
    <w:p w:rsidR="00601407" w:rsidRDefault="00601407" w:rsidP="00601407">
      <w:pPr>
        <w:rPr>
          <w:rFonts w:ascii="Times New Roman" w:hAnsi="Times New Roman" w:cs="Times New Roman"/>
          <w:sz w:val="24"/>
          <w:szCs w:val="24"/>
        </w:rPr>
      </w:pPr>
    </w:p>
    <w:p w:rsidR="00601407" w:rsidRPr="00757996" w:rsidRDefault="00601407" w:rsidP="00601407">
      <w:pPr>
        <w:jc w:val="right"/>
        <w:rPr>
          <w:rFonts w:ascii="Times New Roman" w:hAnsi="Times New Roman" w:cs="Times New Roman"/>
          <w:sz w:val="24"/>
          <w:szCs w:val="24"/>
        </w:rPr>
        <w:sectPr w:rsidR="00601407" w:rsidRPr="00757996" w:rsidSect="000972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3D4C80" w:rsidRPr="00DA1364" w:rsidRDefault="003D4C80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D4C80" w:rsidRPr="00DA1364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61" w:rsidRDefault="00495A61" w:rsidP="00984C12">
      <w:pPr>
        <w:spacing w:after="0" w:line="240" w:lineRule="auto"/>
      </w:pPr>
      <w:r>
        <w:separator/>
      </w:r>
    </w:p>
  </w:endnote>
  <w:endnote w:type="continuationSeparator" w:id="1">
    <w:p w:rsidR="00495A61" w:rsidRDefault="00495A6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61" w:rsidRDefault="00495A61" w:rsidP="00984C12">
      <w:pPr>
        <w:spacing w:after="0" w:line="240" w:lineRule="auto"/>
      </w:pPr>
      <w:r>
        <w:separator/>
      </w:r>
    </w:p>
  </w:footnote>
  <w:footnote w:type="continuationSeparator" w:id="1">
    <w:p w:rsidR="00495A61" w:rsidRDefault="00495A6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43E90"/>
    <w:rsid w:val="002D39DA"/>
    <w:rsid w:val="00342DBB"/>
    <w:rsid w:val="00351BAF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D6D8F"/>
    <w:rsid w:val="00601407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32</cp:revision>
  <dcterms:created xsi:type="dcterms:W3CDTF">2015-05-21T07:22:00Z</dcterms:created>
  <dcterms:modified xsi:type="dcterms:W3CDTF">2016-11-10T01:47:00Z</dcterms:modified>
</cp:coreProperties>
</file>