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88" w:rsidRDefault="00543088" w:rsidP="00543088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43088" w:rsidRPr="00961D3A" w:rsidRDefault="00543088" w:rsidP="005430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961D3A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43088" w:rsidRPr="00961D3A" w:rsidRDefault="00543088" w:rsidP="005430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43088" w:rsidRPr="00961D3A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43088" w:rsidRPr="00961D3A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43088" w:rsidRPr="00961D3A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43088" w:rsidRPr="00961D3A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543088" w:rsidRPr="00EF43F0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543088" w:rsidRPr="000E5EA6" w:rsidTr="00D570F2">
        <w:trPr>
          <w:trHeight w:val="2"/>
        </w:trPr>
        <w:tc>
          <w:tcPr>
            <w:tcW w:w="9902" w:type="dxa"/>
          </w:tcPr>
          <w:p w:rsidR="00543088" w:rsidRPr="000E5EA6" w:rsidRDefault="00543088" w:rsidP="00D57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088" w:rsidRPr="000E5EA6" w:rsidRDefault="00543088" w:rsidP="00D570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16 »   марта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 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 xml:space="preserve">О проекте решения Думы Бузыкановского 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>муниципального образования «Об утверждении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бюджета 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543088" w:rsidRPr="0044594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 xml:space="preserve"> за 2015 год»</w:t>
      </w:r>
      <w:r w:rsidRPr="00445948">
        <w:rPr>
          <w:rFonts w:ascii="Times New Roman" w:hAnsi="Times New Roman" w:cs="Times New Roman"/>
          <w:sz w:val="24"/>
          <w:szCs w:val="24"/>
        </w:rPr>
        <w:tab/>
      </w:r>
    </w:p>
    <w:p w:rsidR="00543088" w:rsidRPr="00543088" w:rsidRDefault="00543088" w:rsidP="00543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         В  соответствии  со ст. 264 Бюджетного кодекса РФ, и ст. 24 «Положения  о  бю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жетном  процессе  в Бузыкановском муниципальном  образовании», рассмотрев данные отчё</w:t>
      </w:r>
      <w:r>
        <w:rPr>
          <w:rFonts w:ascii="Times New Roman" w:eastAsia="Times New Roman" w:hAnsi="Times New Roman" w:cs="Times New Roman"/>
          <w:sz w:val="24"/>
          <w:szCs w:val="24"/>
        </w:rPr>
        <w:t>та об исполнении бюджета за 2015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представленные администрацией  Бузыкано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образования, Дума Бузыкановского муниципального образования </w:t>
      </w:r>
    </w:p>
    <w:p w:rsidR="00543088" w:rsidRPr="007F3092" w:rsidRDefault="00543088" w:rsidP="00543088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B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6B06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543088" w:rsidRPr="00563AA2" w:rsidRDefault="00543088" w:rsidP="00543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1. Опубликовать прилагаемый проек</w:t>
      </w:r>
      <w:r>
        <w:rPr>
          <w:rFonts w:ascii="Times New Roman" w:hAnsi="Times New Roman" w:cs="Times New Roman"/>
          <w:sz w:val="24"/>
          <w:szCs w:val="24"/>
        </w:rPr>
        <w:t>т решения Думы Бузыкановского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«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исполнении бюджета Бузыкано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 за 2015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543088" w:rsidRPr="00FA6B06" w:rsidRDefault="00543088" w:rsidP="0054308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 xml:space="preserve">2. Установить, что предложения по проекту решения направляются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Бузыканово, ул. Школьная, 1, тел. 8(39563)92546</w:t>
      </w:r>
      <w:r w:rsidRPr="00FA6B06">
        <w:rPr>
          <w:rFonts w:ascii="Times New Roman" w:hAnsi="Times New Roman" w:cs="Times New Roman"/>
          <w:sz w:val="24"/>
          <w:szCs w:val="24"/>
        </w:rPr>
        <w:t>.</w:t>
      </w:r>
    </w:p>
    <w:p w:rsidR="00543088" w:rsidRPr="00563AA2" w:rsidRDefault="00543088" w:rsidP="00543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истечении 30 дней со дня официального опубликования проекта решения, </w:t>
      </w:r>
      <w:r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FA6B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Pr="00FA6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FA6B06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</w:t>
      </w:r>
      <w:r>
        <w:rPr>
          <w:rFonts w:ascii="Times New Roman" w:hAnsi="Times New Roman" w:cs="Times New Roman"/>
          <w:sz w:val="24"/>
          <w:szCs w:val="24"/>
        </w:rPr>
        <w:t xml:space="preserve">оекту решения Думы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FA6B06">
        <w:rPr>
          <w:rFonts w:ascii="Times New Roman" w:hAnsi="Times New Roman" w:cs="Times New Roman"/>
          <w:sz w:val="24"/>
          <w:szCs w:val="24"/>
        </w:rPr>
        <w:t>б</w:t>
      </w:r>
      <w:r w:rsidRPr="00FA6B06">
        <w:rPr>
          <w:rFonts w:ascii="Times New Roman" w:hAnsi="Times New Roman" w:cs="Times New Roman"/>
          <w:sz w:val="24"/>
          <w:szCs w:val="24"/>
        </w:rPr>
        <w:t>разо</w:t>
      </w:r>
      <w:r>
        <w:rPr>
          <w:rFonts w:ascii="Times New Roman" w:hAnsi="Times New Roman" w:cs="Times New Roman"/>
          <w:sz w:val="24"/>
          <w:szCs w:val="24"/>
        </w:rPr>
        <w:t>вания «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исполнении бюджета  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2015 год» 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</w:t>
      </w:r>
      <w:r w:rsidRPr="00FA6B06">
        <w:rPr>
          <w:rFonts w:ascii="Times New Roman" w:hAnsi="Times New Roman" w:cs="Times New Roman"/>
          <w:sz w:val="24"/>
          <w:szCs w:val="24"/>
        </w:rPr>
        <w:t>у</w:t>
      </w:r>
      <w:r w:rsidRPr="00FA6B06">
        <w:rPr>
          <w:rFonts w:ascii="Times New Roman" w:hAnsi="Times New Roman" w:cs="Times New Roman"/>
          <w:sz w:val="24"/>
          <w:szCs w:val="24"/>
        </w:rPr>
        <w:t>ниципального образования по адресу: Иркутская область, Тайшетск</w:t>
      </w:r>
      <w:r>
        <w:rPr>
          <w:rFonts w:ascii="Times New Roman" w:hAnsi="Times New Roman" w:cs="Times New Roman"/>
          <w:sz w:val="24"/>
          <w:szCs w:val="24"/>
        </w:rPr>
        <w:t>ий район, с.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ново, ул. Школьная, 1, тел.8(39563)92546</w:t>
      </w:r>
      <w:r w:rsidRPr="00FA6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88" w:rsidRPr="00FA6B06" w:rsidRDefault="00543088" w:rsidP="0054308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543088" w:rsidRDefault="00543088" w:rsidP="00543088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088" w:rsidRPr="007F2F26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</w:t>
      </w:r>
    </w:p>
    <w:p w:rsidR="00543088" w:rsidRPr="00563AA2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Pr="008857E5" w:rsidRDefault="00543088" w:rsidP="005430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7E5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543088" w:rsidRPr="00445948" w:rsidRDefault="00543088" w:rsidP="00543088">
      <w:pPr>
        <w:spacing w:after="0"/>
        <w:jc w:val="center"/>
        <w:rPr>
          <w:rFonts w:ascii="Times New Roman" w:hAnsi="Times New Roman" w:cs="Times New Roman"/>
          <w:b/>
        </w:rPr>
      </w:pPr>
    </w:p>
    <w:p w:rsidR="00543088" w:rsidRPr="00961D3A" w:rsidRDefault="00543088" w:rsidP="005430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43088" w:rsidRPr="00961D3A" w:rsidRDefault="00543088" w:rsidP="005430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43088" w:rsidRPr="00961D3A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43088" w:rsidRPr="00961D3A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43088" w:rsidRPr="00961D3A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43088" w:rsidRPr="00961D3A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543088" w:rsidRPr="00EF43F0" w:rsidRDefault="00543088" w:rsidP="00543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543088" w:rsidRPr="000E5EA6" w:rsidTr="00D570F2">
        <w:trPr>
          <w:trHeight w:val="2"/>
        </w:trPr>
        <w:tc>
          <w:tcPr>
            <w:tcW w:w="9902" w:type="dxa"/>
          </w:tcPr>
          <w:p w:rsidR="00543088" w:rsidRPr="000E5EA6" w:rsidRDefault="00543088" w:rsidP="00D57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088" w:rsidRPr="000E5EA6" w:rsidRDefault="00543088" w:rsidP="00D570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»  апреля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</w:p>
        </w:tc>
      </w:tr>
    </w:tbl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Pr="008857E5" w:rsidRDefault="00543088" w:rsidP="005430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годового отчета </w:t>
      </w:r>
    </w:p>
    <w:p w:rsidR="00543088" w:rsidRPr="008857E5" w:rsidRDefault="00543088" w:rsidP="005430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об исполнении бюджета  Бузыкановского</w:t>
      </w:r>
    </w:p>
    <w:p w:rsidR="00543088" w:rsidRPr="008857E5" w:rsidRDefault="00543088" w:rsidP="005430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43088" w:rsidRPr="00543088" w:rsidRDefault="00543088" w:rsidP="005430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за 2015 год».</w:t>
      </w:r>
    </w:p>
    <w:p w:rsidR="00543088" w:rsidRPr="00543088" w:rsidRDefault="00543088" w:rsidP="00543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В  соответствии  со ст. 264 Бюджетного кодекса РФ, и ст. 24 «Положения  о  бюджетном  процессе  в Бузыкановском муниципальном  образовании», </w:t>
      </w:r>
      <w:r w:rsidRPr="00004234">
        <w:rPr>
          <w:rFonts w:ascii="Times New Roman" w:hAnsi="Times New Roman" w:cs="Times New Roman"/>
          <w:sz w:val="24"/>
          <w:szCs w:val="24"/>
        </w:rPr>
        <w:t xml:space="preserve">рассмотрев результаты публичных слушаний, проведенных </w:t>
      </w:r>
      <w:r>
        <w:rPr>
          <w:rFonts w:ascii="Times New Roman" w:hAnsi="Times New Roman" w:cs="Times New Roman"/>
          <w:b/>
          <w:sz w:val="24"/>
          <w:szCs w:val="24"/>
        </w:rPr>
        <w:t>25  апреля  2016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, Дума Бузыкановского м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</w:t>
      </w:r>
    </w:p>
    <w:p w:rsidR="00543088" w:rsidRPr="00AE3521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857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857E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 :</w:t>
      </w:r>
    </w:p>
    <w:p w:rsidR="00543088" w:rsidRPr="008857E5" w:rsidRDefault="00543088" w:rsidP="00543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за 2015 год:</w:t>
      </w:r>
    </w:p>
    <w:p w:rsidR="00543088" w:rsidRPr="008857E5" w:rsidRDefault="00543088" w:rsidP="00543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 5 236 736,13 рублей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857E5">
        <w:rPr>
          <w:rFonts w:ascii="Times New Roman" w:eastAsia="Times New Roman" w:hAnsi="Times New Roman" w:cs="Times New Roman"/>
          <w:sz w:val="24"/>
          <w:szCs w:val="24"/>
        </w:rPr>
        <w:t>приложение № 1,2);</w:t>
      </w:r>
    </w:p>
    <w:p w:rsidR="00543088" w:rsidRPr="008857E5" w:rsidRDefault="00543088" w:rsidP="00543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5 397 407,97 рублей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857E5">
        <w:rPr>
          <w:rFonts w:ascii="Times New Roman" w:eastAsia="Times New Roman" w:hAnsi="Times New Roman" w:cs="Times New Roman"/>
          <w:sz w:val="24"/>
          <w:szCs w:val="24"/>
        </w:rPr>
        <w:t>приложение № 3,4);</w:t>
      </w:r>
    </w:p>
    <w:p w:rsidR="00543088" w:rsidRPr="008857E5" w:rsidRDefault="00543088" w:rsidP="00543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в сумме 160 671,84 рублей  (приложение № 5,6);</w:t>
      </w:r>
    </w:p>
    <w:p w:rsidR="00543088" w:rsidRPr="008857E5" w:rsidRDefault="00543088" w:rsidP="005430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Статья 2. Резервный фонд не использовался из-за отсутствия надобности (прил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жение № 7).</w:t>
      </w:r>
    </w:p>
    <w:p w:rsidR="00543088" w:rsidRPr="008857E5" w:rsidRDefault="00543088" w:rsidP="00543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 Статья 3. Настоящее Решение вступает в силу  со дня его официального опублик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вания, но не ранее   апреля 2016 года.</w:t>
      </w:r>
    </w:p>
    <w:p w:rsidR="00543088" w:rsidRPr="008857E5" w:rsidRDefault="00543088" w:rsidP="00543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88" w:rsidRPr="008857E5" w:rsidRDefault="00543088" w:rsidP="00543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Статья  4. Опубликовать настоящее Решение в порядке, установленном Уставом  муниципального образования.</w:t>
      </w:r>
    </w:p>
    <w:p w:rsidR="00543088" w:rsidRPr="008857E5" w:rsidRDefault="00543088" w:rsidP="0054308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88" w:rsidRPr="007F2F26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</w:t>
      </w:r>
    </w:p>
    <w:p w:rsidR="00543088" w:rsidRPr="00563AA2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88" w:rsidRDefault="00543088" w:rsidP="0054308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88" w:rsidRDefault="00543088" w:rsidP="0054308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88" w:rsidRPr="008857E5" w:rsidRDefault="00543088" w:rsidP="0054308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88" w:rsidRPr="008857E5" w:rsidRDefault="00543088" w:rsidP="00543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88" w:rsidRPr="008857E5" w:rsidRDefault="00543088" w:rsidP="0054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"/>
        <w:gridCol w:w="4301"/>
        <w:gridCol w:w="691"/>
        <w:gridCol w:w="727"/>
        <w:gridCol w:w="251"/>
        <w:gridCol w:w="1468"/>
        <w:gridCol w:w="152"/>
        <w:gridCol w:w="743"/>
        <w:gridCol w:w="61"/>
        <w:gridCol w:w="1417"/>
        <w:gridCol w:w="61"/>
        <w:gridCol w:w="135"/>
      </w:tblGrid>
      <w:tr w:rsidR="00543088" w:rsidRPr="00AE3521" w:rsidTr="00D570F2">
        <w:trPr>
          <w:gridBefore w:val="2"/>
          <w:gridAfter w:val="1"/>
          <w:wBefore w:w="4555" w:type="dxa"/>
          <w:wAfter w:w="135" w:type="dxa"/>
          <w:trHeight w:val="2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088" w:rsidRPr="006B6A45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543088" w:rsidRPr="00AE3521" w:rsidTr="00D570F2">
        <w:trPr>
          <w:gridBefore w:val="1"/>
          <w:gridAfter w:val="1"/>
          <w:wBefore w:w="254" w:type="dxa"/>
          <w:wAfter w:w="135" w:type="dxa"/>
          <w:trHeight w:val="22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6B6A45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 Бузыкановского</w:t>
            </w:r>
          </w:p>
        </w:tc>
      </w:tr>
      <w:tr w:rsidR="00543088" w:rsidRPr="00AE3521" w:rsidTr="00D570F2">
        <w:trPr>
          <w:gridBefore w:val="2"/>
          <w:gridAfter w:val="1"/>
          <w:wBefore w:w="4555" w:type="dxa"/>
          <w:wAfter w:w="135" w:type="dxa"/>
          <w:trHeight w:val="223"/>
        </w:trPr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6B6A45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"Об утверждении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годового</w:t>
            </w:r>
            <w:proofErr w:type="gramEnd"/>
          </w:p>
        </w:tc>
      </w:tr>
      <w:tr w:rsidR="00543088" w:rsidRPr="00AE3521" w:rsidTr="00D570F2">
        <w:trPr>
          <w:gridBefore w:val="2"/>
          <w:gridAfter w:val="1"/>
          <w:wBefore w:w="4555" w:type="dxa"/>
          <w:wAfter w:w="135" w:type="dxa"/>
          <w:trHeight w:val="223"/>
        </w:trPr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6B6A45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отчета об исполнении бюджета за 2015 год»</w:t>
            </w:r>
          </w:p>
        </w:tc>
      </w:tr>
      <w:tr w:rsidR="00543088" w:rsidRPr="00AE3521" w:rsidTr="00D570F2">
        <w:trPr>
          <w:gridAfter w:val="1"/>
          <w:wAfter w:w="135" w:type="dxa"/>
          <w:trHeight w:val="230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6B6A45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от      апреля 2016 года  № </w:t>
            </w:r>
          </w:p>
        </w:tc>
      </w:tr>
      <w:tr w:rsidR="00543088" w:rsidRPr="00AE3521" w:rsidTr="00D570F2">
        <w:trPr>
          <w:gridAfter w:val="1"/>
          <w:wAfter w:w="135" w:type="dxa"/>
          <w:trHeight w:val="230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Бузыкановского муниципального образования</w:t>
            </w:r>
          </w:p>
        </w:tc>
      </w:tr>
      <w:tr w:rsidR="00543088" w:rsidRPr="00AE3521" w:rsidTr="00D570F2">
        <w:trPr>
          <w:gridAfter w:val="1"/>
          <w:wAfter w:w="135" w:type="dxa"/>
          <w:trHeight w:val="230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кодам классификации доходов бюджетов за 2015 год</w:t>
            </w:r>
          </w:p>
        </w:tc>
      </w:tr>
      <w:tr w:rsidR="00543088" w:rsidRPr="00AE3521" w:rsidTr="00D570F2">
        <w:trPr>
          <w:trHeight w:val="235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руб.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</w:tcPr>
          <w:p w:rsidR="00543088" w:rsidRPr="00AE3521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225"/>
        </w:trPr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л. администратор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720"/>
        </w:trPr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AE3521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Гл. админ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стратор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088" w:rsidRPr="00AE3521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2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629 273,50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3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ванных нормативов отчисл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в 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местные бюджеты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219 366,58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3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лей, подлежащие распределению между бюджетами суб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5 942,77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3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зин, п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в местные бюджеты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432 178,46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2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в местные бюджеты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-28 214,31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2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263 592,63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4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157 195,48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4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в отношении которых исчисление и уплата налога осуществляются в соответствии со статьями 227, 2271 и 228 Налогового кодекса Российской Федерации (пени, проценты)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10102010012000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9 175,02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2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гового Кодекса Российской Федерации (сумма платежа)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00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гового Кодекса Российской Федерации (взыскания)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10102030013000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67 832,23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2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ложенным в границах поселений (сумма платежа)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15 274,38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00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ложенным в границах поселений (пени, проценты)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10601030102000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47,62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0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14 067,90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10606033000000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6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8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13 941,90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6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обладающим земел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ным участком, расположенным в границах сельских пос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13 941,90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2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ний (пени, проценты)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10904053102000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8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1 571 800,00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обеспеченности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20201001100000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1 571 800,00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63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2 772 070,00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145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нотариальных действий (сумма платежа)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10804020011000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4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чателями средств бюджетов поселений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11301995100000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30 170,00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37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11705050100000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48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20202999100000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2 676 300,00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81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20203015100000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93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жетных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фертов, имеющих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целевое назначение, прошлых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21805010100000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543088" w:rsidRPr="00AE3521" w:rsidTr="00D570F2">
        <w:tblPrEx>
          <w:tblCellMar>
            <w:left w:w="108" w:type="dxa"/>
            <w:right w:w="108" w:type="dxa"/>
          </w:tblCellMar>
        </w:tblPrEx>
        <w:trPr>
          <w:gridAfter w:val="2"/>
          <w:wAfter w:w="196" w:type="dxa"/>
          <w:trHeight w:val="34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AE3521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5 236 736,13</w:t>
            </w:r>
          </w:p>
        </w:tc>
      </w:tr>
    </w:tbl>
    <w:p w:rsidR="00543088" w:rsidRPr="00AE3521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AE3521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к решению Думы Главы Бузыкановского                                                                   муниципального образования  «Об утверждении </w:t>
      </w:r>
      <w:proofErr w:type="gramStart"/>
      <w:r w:rsidRPr="00313E80">
        <w:rPr>
          <w:rFonts w:ascii="Times New Roman" w:eastAsia="Times New Roman" w:hAnsi="Times New Roman" w:cs="Times New Roman"/>
          <w:sz w:val="20"/>
          <w:szCs w:val="20"/>
        </w:rPr>
        <w:t>годового</w:t>
      </w:r>
      <w:proofErr w:type="gramEnd"/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отчета  об исполнении бюджета за 2015 год»  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от      апреля  2016 года   №  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43088" w:rsidRPr="00313E80" w:rsidRDefault="00543088" w:rsidP="005430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</w:t>
      </w:r>
    </w:p>
    <w:p w:rsidR="00543088" w:rsidRPr="00313E80" w:rsidRDefault="00543088" w:rsidP="005430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Доходы  бюджета Бузыкановского  муниципального образования</w:t>
      </w:r>
    </w:p>
    <w:p w:rsidR="00543088" w:rsidRPr="00313E80" w:rsidRDefault="00543088" w:rsidP="005430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кодам видов доходов, подвидов доходов, классификации операций сектора                                                         государственного управления, относящихся к доходам бюджета</w:t>
      </w:r>
    </w:p>
    <w:p w:rsidR="00543088" w:rsidRPr="00313E80" w:rsidRDefault="00543088" w:rsidP="005430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>руб.</w:t>
      </w:r>
    </w:p>
    <w:tbl>
      <w:tblPr>
        <w:tblW w:w="9644" w:type="dxa"/>
        <w:tblInd w:w="103" w:type="dxa"/>
        <w:tblLayout w:type="fixed"/>
        <w:tblLook w:val="0000"/>
      </w:tblPr>
      <w:tblGrid>
        <w:gridCol w:w="5392"/>
        <w:gridCol w:w="2551"/>
        <w:gridCol w:w="1701"/>
      </w:tblGrid>
      <w:tr w:rsidR="00543088" w:rsidRPr="00313E80" w:rsidTr="00D570F2">
        <w:trPr>
          <w:trHeight w:val="52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DA330E" w:rsidRDefault="00543088" w:rsidP="00D570F2">
            <w:pPr>
              <w:pStyle w:val="a3"/>
              <w:rPr>
                <w:rStyle w:val="aff0"/>
                <w:rFonts w:ascii="Times New Roman" w:hAnsi="Times New Roman" w:cs="Times New Roman"/>
              </w:rPr>
            </w:pPr>
            <w:r w:rsidRPr="00DA330E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DA330E" w:rsidRDefault="00543088" w:rsidP="00D570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DA330E" w:rsidRDefault="00543088" w:rsidP="00D570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0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43088" w:rsidRPr="00313E80" w:rsidTr="00D570F2">
        <w:trPr>
          <w:trHeight w:val="4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088" w:rsidRPr="00313E80" w:rsidTr="00D570F2">
        <w:trPr>
          <w:trHeight w:val="4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088" w:rsidRPr="00313E80" w:rsidTr="00D570F2">
        <w:trPr>
          <w:trHeight w:val="4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088" w:rsidRPr="00313E80" w:rsidTr="00D570F2">
        <w:trPr>
          <w:trHeight w:val="2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088" w:rsidRPr="00313E80" w:rsidTr="00D570F2">
        <w:trPr>
          <w:trHeight w:val="4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088" w:rsidRPr="00313E80" w:rsidTr="00543088">
        <w:trPr>
          <w:trHeight w:val="264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088" w:rsidRPr="00313E80" w:rsidTr="00543088">
        <w:trPr>
          <w:trHeight w:val="9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930 436,13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166 370,50</w:t>
            </w:r>
          </w:p>
        </w:tc>
      </w:tr>
      <w:tr w:rsidR="00543088" w:rsidRPr="00313E80" w:rsidTr="00D570F2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182 10102000010000 000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166 370,50</w:t>
            </w:r>
          </w:p>
        </w:tc>
      </w:tr>
      <w:tr w:rsidR="00543088" w:rsidRPr="00313E80" w:rsidTr="00D570F2">
        <w:trPr>
          <w:trHeight w:val="7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зическими лицами, являющимися налоговыми резидентами Российской Федерации в виде дивидендов от долевого уч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стия в деятельности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166 370,50</w:t>
            </w:r>
          </w:p>
        </w:tc>
      </w:tr>
      <w:tr w:rsidR="00543088" w:rsidRPr="00313E80" w:rsidTr="00D570F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182 10102020010000 110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5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тами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</w:t>
            </w: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100 10300000000000 000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629 273,50</w:t>
            </w:r>
          </w:p>
        </w:tc>
      </w:tr>
      <w:tr w:rsidR="00543088" w:rsidRPr="00313E80" w:rsidTr="00D570F2">
        <w:trPr>
          <w:trHeight w:val="9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</w:t>
            </w:r>
            <w:r w:rsidRPr="00313E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вов отчисл</w:t>
            </w:r>
            <w:r w:rsidRPr="00313E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ний в  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219 366,58</w:t>
            </w:r>
          </w:p>
        </w:tc>
      </w:tr>
      <w:tr w:rsidR="00543088" w:rsidRPr="00313E80" w:rsidTr="00D570F2">
        <w:trPr>
          <w:trHeight w:val="11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моторные масла для дизел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5 942,77</w:t>
            </w:r>
          </w:p>
        </w:tc>
      </w:tr>
      <w:tr w:rsidR="00543088" w:rsidRPr="00313E80" w:rsidTr="00D570F2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Доходы от уплаты ак</w:t>
            </w:r>
            <w:r w:rsidRPr="00313E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цизов на автомобильный бензин, п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432 178,46</w:t>
            </w:r>
          </w:p>
        </w:tc>
      </w:tr>
      <w:tr w:rsidR="00543088" w:rsidRPr="00313E80" w:rsidTr="00D570F2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-28 214,31</w:t>
            </w:r>
          </w:p>
        </w:tc>
      </w:tr>
      <w:tr w:rsidR="00543088" w:rsidRPr="00313E80" w:rsidTr="00D570F2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182 10503010011000 110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67 832,23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182 10600000000000 000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15 322,00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182 10601000000000 110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15 322,00</w:t>
            </w:r>
          </w:p>
        </w:tc>
      </w:tr>
      <w:tr w:rsidR="00543088" w:rsidRPr="00313E80" w:rsidTr="00D570F2">
        <w:trPr>
          <w:trHeight w:val="6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15 322,00</w:t>
            </w:r>
          </w:p>
        </w:tc>
      </w:tr>
      <w:tr w:rsidR="00543088" w:rsidRPr="00313E80" w:rsidTr="00D570F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ложенным в границах сельских поселений (сумма платежа)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15 274,38</w:t>
            </w:r>
          </w:p>
        </w:tc>
      </w:tr>
      <w:tr w:rsidR="00543088" w:rsidRPr="00313E80" w:rsidTr="00D570F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ложенным в границах сельских поселений (пени, проценты)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47,62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182 10606000000000 110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14 067,90</w:t>
            </w:r>
          </w:p>
        </w:tc>
      </w:tr>
      <w:tr w:rsidR="00543088" w:rsidRPr="00313E80" w:rsidTr="00D570F2">
        <w:trPr>
          <w:trHeight w:val="5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543088" w:rsidRPr="00313E80" w:rsidTr="00D570F2">
        <w:trPr>
          <w:trHeight w:val="5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13 941,90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960 10800000000000 000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</w:tr>
      <w:tr w:rsidR="00543088" w:rsidRPr="00313E80" w:rsidTr="00D570F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543088" w:rsidRPr="00313E80" w:rsidTr="00D570F2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543088" w:rsidRPr="00313E80" w:rsidTr="00D570F2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960 11300000000000 000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30 170,00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оказания услуг или компенсации затрат гос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30 170,00</w:t>
            </w:r>
          </w:p>
        </w:tc>
      </w:tr>
      <w:tr w:rsidR="00543088" w:rsidRPr="00313E80" w:rsidTr="00D570F2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доходы от оказания платных услуг (работ) пол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чателями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30 170,00</w:t>
            </w:r>
          </w:p>
        </w:tc>
      </w:tr>
      <w:tr w:rsidR="00543088" w:rsidRPr="00313E80" w:rsidTr="00D570F2">
        <w:trPr>
          <w:trHeight w:val="3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960 11705050100000 180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3 600,00</w:t>
            </w:r>
          </w:p>
        </w:tc>
      </w:tr>
      <w:tr w:rsidR="00543088" w:rsidRPr="00313E80" w:rsidTr="00D570F2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960 11705050100000 180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4 306 300,00</w:t>
            </w:r>
          </w:p>
        </w:tc>
      </w:tr>
      <w:tr w:rsidR="00543088" w:rsidRPr="00313E80" w:rsidTr="00D570F2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4 306 300,00</w:t>
            </w:r>
          </w:p>
        </w:tc>
      </w:tr>
      <w:tr w:rsidR="00543088" w:rsidRPr="00313E80" w:rsidTr="00D570F2">
        <w:trPr>
          <w:trHeight w:val="4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908 20201000000000 151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1 571 800,00</w:t>
            </w:r>
          </w:p>
        </w:tc>
      </w:tr>
      <w:tr w:rsidR="00543088" w:rsidRPr="00313E80" w:rsidTr="00D570F2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908 20201001100000 151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1 571 800,00</w:t>
            </w:r>
          </w:p>
        </w:tc>
      </w:tr>
      <w:tr w:rsidR="00543088" w:rsidRPr="00313E80" w:rsidTr="00D570F2">
        <w:trPr>
          <w:trHeight w:val="4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960 20202000000000 151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2 676 300,00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960 20202999100000 151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2 676 300,00</w:t>
            </w:r>
          </w:p>
        </w:tc>
      </w:tr>
      <w:tr w:rsidR="00543088" w:rsidRPr="00313E80" w:rsidTr="00D570F2">
        <w:trPr>
          <w:trHeight w:val="4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960 20203000000000 151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58 200,00</w:t>
            </w:r>
          </w:p>
        </w:tc>
      </w:tr>
      <w:tr w:rsidR="00543088" w:rsidRPr="00313E80" w:rsidTr="00D570F2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 бюджетам поселений на осуществление перви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960 20203015100000 151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543088" w:rsidRPr="00313E80" w:rsidTr="00D570F2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RANGE!A55"/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бюджетов сельских поселений от возврата о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13E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960 21805010100000 151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960 20705030100000 151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5 236 736,13</w:t>
            </w:r>
          </w:p>
        </w:tc>
      </w:tr>
    </w:tbl>
    <w:p w:rsidR="00543088" w:rsidRPr="00313E80" w:rsidRDefault="00543088" w:rsidP="0054308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При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>ложение № 3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Думы  Бузыкановского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Об утверждении годового отчета </w:t>
      </w:r>
      <w:proofErr w:type="gramStart"/>
      <w:r w:rsidRPr="00313E80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3088" w:rsidRPr="00313E80" w:rsidRDefault="00543088" w:rsidP="0054308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313E80">
        <w:rPr>
          <w:rFonts w:ascii="Times New Roman" w:eastAsia="Times New Roman" w:hAnsi="Times New Roman" w:cs="Times New Roman"/>
          <w:sz w:val="20"/>
          <w:szCs w:val="20"/>
        </w:rPr>
        <w:t>исполнении</w:t>
      </w:r>
      <w:proofErr w:type="gramEnd"/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бюджета  за 2015 года»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от    апреля  2016 года  №                                                      </w:t>
      </w:r>
    </w:p>
    <w:p w:rsidR="00543088" w:rsidRPr="00313E80" w:rsidRDefault="00543088" w:rsidP="005430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sz w:val="20"/>
          <w:szCs w:val="20"/>
        </w:rPr>
        <w:t>РАСХОДЫ БЮДЖЕТА ПО ВЕДОМСТВЕННОЙ СТРУКТУРЕ  РАСХОДОВ</w:t>
      </w: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b/>
          <w:sz w:val="20"/>
          <w:szCs w:val="20"/>
        </w:rPr>
        <w:t>БУЗЫКАНОВСКОГО МУНИЦИПАЛЬНОГО ОБРАЗОВАНИЯ</w:t>
      </w: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13E80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89"/>
        <w:gridCol w:w="1321"/>
        <w:gridCol w:w="1980"/>
      </w:tblGrid>
      <w:tr w:rsidR="00543088" w:rsidRPr="00313E80" w:rsidTr="00D570F2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43088" w:rsidRPr="00313E80" w:rsidTr="00D570F2">
        <w:trPr>
          <w:trHeight w:val="449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2 606 103,92</w:t>
            </w:r>
          </w:p>
        </w:tc>
      </w:tr>
      <w:tr w:rsidR="00543088" w:rsidRPr="00313E80" w:rsidTr="00D570F2">
        <w:trPr>
          <w:trHeight w:val="653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489 047,44</w:t>
            </w:r>
          </w:p>
        </w:tc>
      </w:tr>
      <w:tr w:rsidR="00543088" w:rsidRPr="00313E80" w:rsidTr="00D570F2">
        <w:trPr>
          <w:trHeight w:val="828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2 110 056,48</w:t>
            </w:r>
          </w:p>
        </w:tc>
      </w:tr>
      <w:tr w:rsidR="00543088" w:rsidRPr="00313E80" w:rsidTr="00D570F2">
        <w:trPr>
          <w:trHeight w:val="89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276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43088" w:rsidRPr="00313E80" w:rsidTr="00D570F2">
        <w:trPr>
          <w:trHeight w:val="42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55 200,00</w:t>
            </w:r>
          </w:p>
        </w:tc>
      </w:tr>
      <w:tr w:rsidR="00543088" w:rsidRPr="00313E80" w:rsidTr="00D570F2">
        <w:trPr>
          <w:trHeight w:val="334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55 200,00</w:t>
            </w:r>
          </w:p>
        </w:tc>
      </w:tr>
      <w:tr w:rsidR="00543088" w:rsidRPr="00313E80" w:rsidTr="00D570F2">
        <w:trPr>
          <w:trHeight w:val="37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59 457,00</w:t>
            </w:r>
          </w:p>
        </w:tc>
      </w:tr>
      <w:tr w:rsidR="00543088" w:rsidRPr="00313E80" w:rsidTr="00D570F2">
        <w:trPr>
          <w:trHeight w:val="523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59 457,00</w:t>
            </w:r>
          </w:p>
        </w:tc>
      </w:tr>
      <w:tr w:rsidR="00543088" w:rsidRPr="00313E80" w:rsidTr="00D570F2">
        <w:trPr>
          <w:trHeight w:val="37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631 878,00</w:t>
            </w:r>
          </w:p>
        </w:tc>
      </w:tr>
      <w:tr w:rsidR="00543088" w:rsidRPr="00313E80" w:rsidTr="00D570F2">
        <w:trPr>
          <w:trHeight w:val="305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631 878,00</w:t>
            </w:r>
          </w:p>
        </w:tc>
      </w:tr>
      <w:tr w:rsidR="00543088" w:rsidRPr="00313E80" w:rsidTr="00D570F2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65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79 937,64</w:t>
            </w:r>
          </w:p>
        </w:tc>
      </w:tr>
      <w:tr w:rsidR="00543088" w:rsidRPr="00313E80" w:rsidTr="00D570F2">
        <w:trPr>
          <w:trHeight w:val="21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21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25 372,64</w:t>
            </w:r>
          </w:p>
        </w:tc>
      </w:tr>
      <w:tr w:rsidR="00543088" w:rsidRPr="00313E80" w:rsidTr="00D570F2">
        <w:trPr>
          <w:trHeight w:val="334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54 565,00</w:t>
            </w:r>
          </w:p>
        </w:tc>
      </w:tr>
      <w:tr w:rsidR="00543088" w:rsidRPr="00313E80" w:rsidTr="00D570F2">
        <w:trPr>
          <w:trHeight w:val="153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1 964 831,41</w:t>
            </w:r>
          </w:p>
        </w:tc>
      </w:tr>
      <w:tr w:rsidR="00543088" w:rsidRPr="00313E80" w:rsidTr="00D570F2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1 964 831,41</w:t>
            </w:r>
          </w:p>
        </w:tc>
      </w:tr>
      <w:tr w:rsidR="00543088" w:rsidRPr="00313E80" w:rsidTr="00D570F2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247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5 397 407,97</w:t>
            </w:r>
          </w:p>
        </w:tc>
      </w:tr>
    </w:tbl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3088" w:rsidRPr="00DB3E0B" w:rsidRDefault="00543088" w:rsidP="00543088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Приложение 4</w:t>
      </w:r>
    </w:p>
    <w:p w:rsidR="00543088" w:rsidRPr="00DB3E0B" w:rsidRDefault="00543088" w:rsidP="00543088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к решению Думы Бузыкановского</w:t>
      </w:r>
    </w:p>
    <w:p w:rsidR="00543088" w:rsidRPr="00DB3E0B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муниципального образования</w:t>
      </w:r>
    </w:p>
    <w:p w:rsidR="00543088" w:rsidRPr="00DB3E0B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«Об утверждении отчета об исполнении</w:t>
      </w:r>
    </w:p>
    <w:p w:rsidR="00543088" w:rsidRPr="00DB3E0B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 бюджета за 2015 год» </w:t>
      </w:r>
    </w:p>
    <w:p w:rsidR="00543088" w:rsidRPr="00DB3E0B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3E0B">
        <w:rPr>
          <w:rFonts w:ascii="Times New Roman" w:hAnsi="Times New Roman" w:cs="Times New Roman"/>
          <w:color w:val="000000"/>
          <w:sz w:val="18"/>
          <w:szCs w:val="18"/>
        </w:rPr>
        <w:t xml:space="preserve">от    апреля  2016 года  №                         </w:t>
      </w:r>
    </w:p>
    <w:p w:rsidR="00543088" w:rsidRPr="00313E80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543088" w:rsidRPr="00313E80" w:rsidRDefault="00543088" w:rsidP="005430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E80">
        <w:rPr>
          <w:rFonts w:ascii="Times New Roman" w:hAnsi="Times New Roman" w:cs="Times New Roman"/>
          <w:b/>
          <w:sz w:val="20"/>
          <w:szCs w:val="20"/>
        </w:rPr>
        <w:t xml:space="preserve">РАСХОДЫ БЮДЖЕТА  ПО РАЗДЕЛАМ И ПОДРАЗДЕЛАМ, </w:t>
      </w:r>
    </w:p>
    <w:p w:rsidR="00543088" w:rsidRPr="00313E80" w:rsidRDefault="00543088" w:rsidP="005430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E80">
        <w:rPr>
          <w:rFonts w:ascii="Times New Roman" w:hAnsi="Times New Roman" w:cs="Times New Roman"/>
          <w:b/>
          <w:sz w:val="20"/>
          <w:szCs w:val="20"/>
        </w:rPr>
        <w:t>ЦЕЛЕВЫМ СТАТЬЯМ И ВИДАМ РАСХОДОВ КЛАССИФИКАЦИИ РАСХОДОВ БЮДЖЕТА</w:t>
      </w:r>
    </w:p>
    <w:p w:rsidR="00543088" w:rsidRPr="00313E80" w:rsidRDefault="00543088" w:rsidP="00543088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13E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13E80">
        <w:rPr>
          <w:rFonts w:ascii="Times New Roman" w:hAnsi="Times New Roman" w:cs="Times New Roman"/>
          <w:sz w:val="20"/>
          <w:szCs w:val="20"/>
        </w:rPr>
        <w:t xml:space="preserve">  </w:t>
      </w:r>
      <w:r w:rsidRPr="00313E80">
        <w:rPr>
          <w:rFonts w:ascii="Times New Roman" w:hAnsi="Times New Roman" w:cs="Times New Roman"/>
          <w:b/>
          <w:sz w:val="20"/>
          <w:szCs w:val="20"/>
        </w:rPr>
        <w:t>(руб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313E8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555" w:type="dxa"/>
        <w:tblInd w:w="93" w:type="dxa"/>
        <w:tblLook w:val="0000"/>
      </w:tblPr>
      <w:tblGrid>
        <w:gridCol w:w="4923"/>
        <w:gridCol w:w="762"/>
        <w:gridCol w:w="851"/>
        <w:gridCol w:w="992"/>
        <w:gridCol w:w="709"/>
        <w:gridCol w:w="1318"/>
      </w:tblGrid>
      <w:tr w:rsidR="00543088" w:rsidRPr="00313E80" w:rsidTr="00D570F2">
        <w:trPr>
          <w:trHeight w:val="319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43088" w:rsidRPr="00313E80" w:rsidTr="00D570F2">
        <w:trPr>
          <w:trHeight w:val="435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2 606 103,92</w:t>
            </w:r>
          </w:p>
        </w:tc>
      </w:tr>
      <w:tr w:rsidR="00543088" w:rsidRPr="00313E80" w:rsidTr="00D570F2">
        <w:trPr>
          <w:trHeight w:val="696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543088" w:rsidRPr="00313E80" w:rsidTr="00D570F2">
        <w:trPr>
          <w:trHeight w:val="10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местного с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543088" w:rsidRPr="00313E80" w:rsidTr="00D570F2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543088" w:rsidRPr="00313E80" w:rsidTr="00D570F2">
        <w:trPr>
          <w:trHeight w:val="87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543088" w:rsidRPr="00313E80" w:rsidTr="00D570F2">
        <w:trPr>
          <w:trHeight w:val="42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543088" w:rsidRPr="00313E80" w:rsidTr="00D570F2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489 047,44</w:t>
            </w:r>
          </w:p>
        </w:tc>
      </w:tr>
      <w:tr w:rsidR="00543088" w:rsidRPr="00313E80" w:rsidTr="00D570F2">
        <w:trPr>
          <w:trHeight w:val="7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6"/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пальных)  органов, за исключением фонда оплаты труда</w:t>
            </w:r>
            <w:bookmarkEnd w:id="1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118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2 110 056,48</w:t>
            </w:r>
          </w:p>
        </w:tc>
      </w:tr>
      <w:tr w:rsidR="00543088" w:rsidRPr="00313E80" w:rsidTr="00D570F2">
        <w:trPr>
          <w:trHeight w:val="76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местного с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2 110 056,48</w:t>
            </w:r>
          </w:p>
        </w:tc>
      </w:tr>
      <w:tr w:rsidR="00543088" w:rsidRPr="00313E80" w:rsidTr="00D570F2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2 110 056,48</w:t>
            </w:r>
          </w:p>
        </w:tc>
      </w:tr>
      <w:tr w:rsidR="00543088" w:rsidRPr="00313E80" w:rsidTr="00D570F2">
        <w:trPr>
          <w:trHeight w:val="127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1 352 900,20</w:t>
            </w:r>
          </w:p>
        </w:tc>
      </w:tr>
      <w:tr w:rsidR="00543088" w:rsidRPr="00313E80" w:rsidTr="00D570F2">
        <w:trPr>
          <w:trHeight w:val="19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1 352 900,20</w:t>
            </w:r>
          </w:p>
        </w:tc>
      </w:tr>
      <w:tr w:rsidR="00543088" w:rsidRPr="00313E80" w:rsidTr="00D570F2">
        <w:trPr>
          <w:trHeight w:val="84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1 352 900,20</w:t>
            </w:r>
          </w:p>
        </w:tc>
      </w:tr>
      <w:tr w:rsidR="00543088" w:rsidRPr="00313E80" w:rsidTr="00D570F2">
        <w:trPr>
          <w:trHeight w:val="84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4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298 011,94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298 011,94</w:t>
            </w:r>
          </w:p>
        </w:tc>
      </w:tr>
      <w:tr w:rsidR="00543088" w:rsidRPr="00313E80" w:rsidTr="00D570F2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8 256,07</w:t>
            </w:r>
          </w:p>
        </w:tc>
      </w:tr>
      <w:tr w:rsidR="00543088" w:rsidRPr="00313E80" w:rsidTr="00D570F2">
        <w:trPr>
          <w:trHeight w:val="60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289 755,87</w:t>
            </w:r>
          </w:p>
        </w:tc>
      </w:tr>
      <w:tr w:rsidR="00543088" w:rsidRPr="00313E80" w:rsidTr="00D570F2">
        <w:trPr>
          <w:trHeight w:val="181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глашениями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432 831,13</w:t>
            </w:r>
          </w:p>
        </w:tc>
      </w:tr>
      <w:tr w:rsidR="00543088" w:rsidRPr="00313E80" w:rsidTr="00D570F2">
        <w:trPr>
          <w:trHeight w:val="17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тате деятельности казённых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22 600,00</w:t>
            </w:r>
          </w:p>
        </w:tc>
      </w:tr>
      <w:tr w:rsidR="00543088" w:rsidRPr="00313E80" w:rsidTr="00D570F2">
        <w:trPr>
          <w:trHeight w:val="2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3 713,21</w:t>
            </w:r>
          </w:p>
        </w:tc>
      </w:tr>
      <w:tr w:rsidR="00543088" w:rsidRPr="00313E80" w:rsidTr="00D570F2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15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543088" w:rsidRPr="00313E80" w:rsidTr="00D570F2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543088" w:rsidRPr="00313E80" w:rsidTr="00D570F2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543088" w:rsidRPr="00313E80" w:rsidTr="00D570F2">
        <w:trPr>
          <w:trHeight w:val="34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543088" w:rsidRPr="00313E80" w:rsidTr="00D570F2">
        <w:trPr>
          <w:trHeight w:val="5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543088" w:rsidRPr="00313E80" w:rsidTr="00D570F2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55 200,00</w:t>
            </w:r>
          </w:p>
        </w:tc>
      </w:tr>
      <w:tr w:rsidR="00543088" w:rsidRPr="00313E80" w:rsidTr="00D570F2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543088" w:rsidRPr="00313E80" w:rsidTr="00D570F2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543088" w:rsidRPr="00313E80" w:rsidTr="00D570F2">
        <w:trPr>
          <w:trHeight w:val="645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543088" w:rsidRPr="00313E80" w:rsidTr="00D570F2">
        <w:trPr>
          <w:trHeight w:val="136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543088" w:rsidRPr="00313E80" w:rsidTr="00D570F2">
        <w:trPr>
          <w:trHeight w:val="27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543088" w:rsidRPr="00313E80" w:rsidTr="00D570F2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543088" w:rsidRPr="00313E80" w:rsidTr="00D570F2">
        <w:trPr>
          <w:trHeight w:val="5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543088" w:rsidRPr="00313E80" w:rsidTr="00D570F2">
        <w:trPr>
          <w:trHeight w:val="63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543088" w:rsidRPr="00313E80" w:rsidTr="00D570F2">
        <w:trPr>
          <w:trHeight w:val="5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4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543088" w:rsidRPr="00313E80" w:rsidTr="00D570F2">
        <w:trPr>
          <w:trHeight w:val="58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59 457,00</w:t>
            </w:r>
          </w:p>
        </w:tc>
      </w:tr>
      <w:tr w:rsidR="00543088" w:rsidRPr="00313E80" w:rsidTr="00D570F2">
        <w:trPr>
          <w:trHeight w:val="8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543088" w:rsidRPr="00313E80" w:rsidTr="00D570F2">
        <w:trPr>
          <w:trHeight w:val="51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543088" w:rsidRPr="00313E80" w:rsidTr="00D570F2">
        <w:trPr>
          <w:trHeight w:val="39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543088" w:rsidRPr="00313E80" w:rsidTr="00D570F2">
        <w:trPr>
          <w:trHeight w:val="417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543088" w:rsidRPr="00313E80" w:rsidTr="00D570F2">
        <w:trPr>
          <w:trHeight w:val="272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631 878,00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Дорожная деятельность в отношении автомобил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дорог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631 878,00</w:t>
            </w:r>
          </w:p>
        </w:tc>
      </w:tr>
      <w:tr w:rsidR="00543088" w:rsidRPr="00313E80" w:rsidTr="00D570F2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631 878,00</w:t>
            </w:r>
          </w:p>
        </w:tc>
      </w:tr>
      <w:tr w:rsidR="00543088" w:rsidRPr="00313E80" w:rsidTr="00D570F2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631 878,00</w:t>
            </w:r>
          </w:p>
        </w:tc>
      </w:tr>
      <w:tr w:rsidR="00543088" w:rsidRPr="00313E80" w:rsidTr="00D570F2">
        <w:trPr>
          <w:trHeight w:val="63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631 878,00</w:t>
            </w:r>
          </w:p>
        </w:tc>
      </w:tr>
      <w:tr w:rsidR="00543088" w:rsidRPr="00313E80" w:rsidTr="00D570F2">
        <w:trPr>
          <w:trHeight w:val="43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79 937,64</w:t>
            </w:r>
          </w:p>
        </w:tc>
      </w:tr>
      <w:tr w:rsidR="00543088" w:rsidRPr="00313E80" w:rsidTr="00D570F2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25 372,64</w:t>
            </w:r>
          </w:p>
        </w:tc>
      </w:tr>
      <w:tr w:rsidR="00543088" w:rsidRPr="00313E80" w:rsidTr="00D570F2">
        <w:trPr>
          <w:trHeight w:val="270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543088" w:rsidRPr="00313E80" w:rsidTr="00D570F2">
        <w:trPr>
          <w:trHeight w:val="2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543088" w:rsidRPr="00313E80" w:rsidTr="00D570F2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543088" w:rsidRPr="00313E80" w:rsidTr="00D570F2">
        <w:trPr>
          <w:trHeight w:val="43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543088" w:rsidRPr="00313E80" w:rsidTr="00D570F2">
        <w:trPr>
          <w:trHeight w:val="48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25 372,64</w:t>
            </w:r>
          </w:p>
        </w:tc>
      </w:tr>
      <w:tr w:rsidR="00543088" w:rsidRPr="00313E80" w:rsidTr="00D570F2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54 565,00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54 565,00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543088" w:rsidRPr="00313E80" w:rsidTr="00D570F2">
        <w:trPr>
          <w:trHeight w:val="294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1 964 831,41</w:t>
            </w:r>
          </w:p>
        </w:tc>
      </w:tr>
      <w:tr w:rsidR="00543088" w:rsidRPr="00313E80" w:rsidTr="00D570F2">
        <w:trPr>
          <w:trHeight w:val="43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1 595 308,02</w:t>
            </w:r>
          </w:p>
        </w:tc>
      </w:tr>
      <w:tr w:rsidR="00543088" w:rsidRPr="00313E80" w:rsidTr="00D570F2">
        <w:trPr>
          <w:trHeight w:val="61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1 595 308,02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1 595 308,02</w:t>
            </w:r>
          </w:p>
        </w:tc>
      </w:tr>
      <w:tr w:rsidR="00543088" w:rsidRPr="00313E80" w:rsidTr="00D570F2">
        <w:trPr>
          <w:trHeight w:val="108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838 253,56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838 253,56</w:t>
            </w:r>
          </w:p>
        </w:tc>
      </w:tr>
      <w:tr w:rsidR="00543088" w:rsidRPr="00313E80" w:rsidTr="00D570F2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838 253,56</w:t>
            </w:r>
          </w:p>
        </w:tc>
      </w:tr>
      <w:tr w:rsidR="00543088" w:rsidRPr="00313E80" w:rsidTr="00D570F2">
        <w:trPr>
          <w:trHeight w:val="61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757 054,46</w:t>
            </w:r>
          </w:p>
        </w:tc>
      </w:tr>
      <w:tr w:rsidR="00543088" w:rsidRPr="00313E80" w:rsidTr="00D570F2">
        <w:trPr>
          <w:trHeight w:val="66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757 054,46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5 360,00</w:t>
            </w:r>
          </w:p>
        </w:tc>
      </w:tr>
      <w:tr w:rsidR="00543088" w:rsidRPr="00313E80" w:rsidTr="00D570F2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751 694,46</w:t>
            </w:r>
          </w:p>
        </w:tc>
      </w:tr>
      <w:tr w:rsidR="00543088" w:rsidRPr="00313E80" w:rsidTr="00D570F2">
        <w:trPr>
          <w:trHeight w:val="28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3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369 523,39</w:t>
            </w:r>
          </w:p>
        </w:tc>
      </w:tr>
      <w:tr w:rsidR="00543088" w:rsidRPr="00313E80" w:rsidTr="00D570F2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369 523,39</w:t>
            </w:r>
          </w:p>
        </w:tc>
      </w:tr>
      <w:tr w:rsidR="00543088" w:rsidRPr="00313E80" w:rsidTr="00D570F2">
        <w:trPr>
          <w:trHeight w:val="34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209 874,98</w:t>
            </w:r>
          </w:p>
        </w:tc>
      </w:tr>
      <w:tr w:rsidR="00543088" w:rsidRPr="00313E80" w:rsidTr="00D570F2">
        <w:trPr>
          <w:trHeight w:val="4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209 874,98</w:t>
            </w:r>
          </w:p>
        </w:tc>
      </w:tr>
      <w:tr w:rsidR="00543088" w:rsidRPr="00313E80" w:rsidTr="00D570F2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209 874,98</w:t>
            </w:r>
          </w:p>
        </w:tc>
      </w:tr>
      <w:tr w:rsidR="00543088" w:rsidRPr="00313E80" w:rsidTr="00D570F2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</w:t>
            </w:r>
            <w:proofErr w:type="gramStart"/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13E80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фонд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42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159 648,41</w:t>
            </w:r>
          </w:p>
        </w:tc>
      </w:tr>
      <w:tr w:rsidR="00543088" w:rsidRPr="00313E80" w:rsidTr="00D570F2">
        <w:trPr>
          <w:trHeight w:val="4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159 648,41</w:t>
            </w:r>
          </w:p>
        </w:tc>
      </w:tr>
      <w:tr w:rsidR="00543088" w:rsidRPr="00313E80" w:rsidTr="00D570F2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9354201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159 648,41</w:t>
            </w:r>
          </w:p>
        </w:tc>
      </w:tr>
      <w:tr w:rsidR="00543088" w:rsidRPr="00313E80" w:rsidTr="00D570F2">
        <w:trPr>
          <w:trHeight w:val="37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3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3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088" w:rsidRPr="00313E80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088" w:rsidRPr="00313E80" w:rsidTr="00D570F2">
        <w:trPr>
          <w:trHeight w:val="480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43088" w:rsidRPr="00313E80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5 397 407,97</w:t>
            </w:r>
          </w:p>
        </w:tc>
      </w:tr>
    </w:tbl>
    <w:p w:rsidR="00543088" w:rsidRPr="00313E80" w:rsidRDefault="00543088" w:rsidP="00543088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13E80"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206"/>
        <w:gridCol w:w="1073"/>
        <w:gridCol w:w="7"/>
        <w:gridCol w:w="1620"/>
        <w:gridCol w:w="770"/>
        <w:gridCol w:w="1224"/>
        <w:gridCol w:w="1212"/>
        <w:gridCol w:w="826"/>
        <w:gridCol w:w="284"/>
      </w:tblGrid>
      <w:tr w:rsidR="00543088" w:rsidRPr="00313E80" w:rsidTr="00D570F2">
        <w:trPr>
          <w:gridBefore w:val="5"/>
          <w:wBefore w:w="5070" w:type="dxa"/>
          <w:trHeight w:val="197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088" w:rsidRPr="00313E80" w:rsidTr="00D570F2">
        <w:trPr>
          <w:gridBefore w:val="4"/>
          <w:wBefore w:w="3450" w:type="dxa"/>
          <w:trHeight w:val="197"/>
        </w:trPr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Бузыкановского                                                                  муниципального образования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088" w:rsidRPr="00313E80" w:rsidTr="00D570F2">
        <w:trPr>
          <w:gridBefore w:val="2"/>
          <w:wBefore w:w="2370" w:type="dxa"/>
          <w:trHeight w:val="197"/>
        </w:trPr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отчета об исполнении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088" w:rsidRPr="00313E80" w:rsidTr="00D570F2">
        <w:trPr>
          <w:trHeight w:val="194"/>
        </w:trPr>
        <w:tc>
          <w:tcPr>
            <w:tcW w:w="9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за 2015 год"</w:t>
            </w:r>
          </w:p>
        </w:tc>
      </w:tr>
      <w:tr w:rsidR="00543088" w:rsidRPr="00313E80" w:rsidTr="00D570F2">
        <w:trPr>
          <w:trHeight w:val="206"/>
        </w:trPr>
        <w:tc>
          <w:tcPr>
            <w:tcW w:w="9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   апреля  2016 года      №</w:t>
            </w:r>
          </w:p>
        </w:tc>
      </w:tr>
      <w:tr w:rsidR="00543088" w:rsidRPr="00313E80" w:rsidTr="00D570F2">
        <w:trPr>
          <w:gridBefore w:val="1"/>
          <w:wBefore w:w="1164" w:type="dxa"/>
          <w:trHeight w:val="206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3088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088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088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543088" w:rsidRPr="00313E80" w:rsidTr="00D570F2">
        <w:trPr>
          <w:gridBefore w:val="1"/>
          <w:wBefore w:w="1164" w:type="dxa"/>
          <w:trHeight w:val="206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кодам классификации источников финансирования </w:t>
            </w:r>
          </w:p>
        </w:tc>
      </w:tr>
      <w:tr w:rsidR="00543088" w:rsidRPr="00313E80" w:rsidTr="00D570F2">
        <w:trPr>
          <w:gridBefore w:val="1"/>
          <w:wBefore w:w="1164" w:type="dxa"/>
          <w:trHeight w:val="206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3088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088" w:rsidRPr="00313E80" w:rsidTr="00D570F2">
        <w:trPr>
          <w:trHeight w:val="487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Гл. адм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нистратор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Гл. адм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нистратор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Зачислено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Передано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Остаток </w:t>
            </w:r>
          </w:p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зачисл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543088" w:rsidRPr="00313E80" w:rsidTr="00D570F2">
        <w:trPr>
          <w:trHeight w:val="39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 орган местного самоуправл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сельского поселения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088" w:rsidRPr="00313E80" w:rsidTr="00D570F2">
        <w:trPr>
          <w:trHeight w:val="499"/>
        </w:trPr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денежных средств бюджетов поселений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01.05.0201.10.0.000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5 266 998,05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-5 266 998,05</w:t>
            </w:r>
          </w:p>
        </w:tc>
      </w:tr>
      <w:tr w:rsidR="00543088" w:rsidRPr="00313E80" w:rsidTr="00D570F2">
        <w:trPr>
          <w:trHeight w:val="418"/>
        </w:trPr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татков денежных средств бюджетов поселений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01.05.0201.10.0.000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</w:tr>
      <w:tr w:rsidR="00543088" w:rsidRPr="00313E80" w:rsidTr="00D570F2">
        <w:trPr>
          <w:trHeight w:val="38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5 266 998,05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160 671,84</w:t>
            </w:r>
          </w:p>
        </w:tc>
      </w:tr>
    </w:tbl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8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"/>
        <w:gridCol w:w="5050"/>
        <w:gridCol w:w="3132"/>
        <w:gridCol w:w="1997"/>
        <w:gridCol w:w="81"/>
      </w:tblGrid>
      <w:tr w:rsidR="00543088" w:rsidRPr="00313E80" w:rsidTr="00D570F2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 6</w:t>
            </w:r>
          </w:p>
        </w:tc>
      </w:tr>
      <w:tr w:rsidR="00543088" w:rsidRPr="00313E80" w:rsidTr="00D570F2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Бузыкановского муниципального</w:t>
            </w:r>
          </w:p>
        </w:tc>
      </w:tr>
      <w:tr w:rsidR="00543088" w:rsidRPr="00313E80" w:rsidTr="00D570F2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образования "Об утверждении отчета об исполнении </w:t>
            </w:r>
          </w:p>
        </w:tc>
      </w:tr>
      <w:tr w:rsidR="00543088" w:rsidRPr="00313E80" w:rsidTr="00D570F2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бюджета за 2015 год"</w:t>
            </w:r>
          </w:p>
        </w:tc>
      </w:tr>
      <w:tr w:rsidR="00543088" w:rsidRPr="00313E80" w:rsidTr="00D570F2">
        <w:trPr>
          <w:gridBefore w:val="1"/>
          <w:gridAfter w:val="1"/>
          <w:wBefore w:w="27" w:type="dxa"/>
          <w:wAfter w:w="81" w:type="dxa"/>
          <w:trHeight w:val="22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от     апреля  2016 года   №                                         </w:t>
            </w:r>
          </w:p>
        </w:tc>
      </w:tr>
      <w:tr w:rsidR="00543088" w:rsidRPr="00313E80" w:rsidTr="00D570F2">
        <w:trPr>
          <w:gridAfter w:val="1"/>
          <w:wAfter w:w="81" w:type="dxa"/>
          <w:trHeight w:val="22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088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088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бюджета по кодам групп, </w:t>
            </w:r>
          </w:p>
        </w:tc>
      </w:tr>
      <w:tr w:rsidR="00543088" w:rsidRPr="00313E80" w:rsidTr="00D570F2">
        <w:trPr>
          <w:gridAfter w:val="1"/>
          <w:wAfter w:w="81" w:type="dxa"/>
          <w:trHeight w:val="22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подгрупп, статей, видов источников финансирования дефицита бюджета</w:t>
            </w:r>
          </w:p>
        </w:tc>
      </w:tr>
      <w:tr w:rsidR="00543088" w:rsidRPr="00313E80" w:rsidTr="00D570F2">
        <w:trPr>
          <w:gridBefore w:val="1"/>
          <w:wBefore w:w="27" w:type="dxa"/>
          <w:trHeight w:val="158"/>
        </w:trPr>
        <w:tc>
          <w:tcPr>
            <w:tcW w:w="5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088" w:rsidRPr="00313E80" w:rsidTr="00D570F2">
        <w:trPr>
          <w:gridBefore w:val="1"/>
          <w:wBefore w:w="27" w:type="dxa"/>
          <w:trHeight w:val="250"/>
        </w:trPr>
        <w:tc>
          <w:tcPr>
            <w:tcW w:w="50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543088" w:rsidRPr="00313E80" w:rsidTr="00D570F2">
        <w:trPr>
          <w:gridBefore w:val="1"/>
          <w:wBefore w:w="27" w:type="dxa"/>
          <w:trHeight w:val="240"/>
        </w:trPr>
        <w:tc>
          <w:tcPr>
            <w:tcW w:w="5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43088" w:rsidRPr="00313E80" w:rsidTr="00D570F2">
        <w:trPr>
          <w:gridBefore w:val="1"/>
          <w:wBefore w:w="27" w:type="dxa"/>
          <w:trHeight w:val="383"/>
        </w:trPr>
        <w:tc>
          <w:tcPr>
            <w:tcW w:w="505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960 90000000000000 000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160 671,84</w:t>
            </w:r>
          </w:p>
        </w:tc>
      </w:tr>
      <w:tr w:rsidR="00543088" w:rsidRPr="00313E80" w:rsidTr="00D570F2">
        <w:trPr>
          <w:gridBefore w:val="1"/>
          <w:wBefore w:w="27" w:type="dxa"/>
          <w:trHeight w:val="352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960 01000000000000 000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160 671,84</w:t>
            </w:r>
          </w:p>
        </w:tc>
      </w:tr>
      <w:tr w:rsidR="00543088" w:rsidRPr="00313E80" w:rsidTr="00D570F2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960 01050000000000 000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160 671,84</w:t>
            </w:r>
          </w:p>
        </w:tc>
      </w:tr>
      <w:tr w:rsidR="00543088" w:rsidRPr="00313E80" w:rsidTr="00D570F2">
        <w:trPr>
          <w:gridBefore w:val="1"/>
          <w:wBefore w:w="27" w:type="dxa"/>
          <w:trHeight w:val="441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960 01050000000000 510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-5 256 998,05</w:t>
            </w:r>
          </w:p>
        </w:tc>
      </w:tr>
      <w:tr w:rsidR="00543088" w:rsidRPr="00313E80" w:rsidTr="00D570F2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960 01050000000000 510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-5 256 998,05</w:t>
            </w:r>
          </w:p>
        </w:tc>
      </w:tr>
      <w:tr w:rsidR="00543088" w:rsidRPr="00313E80" w:rsidTr="00D570F2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960 01050201100000 510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-5 256 998,05</w:t>
            </w:r>
          </w:p>
        </w:tc>
      </w:tr>
      <w:tr w:rsidR="00543088" w:rsidRPr="00313E80" w:rsidTr="00D570F2">
        <w:trPr>
          <w:gridBefore w:val="1"/>
          <w:wBefore w:w="27" w:type="dxa"/>
          <w:trHeight w:val="356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960 01050000000000 610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</w:tr>
      <w:tr w:rsidR="00543088" w:rsidRPr="00313E80" w:rsidTr="00D570F2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960 01050000000000 610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</w:tr>
      <w:tr w:rsidR="00543088" w:rsidRPr="00313E80" w:rsidTr="00D570F2">
        <w:trPr>
          <w:gridBefore w:val="1"/>
          <w:wBefore w:w="27" w:type="dxa"/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960 01050201100000 610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5 417 669,89</w:t>
            </w:r>
          </w:p>
        </w:tc>
      </w:tr>
      <w:tr w:rsidR="00543088" w:rsidRPr="00313E80" w:rsidTr="00D570F2">
        <w:trPr>
          <w:gridBefore w:val="1"/>
          <w:wBefore w:w="27" w:type="dxa"/>
          <w:trHeight w:val="869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и иностранной валюте в кредитных организациях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960 01060000000000 000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3088" w:rsidRPr="00313E80" w:rsidTr="00D570F2">
        <w:trPr>
          <w:gridBefore w:val="1"/>
          <w:wBefore w:w="27" w:type="dxa"/>
          <w:trHeight w:val="228"/>
        </w:trPr>
        <w:tc>
          <w:tcPr>
            <w:tcW w:w="5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088" w:rsidRPr="00313E80" w:rsidRDefault="00543088" w:rsidP="00D570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43088" w:rsidRPr="00313E80" w:rsidRDefault="00543088" w:rsidP="00543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43088" w:rsidRPr="00313E80" w:rsidRDefault="00543088" w:rsidP="0054308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7</w:t>
      </w:r>
    </w:p>
    <w:p w:rsidR="00543088" w:rsidRPr="00313E80" w:rsidRDefault="00543088" w:rsidP="00543088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к решению Думы Бузыкановского</w:t>
      </w:r>
    </w:p>
    <w:p w:rsidR="00543088" w:rsidRPr="00313E80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 «Об утвержд</w:t>
      </w:r>
      <w:r w:rsidRPr="00313E8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313E80">
        <w:rPr>
          <w:rFonts w:ascii="Times New Roman" w:hAnsi="Times New Roman" w:cs="Times New Roman"/>
          <w:color w:val="000000"/>
          <w:sz w:val="20"/>
          <w:szCs w:val="20"/>
        </w:rPr>
        <w:t>нии отчета об исполнении</w:t>
      </w:r>
    </w:p>
    <w:p w:rsidR="00543088" w:rsidRPr="00313E80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бюджета за   2015 год»</w:t>
      </w:r>
    </w:p>
    <w:p w:rsidR="00543088" w:rsidRPr="00313E80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от    апреля  2016 года  №                                                                                            </w:t>
      </w:r>
    </w:p>
    <w:p w:rsidR="00543088" w:rsidRPr="00313E80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</w:p>
    <w:p w:rsidR="00543088" w:rsidRPr="00313E80" w:rsidRDefault="00543088" w:rsidP="0054308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543088" w:rsidRPr="00313E80" w:rsidRDefault="00543088" w:rsidP="0054308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13E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</w:p>
    <w:p w:rsidR="00543088" w:rsidRPr="007D7D4B" w:rsidRDefault="00543088" w:rsidP="0054308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7D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543088" w:rsidRDefault="00543088" w:rsidP="00543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4B">
        <w:rPr>
          <w:rFonts w:ascii="Times New Roman" w:hAnsi="Times New Roman" w:cs="Times New Roman"/>
          <w:b/>
          <w:sz w:val="24"/>
          <w:szCs w:val="24"/>
        </w:rPr>
        <w:t>Расходование резервного фонда</w:t>
      </w:r>
    </w:p>
    <w:p w:rsidR="00543088" w:rsidRPr="007D7D4B" w:rsidRDefault="00543088" w:rsidP="00543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4B">
        <w:rPr>
          <w:rFonts w:ascii="Times New Roman" w:hAnsi="Times New Roman" w:cs="Times New Roman"/>
          <w:b/>
          <w:sz w:val="24"/>
          <w:szCs w:val="24"/>
        </w:rPr>
        <w:t xml:space="preserve"> 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43088" w:rsidRPr="007D7D4B" w:rsidRDefault="00543088" w:rsidP="00543088">
      <w:pPr>
        <w:tabs>
          <w:tab w:val="left" w:pos="6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088" w:rsidRPr="007D7D4B" w:rsidRDefault="00543088" w:rsidP="00543088">
      <w:pPr>
        <w:spacing w:after="0"/>
        <w:jc w:val="center"/>
        <w:rPr>
          <w:rFonts w:ascii="Times New Roman" w:hAnsi="Times New Roman" w:cs="Times New Roman"/>
          <w:b/>
        </w:rPr>
      </w:pPr>
    </w:p>
    <w:p w:rsidR="00543088" w:rsidRPr="007D7D4B" w:rsidRDefault="00543088" w:rsidP="00543088">
      <w:pPr>
        <w:spacing w:after="0"/>
        <w:jc w:val="center"/>
        <w:rPr>
          <w:rFonts w:ascii="Times New Roman" w:hAnsi="Times New Roman" w:cs="Times New Roman"/>
          <w:b/>
        </w:rPr>
      </w:pPr>
    </w:p>
    <w:p w:rsidR="00543088" w:rsidRPr="007D7D4B" w:rsidRDefault="00543088" w:rsidP="00543088">
      <w:pPr>
        <w:spacing w:after="0"/>
        <w:jc w:val="right"/>
        <w:rPr>
          <w:rFonts w:ascii="Times New Roman" w:hAnsi="Times New Roman" w:cs="Times New Roman"/>
          <w:b/>
        </w:rPr>
      </w:pPr>
      <w:r w:rsidRPr="007D7D4B">
        <w:rPr>
          <w:rFonts w:ascii="Times New Roman" w:hAnsi="Times New Roman" w:cs="Times New Roman"/>
          <w:b/>
        </w:rPr>
        <w:t>(руб</w:t>
      </w:r>
      <w:r>
        <w:rPr>
          <w:rFonts w:ascii="Times New Roman" w:hAnsi="Times New Roman" w:cs="Times New Roman"/>
          <w:b/>
        </w:rPr>
        <w:t>.</w:t>
      </w:r>
      <w:r w:rsidRPr="007D7D4B">
        <w:rPr>
          <w:rFonts w:ascii="Times New Roman" w:hAnsi="Times New Roman" w:cs="Times New Roman"/>
          <w:b/>
        </w:rPr>
        <w:t>)</w:t>
      </w:r>
    </w:p>
    <w:tbl>
      <w:tblPr>
        <w:tblW w:w="9314" w:type="dxa"/>
        <w:tblInd w:w="93" w:type="dxa"/>
        <w:tblLook w:val="0000"/>
      </w:tblPr>
      <w:tblGrid>
        <w:gridCol w:w="4720"/>
        <w:gridCol w:w="816"/>
        <w:gridCol w:w="858"/>
        <w:gridCol w:w="986"/>
        <w:gridCol w:w="700"/>
        <w:gridCol w:w="1366"/>
      </w:tblGrid>
      <w:tr w:rsidR="00543088" w:rsidRPr="007D7D4B" w:rsidTr="00D570F2">
        <w:trPr>
          <w:trHeight w:val="50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КФСР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</w:tr>
      <w:tr w:rsidR="00543088" w:rsidRPr="007D7D4B" w:rsidTr="00D570F2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43088" w:rsidRPr="007D7D4B" w:rsidTr="00D570F2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Резервные средства местных администр</w:t>
            </w:r>
            <w:r w:rsidRPr="007D7D4B">
              <w:rPr>
                <w:rFonts w:ascii="Times New Roman" w:hAnsi="Times New Roman" w:cs="Times New Roman"/>
                <w:b/>
                <w:bCs/>
              </w:rPr>
              <w:t>а</w:t>
            </w:r>
            <w:r w:rsidRPr="007D7D4B">
              <w:rPr>
                <w:rFonts w:ascii="Times New Roman" w:hAnsi="Times New Roman" w:cs="Times New Roman"/>
                <w:b/>
                <w:bCs/>
              </w:rPr>
              <w:t>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88" w:rsidRPr="007D7D4B" w:rsidRDefault="00543088" w:rsidP="00D570F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43088" w:rsidRPr="007D7D4B" w:rsidTr="00D570F2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D7D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43088" w:rsidRPr="007D7D4B" w:rsidTr="00D570F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088" w:rsidRPr="007D7D4B" w:rsidRDefault="00543088" w:rsidP="00D570F2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543088" w:rsidRPr="007D7D4B" w:rsidRDefault="00543088" w:rsidP="00543088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7D7D4B">
        <w:rPr>
          <w:rFonts w:ascii="Times New Roman" w:hAnsi="Times New Roman" w:cs="Times New Roman"/>
        </w:rPr>
        <w:t xml:space="preserve">                                                                              .</w:t>
      </w: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Pr="00313E80" w:rsidRDefault="00543088" w:rsidP="00543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543088">
      <w:pPr>
        <w:spacing w:after="0"/>
        <w:jc w:val="both"/>
        <w:rPr>
          <w:rFonts w:ascii="Times New Roman" w:hAnsi="Times New Roman" w:cs="Times New Roman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088" w:rsidRDefault="00543088" w:rsidP="0038483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43088" w:rsidSect="0033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AF7"/>
    <w:rsid w:val="00337101"/>
    <w:rsid w:val="0038483E"/>
    <w:rsid w:val="00540C86"/>
    <w:rsid w:val="00543088"/>
    <w:rsid w:val="00C636C5"/>
    <w:rsid w:val="00D5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1"/>
  </w:style>
  <w:style w:type="paragraph" w:styleId="1">
    <w:name w:val="heading 1"/>
    <w:basedOn w:val="a"/>
    <w:next w:val="a"/>
    <w:link w:val="10"/>
    <w:qFormat/>
    <w:rsid w:val="0054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30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3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3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430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30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30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483E"/>
    <w:pPr>
      <w:ind w:left="720"/>
      <w:contextualSpacing/>
    </w:pPr>
  </w:style>
  <w:style w:type="table" w:styleId="a4">
    <w:name w:val="Table Grid"/>
    <w:basedOn w:val="a1"/>
    <w:rsid w:val="00384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4308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43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3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543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3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30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54308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54308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543088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543088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5">
    <w:name w:val="Основной текст_"/>
    <w:basedOn w:val="a0"/>
    <w:link w:val="11"/>
    <w:rsid w:val="005430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43088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543088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3088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543088"/>
  </w:style>
  <w:style w:type="paragraph" w:customStyle="1" w:styleId="61">
    <w:name w:val="Основной текст6"/>
    <w:basedOn w:val="a"/>
    <w:rsid w:val="00543088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543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43088"/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7"/>
    <w:uiPriority w:val="1"/>
    <w:qFormat/>
    <w:rsid w:val="00543088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4308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08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5430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4308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4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088"/>
  </w:style>
  <w:style w:type="paragraph" w:styleId="ac">
    <w:name w:val="footer"/>
    <w:basedOn w:val="a"/>
    <w:link w:val="ad"/>
    <w:uiPriority w:val="99"/>
    <w:unhideWhenUsed/>
    <w:rsid w:val="0054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088"/>
  </w:style>
  <w:style w:type="character" w:customStyle="1" w:styleId="apple-style-span">
    <w:name w:val="apple-style-span"/>
    <w:basedOn w:val="a0"/>
    <w:rsid w:val="00543088"/>
  </w:style>
  <w:style w:type="paragraph" w:customStyle="1" w:styleId="Style32">
    <w:name w:val="Style32"/>
    <w:basedOn w:val="a"/>
    <w:rsid w:val="0054308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54308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543088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5430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543088"/>
    <w:rPr>
      <w:color w:val="0000FF"/>
      <w:u w:val="single"/>
    </w:rPr>
  </w:style>
  <w:style w:type="paragraph" w:styleId="af0">
    <w:name w:val="Body Text"/>
    <w:basedOn w:val="a"/>
    <w:link w:val="12"/>
    <w:unhideWhenUsed/>
    <w:rsid w:val="005430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543088"/>
  </w:style>
  <w:style w:type="character" w:customStyle="1" w:styleId="12">
    <w:name w:val="Основной текст Знак1"/>
    <w:basedOn w:val="a0"/>
    <w:link w:val="af0"/>
    <w:locked/>
    <w:rsid w:val="00543088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543088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54308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5430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43088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5430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543088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543088"/>
  </w:style>
  <w:style w:type="paragraph" w:customStyle="1" w:styleId="af5">
    <w:name w:val="Знак"/>
    <w:basedOn w:val="a"/>
    <w:rsid w:val="005430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543088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5430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543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54308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543088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543088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54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543088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54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54308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5430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543088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uiPriority w:val="11"/>
    <w:qFormat/>
    <w:rsid w:val="00543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543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543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4754</Words>
  <Characters>27103</Characters>
  <Application>Microsoft Office Word</Application>
  <DocSecurity>0</DocSecurity>
  <Lines>225</Lines>
  <Paragraphs>63</Paragraphs>
  <ScaleCrop>false</ScaleCrop>
  <Company>Microsoft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4</cp:revision>
  <dcterms:created xsi:type="dcterms:W3CDTF">2013-02-27T07:13:00Z</dcterms:created>
  <dcterms:modified xsi:type="dcterms:W3CDTF">2016-03-28T02:56:00Z</dcterms:modified>
</cp:coreProperties>
</file>