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20" w:rsidRPr="00584551" w:rsidRDefault="001A4520" w:rsidP="001A45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A4520" w:rsidRPr="00584551" w:rsidRDefault="001A4520" w:rsidP="001A45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A4520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1A4520" w:rsidRPr="00DD312C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1A4520" w:rsidRPr="00510033" w:rsidRDefault="001A4520" w:rsidP="001A4520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«16»   марта  2015 г.                                                                               № 66</w:t>
      </w:r>
    </w:p>
    <w:p w:rsidR="001A4520" w:rsidRPr="00DD312C" w:rsidRDefault="001A4520" w:rsidP="001A4520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12C">
        <w:rPr>
          <w:rFonts w:ascii="Times New Roman" w:hAnsi="Times New Roman"/>
          <w:b/>
          <w:sz w:val="24"/>
          <w:szCs w:val="24"/>
        </w:rPr>
        <w:t xml:space="preserve">О проекте решения Думы Бузыкановского  муниципального образования « 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DD312C">
        <w:rPr>
          <w:rFonts w:ascii="Times New Roman" w:hAnsi="Times New Roman"/>
          <w:b/>
          <w:sz w:val="24"/>
          <w:szCs w:val="24"/>
        </w:rPr>
        <w:t xml:space="preserve"> 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>годового отчета об исполнении бюджета</w:t>
      </w:r>
      <w:r w:rsidRPr="00DD312C">
        <w:rPr>
          <w:rFonts w:ascii="Times New Roman" w:hAnsi="Times New Roman"/>
          <w:b/>
          <w:sz w:val="24"/>
          <w:szCs w:val="24"/>
        </w:rPr>
        <w:t xml:space="preserve"> 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Бузыкановского муниципального образов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Pr="00DD312C">
        <w:rPr>
          <w:rFonts w:ascii="Times New Roman" w:hAnsi="Times New Roman"/>
          <w:b/>
          <w:sz w:val="24"/>
          <w:szCs w:val="24"/>
        </w:rPr>
        <w:t xml:space="preserve"> </w:t>
      </w:r>
      <w:r w:rsidRPr="00DD312C">
        <w:rPr>
          <w:rFonts w:ascii="Times New Roman" w:eastAsia="Times New Roman" w:hAnsi="Times New Roman" w:cs="Times New Roman"/>
          <w:b/>
          <w:sz w:val="24"/>
          <w:szCs w:val="24"/>
        </w:rPr>
        <w:t>за 2014 год».</w:t>
      </w:r>
      <w:r w:rsidRPr="00FA6B06">
        <w:rPr>
          <w:rFonts w:ascii="Times New Roman" w:hAnsi="Times New Roman" w:cs="Times New Roman"/>
          <w:sz w:val="24"/>
          <w:szCs w:val="24"/>
        </w:rPr>
        <w:tab/>
      </w:r>
    </w:p>
    <w:p w:rsidR="001A4520" w:rsidRPr="00DD312C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жетном  процессе  в Бузыкановском муниципальном  образовании», рассмотрев данные отчёта об исполнении бюджета за 2014 год, представленные администрацией 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образования, Дума Бузыкановского муниципального образования </w:t>
      </w:r>
    </w:p>
    <w:p w:rsidR="001A4520" w:rsidRPr="007F3092" w:rsidRDefault="001A4520" w:rsidP="001A452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A4520" w:rsidRPr="00563AA2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>т решения Думы Бузыкановского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за 2014 год».</w:t>
      </w:r>
    </w:p>
    <w:p w:rsidR="001A4520" w:rsidRPr="00FA6B06" w:rsidRDefault="001A4520" w:rsidP="001A4520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1A4520" w:rsidRPr="00563AA2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>2015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FA6B06">
        <w:rPr>
          <w:rFonts w:ascii="Times New Roman" w:hAnsi="Times New Roman" w:cs="Times New Roman"/>
          <w:sz w:val="24"/>
          <w:szCs w:val="24"/>
        </w:rPr>
        <w:t>б</w:t>
      </w:r>
      <w:r w:rsidRPr="00FA6B06">
        <w:rPr>
          <w:rFonts w:ascii="Times New Roman" w:hAnsi="Times New Roman" w:cs="Times New Roman"/>
          <w:sz w:val="24"/>
          <w:szCs w:val="24"/>
        </w:rPr>
        <w:t>разо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2014 год» 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</w:t>
      </w:r>
      <w:r w:rsidRPr="00FA6B06">
        <w:rPr>
          <w:rFonts w:ascii="Times New Roman" w:hAnsi="Times New Roman" w:cs="Times New Roman"/>
          <w:sz w:val="24"/>
          <w:szCs w:val="24"/>
        </w:rPr>
        <w:t>у</w:t>
      </w:r>
      <w:r w:rsidRPr="00FA6B06">
        <w:rPr>
          <w:rFonts w:ascii="Times New Roman" w:hAnsi="Times New Roman" w:cs="Times New Roman"/>
          <w:sz w:val="24"/>
          <w:szCs w:val="24"/>
        </w:rPr>
        <w:t>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520" w:rsidRPr="00FA6B06" w:rsidRDefault="001A4520" w:rsidP="001A4520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1A4520" w:rsidRPr="00FA6B06" w:rsidRDefault="001A4520" w:rsidP="001A4520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1A4520" w:rsidRDefault="001A4520" w:rsidP="001A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520" w:rsidRDefault="001A4520" w:rsidP="001A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председатель Думы</w:t>
      </w:r>
    </w:p>
    <w:p w:rsidR="001A4520" w:rsidRPr="00563AA2" w:rsidRDefault="001A4520" w:rsidP="001A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A4520" w:rsidRDefault="001A4520" w:rsidP="001A452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1A4520" w:rsidRPr="00584551" w:rsidRDefault="001A4520" w:rsidP="001A45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A4520" w:rsidRPr="00584551" w:rsidRDefault="001A4520" w:rsidP="001A45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A4520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lastRenderedPageBreak/>
        <w:t xml:space="preserve"> (третий созыв)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4520" w:rsidRPr="00584551" w:rsidRDefault="001A4520" w:rsidP="001A4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1A4520" w:rsidRDefault="001A4520" w:rsidP="001A4520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1A4520" w:rsidRPr="005137EA" w:rsidRDefault="001A4520" w:rsidP="001A4520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»                           2015 г.                                                                            № </w:t>
      </w:r>
    </w:p>
    <w:p w:rsidR="001A4520" w:rsidRPr="00DD312C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 об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полнении бюджета  Бузыкановского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за 2014 год».</w:t>
      </w:r>
    </w:p>
    <w:p w:rsidR="001A4520" w:rsidRPr="001A4FA7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бюджетном  процессе  в Бузыкановском муниципальном 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зовании»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68A">
        <w:rPr>
          <w:rFonts w:ascii="Times New Roman" w:hAnsi="Times New Roman" w:cs="Times New Roman"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22  апреля 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Дума Бузыкановского м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1A4520" w:rsidRDefault="001A4520" w:rsidP="001A4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4FA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A4FA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1A4520" w:rsidRPr="005E3E09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2014 год:</w:t>
      </w:r>
    </w:p>
    <w:p w:rsidR="001A4520" w:rsidRPr="005E3E09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5 083 666,32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1A4520" w:rsidRPr="005E3E09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4 543 500,40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1A4520" w:rsidRPr="005E3E09" w:rsidRDefault="001A4520" w:rsidP="001A4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размер профицита в сумме 540 165,80 рублей  (приложение № 5,6);</w:t>
      </w:r>
    </w:p>
    <w:p w:rsidR="001A4520" w:rsidRPr="005E3E09" w:rsidRDefault="001A4520" w:rsidP="001A452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1A4520" w:rsidRPr="005E3E09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вания, но не ранее </w:t>
      </w:r>
      <w:r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1A4520" w:rsidRPr="005E3E09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         Статья  4. Опубликовать настоящее Решение в порядке, установленном Уставом  муниципального образования.</w:t>
      </w:r>
    </w:p>
    <w:p w:rsidR="001A4520" w:rsidRPr="001A4FA7" w:rsidRDefault="001A4520" w:rsidP="001A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0" w:rsidRDefault="001A4520" w:rsidP="001A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Думы </w:t>
      </w:r>
    </w:p>
    <w:p w:rsidR="001A4520" w:rsidRPr="005A5B77" w:rsidRDefault="001A4520" w:rsidP="001A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7F2F26">
        <w:rPr>
          <w:rFonts w:ascii="Times New Roman" w:hAnsi="Times New Roman" w:cs="Times New Roman"/>
          <w:sz w:val="24"/>
          <w:szCs w:val="24"/>
        </w:rPr>
        <w:t xml:space="preserve">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A4520" w:rsidRDefault="001A4520" w:rsidP="001A45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A4520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A4520" w:rsidRDefault="001A4520" w:rsidP="001A4520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</w:t>
      </w:r>
    </w:p>
    <w:p w:rsidR="001A4520" w:rsidRDefault="001A4520" w:rsidP="001A4520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годового   отчета</w:t>
      </w: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об исполнении бюджета за 2014год»  </w:t>
      </w: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от   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года   №  </w:t>
      </w:r>
    </w:p>
    <w:p w:rsidR="001A4520" w:rsidRPr="00F05483" w:rsidRDefault="001A4520" w:rsidP="001A452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A4520" w:rsidRPr="00396AA6" w:rsidRDefault="001A4520" w:rsidP="001A4520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t>Доходы бюджета Бузыкановского муниципального образования</w:t>
      </w:r>
    </w:p>
    <w:p w:rsidR="001A4520" w:rsidRPr="00396AA6" w:rsidRDefault="001A4520" w:rsidP="001A4520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t xml:space="preserve"> по кодам классификации доходов бюджета </w:t>
      </w:r>
    </w:p>
    <w:p w:rsidR="001A4520" w:rsidRPr="00396AA6" w:rsidRDefault="001A4520" w:rsidP="001A4520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t>за 2014 год</w:t>
      </w:r>
    </w:p>
    <w:tbl>
      <w:tblPr>
        <w:tblW w:w="9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709"/>
        <w:gridCol w:w="1984"/>
        <w:gridCol w:w="567"/>
        <w:gridCol w:w="1134"/>
        <w:gridCol w:w="55"/>
      </w:tblGrid>
      <w:tr w:rsidR="001A4520" w:rsidRPr="00550A60" w:rsidTr="00C14BEF">
        <w:trPr>
          <w:gridAfter w:val="1"/>
          <w:wAfter w:w="55" w:type="dxa"/>
          <w:trHeight w:val="45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КВД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исполнение</w:t>
            </w:r>
          </w:p>
        </w:tc>
      </w:tr>
      <w:tr w:rsidR="001A4520" w:rsidRPr="00550A60" w:rsidTr="00C14BEF">
        <w:trPr>
          <w:trHeight w:val="45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Гл. адм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нис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4520" w:rsidRPr="00550A60" w:rsidTr="00C14BEF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565 266,90</w:t>
            </w:r>
          </w:p>
        </w:tc>
      </w:tr>
      <w:tr w:rsidR="001A4520" w:rsidRPr="00550A60" w:rsidTr="00C14BEF">
        <w:trPr>
          <w:trHeight w:val="1053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щее распределению между бюджетами субъектов РФ и местными бюджетами с учетом установленных дифференцир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1.03.02.2.30.01.0.000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213 341,38</w:t>
            </w:r>
          </w:p>
        </w:tc>
      </w:tr>
      <w:tr w:rsidR="001A4520" w:rsidRPr="00550A60" w:rsidTr="00C14BEF">
        <w:trPr>
          <w:trHeight w:val="61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щие распределению между бюджетами субъектов РФ и местными бюджетами с учетом установленных дифференцир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1.03.02.2.40.01.0.000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4 805,54</w:t>
            </w:r>
          </w:p>
        </w:tc>
      </w:tr>
      <w:tr w:rsidR="001A4520" w:rsidRPr="00550A60" w:rsidTr="00C14BEF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жащие распределению между бюджетами субъектов РФ и местными бюджетами с учетом установленных дифференц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1.03.02.2.50.01.0.000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365 478,35</w:t>
            </w:r>
          </w:p>
        </w:tc>
      </w:tr>
      <w:tr w:rsidR="001A4520" w:rsidRPr="00550A60" w:rsidTr="00C14BEF">
        <w:trPr>
          <w:trHeight w:val="61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жащие распределению между бюджетами субъектов РФ и местными бюджетами с учетом установленных дифференц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1.03.02.2.60.01.0.000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-18 358,37</w:t>
            </w:r>
          </w:p>
        </w:tc>
      </w:tr>
      <w:tr w:rsidR="001A4520" w:rsidRPr="00550A60" w:rsidTr="00C14BEF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318 870,15</w:t>
            </w:r>
          </w:p>
        </w:tc>
      </w:tr>
      <w:tr w:rsidR="001A4520" w:rsidRPr="00550A60" w:rsidTr="00C14BEF">
        <w:trPr>
          <w:trHeight w:val="117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торых является налоговый агент, за исключением доходов, в отношении которых исчисление и уплата налога осуществл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в соответствии со статьями 227,227.1 и 228 Налогового кодекса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1.01.02.0.10.01.1.000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177 213,54</w:t>
            </w:r>
          </w:p>
        </w:tc>
      </w:tr>
      <w:tr w:rsidR="001A4520" w:rsidRPr="00550A60" w:rsidTr="00C14BEF">
        <w:trPr>
          <w:trHeight w:val="157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статьёй 227 Налогового кодекса РФ.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1.01.02.02.01.1.000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A4520" w:rsidRPr="00550A60" w:rsidTr="00C14BEF">
        <w:trPr>
          <w:trHeight w:val="34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Налог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1.01.02.03.01.1.000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44, 50</w:t>
            </w:r>
          </w:p>
        </w:tc>
      </w:tr>
      <w:tr w:rsidR="001A4520" w:rsidRPr="00550A60" w:rsidTr="00C14BEF">
        <w:trPr>
          <w:trHeight w:val="34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1.05.03.0.10.01.1.000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115 378,50</w:t>
            </w:r>
          </w:p>
        </w:tc>
      </w:tr>
      <w:tr w:rsidR="001A4520" w:rsidRPr="00550A60" w:rsidTr="00C14BEF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1.06.01.0.30.10.1.000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15 369,72</w:t>
            </w:r>
          </w:p>
        </w:tc>
      </w:tr>
      <w:tr w:rsidR="001A4520" w:rsidRPr="00550A60" w:rsidTr="00C14BEF">
        <w:trPr>
          <w:trHeight w:val="68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налогообложения, расположенным в границах поселения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1.06.01.0.30.10.2.000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260,65</w:t>
            </w:r>
          </w:p>
        </w:tc>
      </w:tr>
      <w:tr w:rsidR="001A4520" w:rsidRPr="00550A60" w:rsidTr="00C14BEF">
        <w:trPr>
          <w:trHeight w:val="91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1.06.06.0.13.10.0.000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10 461,20</w:t>
            </w:r>
          </w:p>
        </w:tc>
      </w:tr>
      <w:tr w:rsidR="001A4520" w:rsidRPr="00550A60" w:rsidTr="00C14BEF">
        <w:trPr>
          <w:trHeight w:val="9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1.06.06.0.23.10.0.000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</w:tr>
      <w:tr w:rsidR="001A4520" w:rsidRPr="00550A60" w:rsidTr="00C14BEF">
        <w:trPr>
          <w:trHeight w:val="64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1.09.04.0.53.10.2.000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A4520" w:rsidRPr="00550A60" w:rsidTr="00C14BEF">
        <w:trPr>
          <w:trHeight w:val="36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A4520" w:rsidRPr="00550A60" w:rsidTr="00C14BEF">
        <w:trPr>
          <w:trHeight w:val="43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2.02.01.0.01.10.0.000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1 398 300</w:t>
            </w:r>
          </w:p>
        </w:tc>
      </w:tr>
      <w:tr w:rsidR="001A4520" w:rsidRPr="00550A60" w:rsidTr="00C14BEF">
        <w:trPr>
          <w:trHeight w:val="66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учреждение «Департамент по управлению муниципальным имуществом администрации Та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шетского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13 299,27</w:t>
            </w:r>
          </w:p>
        </w:tc>
      </w:tr>
      <w:tr w:rsidR="001A4520" w:rsidRPr="00550A60" w:rsidTr="00C14BEF">
        <w:trPr>
          <w:trHeight w:val="130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1.11.05.0.13.10.0.000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13 299,27</w:t>
            </w:r>
          </w:p>
        </w:tc>
      </w:tr>
      <w:tr w:rsidR="001A4520" w:rsidRPr="00550A60" w:rsidTr="00C14BEF">
        <w:trPr>
          <w:trHeight w:val="81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ложены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1.14.06.0.13.10.0.000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A4520" w:rsidRPr="00550A60" w:rsidTr="00C14BEF">
        <w:trPr>
          <w:trHeight w:val="44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орган местного самоуправления сел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2 787 930,0</w:t>
            </w:r>
          </w:p>
        </w:tc>
      </w:tr>
      <w:tr w:rsidR="001A4520" w:rsidRPr="00550A60" w:rsidTr="00C14BEF">
        <w:trPr>
          <w:trHeight w:val="122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1.08.04.0.20.10.0.000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1A4520" w:rsidRPr="00550A60" w:rsidTr="00C14BEF">
        <w:trPr>
          <w:trHeight w:val="27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1.11.05.0.13.10.0.000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A4520" w:rsidRPr="00550A60" w:rsidTr="00C14BEF">
        <w:trPr>
          <w:trHeight w:val="39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1.13.30.1.99.51.0.000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30 230,0</w:t>
            </w:r>
          </w:p>
        </w:tc>
      </w:tr>
      <w:tr w:rsidR="001A4520" w:rsidRPr="00550A60" w:rsidTr="00C14BEF">
        <w:trPr>
          <w:trHeight w:val="6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1.16.90.0.50.10.0.000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1.4.0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A4520" w:rsidRPr="00550A60" w:rsidTr="00C14BEF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2.02.02.9.99.10.0.000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2 702 700,0</w:t>
            </w:r>
          </w:p>
        </w:tc>
      </w:tr>
      <w:tr w:rsidR="001A4520" w:rsidRPr="00550A60" w:rsidTr="00C14BEF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2.02.03.0.15.10.0.000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51 300,00</w:t>
            </w:r>
          </w:p>
        </w:tc>
      </w:tr>
      <w:tr w:rsidR="001A4520" w:rsidRPr="00550A60" w:rsidTr="00C14BEF">
        <w:trPr>
          <w:trHeight w:val="47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полномочий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2.02.030.24.10.0.000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A4520" w:rsidRPr="00550A60" w:rsidTr="00C14BEF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550A60" w:rsidRDefault="001A4520" w:rsidP="00C1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5 083 666,32</w:t>
            </w:r>
          </w:p>
        </w:tc>
      </w:tr>
    </w:tbl>
    <w:p w:rsidR="001A4520" w:rsidRPr="00550A60" w:rsidRDefault="001A4520" w:rsidP="001A45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A4520" w:rsidRDefault="001A4520" w:rsidP="001A4520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</w:t>
      </w:r>
    </w:p>
    <w:p w:rsidR="001A4520" w:rsidRDefault="001A4520" w:rsidP="001A4520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годового   отчета</w:t>
      </w: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об исполнении бюджета за 2014год»  </w:t>
      </w:r>
    </w:p>
    <w:p w:rsidR="001A4520" w:rsidRPr="00F05483" w:rsidRDefault="001A4520" w:rsidP="001A452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от   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года   №  </w:t>
      </w:r>
    </w:p>
    <w:p w:rsidR="001A4520" w:rsidRPr="00F05483" w:rsidRDefault="001A4520" w:rsidP="001A452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A4520" w:rsidRPr="00F05483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Доходы  бюджета Бузыкановского  муниципального образования</w:t>
      </w:r>
    </w:p>
    <w:p w:rsidR="001A4520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кодам видов доходов, подвидов доходов, классификации операций сектора                                                         государственного управления, относящихся к доходам бюджета</w:t>
      </w:r>
    </w:p>
    <w:p w:rsidR="001A4520" w:rsidRPr="00922ABA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>руб.</w:t>
      </w:r>
    </w:p>
    <w:tbl>
      <w:tblPr>
        <w:tblStyle w:val="a9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2799"/>
        <w:gridCol w:w="1266"/>
      </w:tblGrid>
      <w:tr w:rsidR="001A4520" w:rsidRPr="00F05483" w:rsidTr="00C14BEF">
        <w:trPr>
          <w:trHeight w:val="1029"/>
        </w:trPr>
        <w:tc>
          <w:tcPr>
            <w:tcW w:w="5328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Наименование доходов</w:t>
            </w:r>
          </w:p>
        </w:tc>
        <w:tc>
          <w:tcPr>
            <w:tcW w:w="2799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Код 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бюджетной классификации  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Российской Федерации                                   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Сумма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520" w:rsidRPr="00F05483" w:rsidTr="00C14BEF">
        <w:trPr>
          <w:trHeight w:val="47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000 1 00  00000  00  0000  000</w:t>
            </w:r>
          </w:p>
        </w:tc>
        <w:tc>
          <w:tcPr>
            <w:tcW w:w="1266" w:type="dxa"/>
          </w:tcPr>
          <w:p w:rsidR="001A4520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930 666,32</w:t>
            </w:r>
          </w:p>
        </w:tc>
      </w:tr>
      <w:tr w:rsidR="001A4520" w:rsidRPr="00F05483" w:rsidTr="00C14BEF">
        <w:trPr>
          <w:trHeight w:val="47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000  1 01  00000  00  0000  000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1A4520" w:rsidRPr="00F05483" w:rsidTr="00C14BEF">
        <w:trPr>
          <w:trHeight w:val="396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000  1 01  02000  01  0000  000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177 258,04</w:t>
            </w:r>
          </w:p>
        </w:tc>
      </w:tr>
      <w:tr w:rsidR="001A4520" w:rsidRPr="00F05483" w:rsidTr="00C14BEF">
        <w:trPr>
          <w:trHeight w:val="1062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дов, в отношении которых исчисление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000 1 01  020100  10  000 110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177 213,54</w:t>
            </w:r>
          </w:p>
        </w:tc>
      </w:tr>
      <w:tr w:rsidR="001A4520" w:rsidRPr="00F05483" w:rsidTr="00C14BEF">
        <w:trPr>
          <w:trHeight w:val="1078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кой в соответствии со статьёй 227 Налогового кодекса РФ.</w:t>
            </w:r>
            <w:proofErr w:type="gramEnd"/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000 1 01  020200  11  000  110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583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логового Кодекса РФ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000 1 01 020300  10  000  110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44,50</w:t>
            </w:r>
          </w:p>
        </w:tc>
      </w:tr>
      <w:tr w:rsidR="001A4520" w:rsidRPr="00F05483" w:rsidTr="00C14BEF">
        <w:trPr>
          <w:trHeight w:val="34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000 1 03 000000 00 000 000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565 266,90</w:t>
            </w:r>
          </w:p>
        </w:tc>
      </w:tr>
      <w:tr w:rsidR="001A4520" w:rsidRPr="00F05483" w:rsidTr="00C14BEF">
        <w:trPr>
          <w:trHeight w:val="34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Акцизы по подакцизным товарам (продукции), производ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мым на территории РФ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000 1 03 020000 10 000 110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565 266,90</w:t>
            </w:r>
          </w:p>
        </w:tc>
      </w:tr>
      <w:tr w:rsidR="001A4520" w:rsidRPr="00F05483" w:rsidTr="00C14BEF">
        <w:trPr>
          <w:trHeight w:val="34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000 1 03 022300 10 000 110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213 341,38</w:t>
            </w:r>
          </w:p>
        </w:tc>
      </w:tr>
      <w:tr w:rsidR="001A4520" w:rsidRPr="00F05483" w:rsidTr="00C14BEF">
        <w:trPr>
          <w:trHeight w:val="700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000 1 03 022400 10 000 110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4 805,54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4520" w:rsidRPr="00F05483" w:rsidTr="00C14BEF">
        <w:trPr>
          <w:trHeight w:val="663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000 1 03 022500 10 000 110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365 478,35</w:t>
            </w:r>
          </w:p>
        </w:tc>
      </w:tr>
      <w:tr w:rsidR="001A4520" w:rsidRPr="00F05483" w:rsidTr="00C14BEF">
        <w:trPr>
          <w:trHeight w:val="41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прямогонный бензин, по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000 1 03 022600 10 000 110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-18 358,37</w:t>
            </w:r>
          </w:p>
        </w:tc>
      </w:tr>
      <w:tr w:rsidR="001A4520" w:rsidRPr="00F05483" w:rsidTr="00C14BEF">
        <w:trPr>
          <w:trHeight w:val="364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000 1  05  00000  00  0000  000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115 378,50</w:t>
            </w:r>
          </w:p>
        </w:tc>
      </w:tr>
      <w:tr w:rsidR="001A4520" w:rsidRPr="00F05483" w:rsidTr="00C14BEF">
        <w:trPr>
          <w:trHeight w:val="358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000 1  05  03000  00  0000  110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115 378,50</w:t>
            </w:r>
          </w:p>
        </w:tc>
      </w:tr>
      <w:tr w:rsidR="001A4520" w:rsidRPr="00F05483" w:rsidTr="00C14BEF">
        <w:trPr>
          <w:trHeight w:val="324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000 1  06  00000  00  0000  000  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26 233,57</w:t>
            </w:r>
          </w:p>
        </w:tc>
      </w:tr>
      <w:tr w:rsidR="001A4520" w:rsidRPr="00F05483" w:rsidTr="00C14BEF">
        <w:trPr>
          <w:trHeight w:val="349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000 1  06  01000  00  0000  110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15 630,37</w:t>
            </w:r>
          </w:p>
        </w:tc>
      </w:tr>
      <w:tr w:rsidR="001A4520" w:rsidRPr="00F05483" w:rsidTr="00C14BEF">
        <w:trPr>
          <w:trHeight w:val="712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ложенным в границах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000 1  06  01030  10  0000  110</w:t>
            </w: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4520" w:rsidRDefault="001A4520" w:rsidP="00C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15 630,37</w:t>
            </w:r>
          </w:p>
        </w:tc>
      </w:tr>
      <w:tr w:rsidR="001A4520" w:rsidRPr="00F05483" w:rsidTr="00C14BEF">
        <w:trPr>
          <w:trHeight w:val="323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000 1  06  06000  00  0000  110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10 603,20</w:t>
            </w:r>
          </w:p>
        </w:tc>
      </w:tr>
      <w:tr w:rsidR="001A4520" w:rsidRPr="00F05483" w:rsidTr="00C14BEF">
        <w:trPr>
          <w:trHeight w:val="645"/>
        </w:trPr>
        <w:tc>
          <w:tcPr>
            <w:tcW w:w="5328" w:type="dxa"/>
            <w:vAlign w:val="center"/>
          </w:tcPr>
          <w:p w:rsidR="001A4520" w:rsidRPr="00922ABA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000 1  06  06010  00  0000  110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10 461,20</w:t>
            </w:r>
          </w:p>
        </w:tc>
      </w:tr>
      <w:tr w:rsidR="001A4520" w:rsidRPr="00F05483" w:rsidTr="00C14BEF">
        <w:trPr>
          <w:trHeight w:val="86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логового кодекса Российской Федерации и применяемым к объектам налогообложения, расположенным в границах 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000 1  06  06013  10  0000  110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10 461,20</w:t>
            </w:r>
          </w:p>
        </w:tc>
      </w:tr>
      <w:tr w:rsidR="001A4520" w:rsidRPr="00F05483" w:rsidTr="00C14BEF">
        <w:trPr>
          <w:trHeight w:val="716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000 1  06  06020  00  0000  110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142,0</w:t>
            </w:r>
          </w:p>
        </w:tc>
      </w:tr>
      <w:tr w:rsidR="001A4520" w:rsidRPr="00F05483" w:rsidTr="00C14BEF">
        <w:trPr>
          <w:trHeight w:val="716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000 1  06  06023  10  0000  110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142,0</w:t>
            </w:r>
          </w:p>
        </w:tc>
      </w:tr>
      <w:tr w:rsidR="001A4520" w:rsidRPr="00F05483" w:rsidTr="00C14BEF">
        <w:trPr>
          <w:trHeight w:val="349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000 1  08  04000  00  0000  110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3 000,0</w:t>
            </w:r>
          </w:p>
        </w:tc>
      </w:tr>
      <w:tr w:rsidR="001A4520" w:rsidRPr="00F05483" w:rsidTr="00C14BEF">
        <w:trPr>
          <w:trHeight w:val="889"/>
        </w:trPr>
        <w:tc>
          <w:tcPr>
            <w:tcW w:w="5328" w:type="dxa"/>
            <w:vAlign w:val="center"/>
          </w:tcPr>
          <w:p w:rsidR="001A4520" w:rsidRPr="00922ABA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дательными актами Российской Федерации на совершение нотариальных действий 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000 1  08  04020  01  0000  110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3 000,0</w:t>
            </w:r>
          </w:p>
        </w:tc>
      </w:tr>
      <w:tr w:rsidR="001A4520" w:rsidRPr="00F05483" w:rsidTr="00C14BEF">
        <w:trPr>
          <w:trHeight w:val="476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000 1  09  00000  00  0000  000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A4520" w:rsidRPr="00F05483" w:rsidTr="00C14BEF">
        <w:trPr>
          <w:trHeight w:val="34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000 1  09  04000  00  0000  110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A4520" w:rsidRPr="00F05483" w:rsidTr="00C14BEF">
        <w:trPr>
          <w:trHeight w:val="476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 (по обязательствам, возникшим до 1 я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варя 2006 года), мобилизуемый на территориях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000 1  09  04053  00  0000  110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A4520" w:rsidRPr="00F05483" w:rsidTr="00C14BEF">
        <w:trPr>
          <w:trHeight w:val="585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000 1  11  00000  00  0000  000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A4520" w:rsidRPr="00F05483" w:rsidTr="00C14BEF">
        <w:trPr>
          <w:trHeight w:val="107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ятий</w:t>
            </w:r>
            <w:proofErr w:type="gramEnd"/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000 1  11  05000  00  0000  120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A4520" w:rsidRPr="00F05483" w:rsidTr="00C14BEF">
        <w:trPr>
          <w:trHeight w:val="870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000 1  11  05013  00  0000  120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A4520" w:rsidRPr="00F05483" w:rsidTr="00C14BEF">
        <w:trPr>
          <w:trHeight w:val="1082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000 1  11  05013  10  0000  120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2799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000 1  13  00000  00  0000  130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 30 230,00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доходы от оказания услуг (работ) получателями средств бюджетов поселений </w:t>
            </w:r>
          </w:p>
        </w:tc>
        <w:tc>
          <w:tcPr>
            <w:tcW w:w="2799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000 1 13  01995  10  0000  130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30 230,00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000 1 14  00000  00  0000  430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положены в границах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000 1 14  06013  10  0000  430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000 1  16  00000  00  0000  000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фов) и иных сумм в возмещение ущерба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000 1  16  90000  00  0000  140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57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000 1  16  90050  10  0000  140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4520" w:rsidRPr="00F05483" w:rsidTr="00C14BEF">
        <w:trPr>
          <w:trHeight w:val="35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000 2  00  00000  00  0000  000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4 153 000</w:t>
            </w:r>
          </w:p>
        </w:tc>
      </w:tr>
      <w:tr w:rsidR="001A4520" w:rsidRPr="00F05483" w:rsidTr="00C14BEF">
        <w:trPr>
          <w:trHeight w:val="530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000 2  02  00000  00  0000  000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4 153 000</w:t>
            </w:r>
          </w:p>
        </w:tc>
      </w:tr>
      <w:tr w:rsidR="001A4520" w:rsidRPr="00F05483" w:rsidTr="00C14BEF">
        <w:trPr>
          <w:trHeight w:val="530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000 2  02  01000  00  0000  151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A4520" w:rsidRPr="00F05483" w:rsidTr="00C14BEF">
        <w:trPr>
          <w:trHeight w:val="33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000 2  02  01001  00  0000  151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A4520" w:rsidRPr="00F05483" w:rsidTr="00C14BEF">
        <w:trPr>
          <w:trHeight w:val="52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поселений на выравнивание бюдже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000 2  02  01001  10  0000  151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A4520" w:rsidRPr="00F05483" w:rsidTr="00C14BEF">
        <w:trPr>
          <w:trHeight w:val="36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по обеспечению сбалансированности бюдж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0</w:t>
            </w:r>
          </w:p>
        </w:tc>
      </w:tr>
      <w:tr w:rsidR="001A4520" w:rsidRPr="00F05483" w:rsidTr="00C14BEF">
        <w:trPr>
          <w:trHeight w:val="52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000 2  02  01003 10  0000  151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</w:t>
            </w:r>
          </w:p>
        </w:tc>
      </w:tr>
      <w:tr w:rsidR="001A4520" w:rsidRPr="00F05483" w:rsidTr="00C14BEF">
        <w:trPr>
          <w:trHeight w:val="52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000 2  02  02000  00  0000  151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A4520" w:rsidRPr="00F05483" w:rsidTr="00C14BEF">
        <w:trPr>
          <w:trHeight w:val="349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000 2  02  02999  00  0000  151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A4520" w:rsidRPr="00F05483" w:rsidTr="00C14BEF">
        <w:trPr>
          <w:trHeight w:val="349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000 2  02  02999  10  0000 151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A4520" w:rsidRPr="00F05483" w:rsidTr="00C14BEF">
        <w:trPr>
          <w:trHeight w:val="53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000 2  02  03000  00  0000  151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51 300,00</w:t>
            </w:r>
          </w:p>
        </w:tc>
      </w:tr>
      <w:tr w:rsidR="001A4520" w:rsidRPr="00F05483" w:rsidTr="00C14BEF">
        <w:trPr>
          <w:trHeight w:val="53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000 2  02  03015  00  0000  151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51 300,00</w:t>
            </w:r>
          </w:p>
        </w:tc>
      </w:tr>
      <w:tr w:rsidR="001A4520" w:rsidRPr="00F05483" w:rsidTr="00C14BEF">
        <w:trPr>
          <w:trHeight w:val="707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000 2  02  03015  10  0000  151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51 300,00</w:t>
            </w:r>
          </w:p>
        </w:tc>
      </w:tr>
      <w:tr w:rsidR="001A4520" w:rsidRPr="00F05483" w:rsidTr="00C14BEF">
        <w:trPr>
          <w:trHeight w:val="353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000 2  02  03024  10  0000  151</w:t>
            </w:r>
          </w:p>
        </w:tc>
        <w:tc>
          <w:tcPr>
            <w:tcW w:w="1266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1A4520" w:rsidRPr="00F05483" w:rsidTr="00C14BEF">
        <w:trPr>
          <w:trHeight w:val="561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выполнение перед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000 2  02  03024  10  0000  151</w:t>
            </w: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700</w:t>
            </w:r>
          </w:p>
        </w:tc>
      </w:tr>
      <w:tr w:rsidR="001A4520" w:rsidRPr="00F05483" w:rsidTr="00C14BEF">
        <w:trPr>
          <w:trHeight w:val="353"/>
        </w:trPr>
        <w:tc>
          <w:tcPr>
            <w:tcW w:w="5328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Итого</w:t>
            </w:r>
            <w:r w:rsidRPr="00F054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2799" w:type="dxa"/>
            <w:vAlign w:val="center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4520" w:rsidRPr="00F05483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5 083 666,32</w:t>
            </w:r>
          </w:p>
        </w:tc>
      </w:tr>
    </w:tbl>
    <w:p w:rsidR="001A4520" w:rsidRDefault="001A4520" w:rsidP="001A452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Думы  Бузыкановского</w:t>
      </w: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Об утверждении годового отчета </w:t>
      </w:r>
      <w:proofErr w:type="gramStart"/>
      <w:r w:rsidRPr="00BA3D48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BA3D48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proofErr w:type="gramEnd"/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бюджета  за 2014 года»</w:t>
      </w: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2015 года  №                                                      </w:t>
      </w:r>
    </w:p>
    <w:p w:rsidR="001A4520" w:rsidRPr="00BA3D48" w:rsidRDefault="001A4520" w:rsidP="001A4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520" w:rsidRPr="00BA3D48" w:rsidRDefault="001A4520" w:rsidP="001A4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48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 ПО ВЕДОМСТВЕННОЙ СТРУКТУРЕ  РАСХОДОВ</w:t>
      </w:r>
    </w:p>
    <w:p w:rsidR="001A4520" w:rsidRPr="00BA3D48" w:rsidRDefault="001A4520" w:rsidP="001A4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48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1A4520" w:rsidRPr="00BA3D48" w:rsidRDefault="001A4520" w:rsidP="001A45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BA3D48"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D4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8940" w:type="dxa"/>
        <w:tblInd w:w="103" w:type="dxa"/>
        <w:tblLook w:val="0000"/>
      </w:tblPr>
      <w:tblGrid>
        <w:gridCol w:w="6242"/>
        <w:gridCol w:w="1134"/>
        <w:gridCol w:w="1564"/>
      </w:tblGrid>
      <w:tr w:rsidR="001A4520" w:rsidRPr="00BA3D48" w:rsidTr="00C14BEF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2 167 650,66</w:t>
            </w:r>
          </w:p>
        </w:tc>
      </w:tr>
      <w:tr w:rsidR="001A4520" w:rsidRPr="00BA3D48" w:rsidTr="00C14BEF">
        <w:trPr>
          <w:trHeight w:val="66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498 467,61</w:t>
            </w:r>
          </w:p>
        </w:tc>
      </w:tr>
      <w:tr w:rsidR="001A4520" w:rsidRPr="00BA3D48" w:rsidTr="00C14BEF">
        <w:trPr>
          <w:trHeight w:val="128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1 663 483,05</w:t>
            </w:r>
          </w:p>
        </w:tc>
      </w:tr>
      <w:tr w:rsidR="001A4520" w:rsidRPr="00BA3D48" w:rsidTr="00C14BEF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40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1A4520" w:rsidRPr="00BA3D48" w:rsidTr="00C14BEF">
        <w:trPr>
          <w:trHeight w:val="40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51 300,00</w:t>
            </w:r>
          </w:p>
        </w:tc>
      </w:tr>
      <w:tr w:rsidR="001A4520" w:rsidRPr="00BA3D48" w:rsidTr="00C14BEF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51 300,00</w:t>
            </w:r>
          </w:p>
        </w:tc>
      </w:tr>
      <w:tr w:rsidR="001A4520" w:rsidRPr="00BA3D48" w:rsidTr="00C14BEF">
        <w:trPr>
          <w:trHeight w:val="34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8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4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30 047,00</w:t>
            </w:r>
          </w:p>
        </w:tc>
      </w:tr>
      <w:tr w:rsidR="001A4520" w:rsidRPr="00BA3D48" w:rsidTr="00C14BEF">
        <w:trPr>
          <w:trHeight w:val="3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30 047,00</w:t>
            </w:r>
          </w:p>
        </w:tc>
      </w:tr>
      <w:tr w:rsidR="001A4520" w:rsidRPr="00BA3D48" w:rsidTr="00C14BEF">
        <w:trPr>
          <w:trHeight w:val="2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198 728,09</w:t>
            </w:r>
          </w:p>
        </w:tc>
      </w:tr>
      <w:tr w:rsidR="001A4520" w:rsidRPr="00BA3D48" w:rsidTr="00C14BEF">
        <w:trPr>
          <w:trHeight w:val="39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188 728,09</w:t>
            </w:r>
          </w:p>
        </w:tc>
      </w:tr>
      <w:tr w:rsidR="001A4520" w:rsidRPr="00BA3D48" w:rsidTr="00C14BEF">
        <w:trPr>
          <w:trHeight w:val="30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A4520" w:rsidRPr="00BA3D48" w:rsidTr="00C14BEF">
        <w:trPr>
          <w:trHeight w:val="2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1 727 624,89</w:t>
            </w:r>
          </w:p>
        </w:tc>
      </w:tr>
      <w:tr w:rsidR="001A4520" w:rsidRPr="00BA3D48" w:rsidTr="00C14BEF">
        <w:trPr>
          <w:trHeight w:val="23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1 727 624,89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A4520" w:rsidRPr="00BA3D48" w:rsidTr="00C14BEF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368 149,76</w:t>
            </w:r>
          </w:p>
        </w:tc>
      </w:tr>
      <w:tr w:rsidR="001A4520" w:rsidRPr="00BA3D48" w:rsidTr="00C14BEF">
        <w:trPr>
          <w:trHeight w:val="4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368 149,76</w:t>
            </w:r>
          </w:p>
        </w:tc>
      </w:tr>
      <w:tr w:rsidR="001A4520" w:rsidRPr="00BA3D48" w:rsidTr="00C14B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4 543 500,40</w:t>
            </w:r>
          </w:p>
        </w:tc>
      </w:tr>
    </w:tbl>
    <w:p w:rsidR="001A4520" w:rsidRDefault="001A4520" w:rsidP="001A452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20" w:rsidRPr="00BA3D48" w:rsidRDefault="001A4520" w:rsidP="001A45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A4520" w:rsidRPr="00BA3D48" w:rsidRDefault="001A4520" w:rsidP="001A4520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к решению Думы Бузыкановского</w:t>
      </w:r>
    </w:p>
    <w:p w:rsidR="001A4520" w:rsidRPr="00BA3D48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1A4520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«Об утверждении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годового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>отчета</w:t>
      </w:r>
    </w:p>
    <w:p w:rsidR="001A4520" w:rsidRPr="00BA3D48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бюджета за 2014год» </w:t>
      </w:r>
    </w:p>
    <w:p w:rsidR="001A4520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 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2015 года  №</w:t>
      </w:r>
    </w:p>
    <w:p w:rsidR="001A4520" w:rsidRPr="00BA3D48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4520" w:rsidRPr="00BA3D48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 xml:space="preserve">РАСХОДЫ БЮДЖЕТА  ПО РАЗДЕЛАМ И ПОДРАЗДЕЛАМ, </w:t>
      </w:r>
    </w:p>
    <w:p w:rsidR="001A4520" w:rsidRPr="00BA3D48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КЛАССИФИКАЦИИ РАСХОДОВ БЮДЖЕТА</w:t>
      </w:r>
    </w:p>
    <w:p w:rsidR="001A4520" w:rsidRPr="00BA3D48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BA3D48">
        <w:rPr>
          <w:rFonts w:ascii="Times New Roman" w:hAnsi="Times New Roman" w:cs="Times New Roman"/>
          <w:b/>
          <w:sz w:val="20"/>
          <w:szCs w:val="20"/>
        </w:rPr>
        <w:t xml:space="preserve"> (руб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BA3D4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214" w:type="dxa"/>
        <w:tblInd w:w="93" w:type="dxa"/>
        <w:tblLook w:val="0000"/>
      </w:tblPr>
      <w:tblGrid>
        <w:gridCol w:w="4720"/>
        <w:gridCol w:w="762"/>
        <w:gridCol w:w="800"/>
        <w:gridCol w:w="966"/>
        <w:gridCol w:w="700"/>
        <w:gridCol w:w="1266"/>
      </w:tblGrid>
      <w:tr w:rsidR="001A4520" w:rsidRPr="00BA3D48" w:rsidTr="00C14BEF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A4520" w:rsidRPr="00BA3D48" w:rsidTr="00C14BEF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2 167 650,66</w:t>
            </w:r>
          </w:p>
        </w:tc>
      </w:tr>
      <w:tr w:rsidR="001A4520" w:rsidRPr="00BA3D48" w:rsidTr="00C14BEF">
        <w:trPr>
          <w:trHeight w:val="68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86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122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4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35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A4520" w:rsidRPr="00BA3D48" w:rsidTr="00C14BEF">
        <w:trPr>
          <w:trHeight w:val="99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A4520" w:rsidRPr="00BA3D48" w:rsidTr="00C14BEF">
        <w:trPr>
          <w:trHeight w:val="101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A4520" w:rsidRPr="00BA3D48" w:rsidTr="00C14BEF">
        <w:trPr>
          <w:trHeight w:val="80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A4520" w:rsidRPr="00BA3D48" w:rsidTr="00C14BEF">
        <w:trPr>
          <w:trHeight w:val="25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5 700,00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A4520" w:rsidRPr="00BA3D48" w:rsidTr="00C14BEF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A4520" w:rsidRPr="00BA3D48" w:rsidTr="00C14BEF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A4520" w:rsidRPr="00BA3D48" w:rsidTr="00C14BEF">
        <w:trPr>
          <w:trHeight w:val="73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A4520" w:rsidRPr="00BA3D48" w:rsidTr="00C14BEF">
        <w:trPr>
          <w:trHeight w:val="8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5C253F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A4520" w:rsidRPr="00BA3D48" w:rsidTr="00C14BEF">
        <w:trPr>
          <w:trHeight w:val="30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8 050,83</w:t>
            </w:r>
          </w:p>
        </w:tc>
      </w:tr>
      <w:tr w:rsidR="001A4520" w:rsidRPr="00BA3D48" w:rsidTr="00C14BEF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8 053,83</w:t>
            </w:r>
          </w:p>
        </w:tc>
      </w:tr>
      <w:tr w:rsidR="001A4520" w:rsidRPr="00BA3D48" w:rsidTr="00C14BEF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8 053,83</w:t>
            </w:r>
          </w:p>
        </w:tc>
      </w:tr>
      <w:tr w:rsidR="001A4520" w:rsidRPr="00BA3D48" w:rsidTr="00C14BEF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8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5C253F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A4520" w:rsidRPr="00BA3D48" w:rsidTr="00C14BEF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30 047,00</w:t>
            </w:r>
          </w:p>
        </w:tc>
      </w:tr>
      <w:tr w:rsidR="001A4520" w:rsidRPr="00BA3D48" w:rsidTr="00C14BEF">
        <w:trPr>
          <w:trHeight w:val="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деятельность в отношении автом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30 047,00</w:t>
            </w:r>
          </w:p>
        </w:tc>
      </w:tr>
      <w:tr w:rsidR="001A4520" w:rsidRPr="00BA3D48" w:rsidTr="00C14BEF">
        <w:trPr>
          <w:trHeight w:val="54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A4520" w:rsidRPr="00BA3D48" w:rsidTr="00C14BEF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A4520" w:rsidRPr="00BA3D48" w:rsidTr="00C14BEF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A4520" w:rsidRPr="00BA3D48" w:rsidTr="00C14BEF">
        <w:trPr>
          <w:trHeight w:val="2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69 007,44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A4520" w:rsidRPr="00BA3D48" w:rsidTr="00C14BEF">
        <w:trPr>
          <w:trHeight w:val="32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1 727 624,89</w:t>
            </w:r>
          </w:p>
        </w:tc>
      </w:tr>
      <w:tr w:rsidR="001A4520" w:rsidRPr="00BA3D48" w:rsidTr="00C14BEF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1 727 624,89</w:t>
            </w:r>
          </w:p>
        </w:tc>
      </w:tr>
      <w:tr w:rsidR="001A4520" w:rsidRPr="00BA3D48" w:rsidTr="00C14BEF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1 211 114,72</w:t>
            </w:r>
          </w:p>
        </w:tc>
      </w:tr>
      <w:tr w:rsidR="001A4520" w:rsidRPr="00BA3D48" w:rsidTr="00C14BEF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1 211 114,72</w:t>
            </w:r>
          </w:p>
        </w:tc>
      </w:tr>
      <w:tr w:rsidR="001A4520" w:rsidRPr="00BA3D48" w:rsidTr="00C14BEF">
        <w:trPr>
          <w:trHeight w:val="106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5C253F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1 028 318,41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1 028 318,41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1 027 957,41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360,00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A4520" w:rsidRPr="00BA3D48" w:rsidTr="00C14BEF">
        <w:trPr>
          <w:trHeight w:val="3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516 509,34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516 509,34</w:t>
            </w:r>
          </w:p>
        </w:tc>
      </w:tr>
      <w:tr w:rsidR="001A4520" w:rsidRPr="00BA3D48" w:rsidTr="00C14BEF">
        <w:trPr>
          <w:trHeight w:val="106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A4520" w:rsidRPr="00BA3D48" w:rsidTr="00C14BEF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368 149,76</w:t>
            </w:r>
          </w:p>
        </w:tc>
      </w:tr>
      <w:tr w:rsidR="001A4520" w:rsidRPr="00BA3D48" w:rsidTr="00C14BEF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368 149,76</w:t>
            </w:r>
          </w:p>
        </w:tc>
      </w:tr>
      <w:tr w:rsidR="001A4520" w:rsidRPr="00BA3D48" w:rsidTr="00C14BEF">
        <w:trPr>
          <w:trHeight w:val="13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поселений на осущ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368 149,76</w:t>
            </w:r>
          </w:p>
        </w:tc>
      </w:tr>
      <w:tr w:rsidR="001A4520" w:rsidRPr="00BA3D48" w:rsidTr="00C14BEF">
        <w:trPr>
          <w:trHeight w:val="40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368 149,76</w:t>
            </w:r>
          </w:p>
        </w:tc>
      </w:tr>
      <w:tr w:rsidR="001A4520" w:rsidRPr="00BA3D48" w:rsidTr="00C14BEF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3D48">
              <w:rPr>
                <w:rFonts w:ascii="Times New Roman" w:hAnsi="Times New Roman" w:cs="Times New Roman"/>
                <w:b/>
                <w:bCs/>
              </w:rPr>
              <w:lastRenderedPageBreak/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3D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520" w:rsidRPr="00BA3D48" w:rsidRDefault="001A4520" w:rsidP="00C14BE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4 543 500,40</w:t>
            </w:r>
          </w:p>
        </w:tc>
      </w:tr>
    </w:tbl>
    <w:p w:rsidR="001A4520" w:rsidRPr="00BA3D48" w:rsidRDefault="001A4520" w:rsidP="001A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20" w:rsidRPr="00DD312C" w:rsidRDefault="001A4520" w:rsidP="001A4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BA3D48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5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Думы Бузыкановского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«Об утверждении годового отчета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бюджета за 2014 год»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 2015 г. № </w:t>
      </w:r>
    </w:p>
    <w:p w:rsidR="001A4520" w:rsidRDefault="001A4520" w:rsidP="001A45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20" w:rsidRPr="00DD312C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12C">
        <w:rPr>
          <w:rFonts w:ascii="Times New Roman" w:hAnsi="Times New Roman" w:cs="Times New Roman"/>
          <w:b/>
          <w:color w:val="000000"/>
          <w:sz w:val="24"/>
          <w:szCs w:val="24"/>
        </w:rPr>
        <w:t>Источники финансирования дефицита бюджета</w:t>
      </w:r>
    </w:p>
    <w:p w:rsidR="001A4520" w:rsidRPr="00DD312C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12C">
        <w:rPr>
          <w:rFonts w:ascii="Times New Roman" w:hAnsi="Times New Roman" w:cs="Times New Roman"/>
          <w:b/>
          <w:color w:val="000000"/>
          <w:sz w:val="24"/>
          <w:szCs w:val="24"/>
        </w:rPr>
        <w:t>по кодам классификации источников финансирования</w:t>
      </w:r>
    </w:p>
    <w:tbl>
      <w:tblPr>
        <w:tblW w:w="10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992"/>
        <w:gridCol w:w="1985"/>
        <w:gridCol w:w="567"/>
        <w:gridCol w:w="1275"/>
        <w:gridCol w:w="1276"/>
        <w:gridCol w:w="1390"/>
        <w:gridCol w:w="6"/>
        <w:gridCol w:w="831"/>
        <w:gridCol w:w="89"/>
      </w:tblGrid>
      <w:tr w:rsidR="001A4520" w:rsidRPr="009F134B" w:rsidTr="00C14BEF">
        <w:trPr>
          <w:gridBefore w:val="9"/>
          <w:wBefore w:w="10337" w:type="dxa"/>
          <w:trHeight w:val="8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20" w:rsidRPr="009F134B" w:rsidTr="00C14BEF">
        <w:trPr>
          <w:gridAfter w:val="2"/>
          <w:wAfter w:w="920" w:type="dxa"/>
          <w:trHeight w:val="48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л. администратор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Гл. админис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Зачислено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Остаток</w:t>
            </w:r>
          </w:p>
          <w:p w:rsidR="001A4520" w:rsidRPr="009F134B" w:rsidRDefault="001A4520" w:rsidP="00C1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зачисления</w:t>
            </w:r>
          </w:p>
        </w:tc>
      </w:tr>
      <w:tr w:rsidR="001A4520" w:rsidRPr="009F134B" w:rsidTr="00C14BEF">
        <w:trPr>
          <w:gridAfter w:val="3"/>
          <w:wAfter w:w="926" w:type="dxa"/>
          <w:trHeight w:val="396"/>
        </w:trPr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Уполномоченный орган местного с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управления  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520" w:rsidRPr="009F134B" w:rsidTr="00C14BEF">
        <w:trPr>
          <w:gridAfter w:val="3"/>
          <w:wAfter w:w="926" w:type="dxa"/>
          <w:trHeight w:val="1235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5 111 789,22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-5 111 789,22</w:t>
            </w:r>
          </w:p>
        </w:tc>
      </w:tr>
      <w:tr w:rsidR="001A4520" w:rsidRPr="009F134B" w:rsidTr="00C14BEF">
        <w:trPr>
          <w:gridAfter w:val="3"/>
          <w:wAfter w:w="926" w:type="dxa"/>
          <w:trHeight w:val="418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</w:tr>
      <w:tr w:rsidR="001A4520" w:rsidRPr="009F134B" w:rsidTr="00C14BEF">
        <w:trPr>
          <w:gridAfter w:val="3"/>
          <w:wAfter w:w="926" w:type="dxa"/>
          <w:trHeight w:val="386"/>
        </w:trPr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5 111 789,22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1A4520" w:rsidRPr="009F134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-540 165,92</w:t>
            </w:r>
          </w:p>
        </w:tc>
      </w:tr>
    </w:tbl>
    <w:p w:rsidR="001A4520" w:rsidRDefault="001A4520" w:rsidP="001A45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6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Думы Бузыкановского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«Об утверждении годового отчета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бюджета за 2014 год»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 2015 г. №  </w:t>
      </w:r>
    </w:p>
    <w:p w:rsidR="001A4520" w:rsidRDefault="001A4520" w:rsidP="001A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20" w:rsidRDefault="001A4520" w:rsidP="001A45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20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кодам  групп, </w:t>
      </w:r>
    </w:p>
    <w:p w:rsidR="001A4520" w:rsidRPr="00DD312C" w:rsidRDefault="001A4520" w:rsidP="001A45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>подгрупп, статей, видов источников финансирования дефицита бюджета</w:t>
      </w: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50"/>
        <w:gridCol w:w="3132"/>
        <w:gridCol w:w="2078"/>
      </w:tblGrid>
      <w:tr w:rsidR="001A4520" w:rsidRPr="007F128B" w:rsidTr="00C14BEF">
        <w:trPr>
          <w:trHeight w:val="250"/>
        </w:trPr>
        <w:tc>
          <w:tcPr>
            <w:tcW w:w="50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</w:t>
            </w: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дефицита бюджета по бюджетной классификации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A4520" w:rsidRPr="007F128B" w:rsidTr="00C14BEF">
        <w:trPr>
          <w:trHeight w:val="240"/>
        </w:trPr>
        <w:tc>
          <w:tcPr>
            <w:tcW w:w="5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4520" w:rsidRPr="007F128B" w:rsidTr="00C14BEF">
        <w:trPr>
          <w:trHeight w:val="383"/>
        </w:trPr>
        <w:tc>
          <w:tcPr>
            <w:tcW w:w="505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960 90000000000000 000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-540 165,92</w:t>
            </w:r>
          </w:p>
        </w:tc>
      </w:tr>
      <w:tr w:rsidR="001A4520" w:rsidRPr="007F128B" w:rsidTr="00C14BEF">
        <w:trPr>
          <w:trHeight w:val="352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960 01000000000000 000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-540 165,92</w:t>
            </w:r>
          </w:p>
        </w:tc>
      </w:tr>
      <w:tr w:rsidR="001A4520" w:rsidRPr="007F128B" w:rsidTr="00C14BEF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-540 165,92</w:t>
            </w:r>
          </w:p>
        </w:tc>
      </w:tr>
      <w:tr w:rsidR="001A4520" w:rsidRPr="007F128B" w:rsidTr="00C14BEF">
        <w:trPr>
          <w:trHeight w:val="441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960 01050000000000 510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-5 111 789,22</w:t>
            </w:r>
          </w:p>
        </w:tc>
      </w:tr>
      <w:tr w:rsidR="001A4520" w:rsidRPr="007F128B" w:rsidTr="00C14BEF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960 01050000000000 510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-5 111 789,22</w:t>
            </w:r>
          </w:p>
        </w:tc>
      </w:tr>
      <w:tr w:rsidR="001A4520" w:rsidRPr="007F128B" w:rsidTr="00C14BEF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960 01050201100000 510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-5 111 789,22</w:t>
            </w:r>
          </w:p>
        </w:tc>
      </w:tr>
      <w:tr w:rsidR="001A4520" w:rsidRPr="007F128B" w:rsidTr="00C14BEF">
        <w:trPr>
          <w:trHeight w:val="356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960 01050000000000 610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4 571 623,30</w:t>
            </w:r>
          </w:p>
        </w:tc>
      </w:tr>
      <w:tr w:rsidR="001A4520" w:rsidRPr="007F128B" w:rsidTr="00C14BEF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960 01050000000000 610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4 571 623,30</w:t>
            </w:r>
          </w:p>
        </w:tc>
      </w:tr>
      <w:tr w:rsidR="001A4520" w:rsidRPr="007F128B" w:rsidTr="00C14BEF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960 01050201100000 610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4 571 623,30</w:t>
            </w:r>
          </w:p>
        </w:tc>
      </w:tr>
      <w:tr w:rsidR="001A4520" w:rsidRPr="007F128B" w:rsidTr="00C14BEF">
        <w:trPr>
          <w:trHeight w:val="869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960 01060000000000 000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4520" w:rsidRPr="007F128B" w:rsidRDefault="001A4520" w:rsidP="00C14B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4520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520" w:rsidRDefault="001A4520" w:rsidP="001A45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520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520" w:rsidRPr="009F134B" w:rsidRDefault="001A4520" w:rsidP="001A45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1A4520" w:rsidRPr="009F134B" w:rsidRDefault="001A4520" w:rsidP="001A4520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к решению Думы Бузыкановского</w:t>
      </w:r>
    </w:p>
    <w:p w:rsidR="001A4520" w:rsidRPr="009F134B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 «Об утвержд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годового 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>отчета об исполнении</w:t>
      </w:r>
    </w:p>
    <w:p w:rsidR="001A4520" w:rsidRPr="009F134B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бюджета за   2014год»</w:t>
      </w:r>
    </w:p>
    <w:p w:rsidR="001A4520" w:rsidRPr="009F134B" w:rsidRDefault="001A4520" w:rsidP="001A4520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   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2015 года  №                                                                                            </w:t>
      </w:r>
    </w:p>
    <w:p w:rsidR="001A4520" w:rsidRPr="009F134B" w:rsidRDefault="001A4520" w:rsidP="001A4520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1A4520" w:rsidRDefault="001A4520" w:rsidP="001A4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B">
        <w:rPr>
          <w:rFonts w:ascii="Times New Roman" w:hAnsi="Times New Roman" w:cs="Times New Roman"/>
          <w:b/>
          <w:sz w:val="24"/>
          <w:szCs w:val="24"/>
        </w:rPr>
        <w:t>Расходование резервного фонда</w:t>
      </w:r>
    </w:p>
    <w:p w:rsidR="001A4520" w:rsidRPr="009F134B" w:rsidRDefault="001A4520" w:rsidP="001A4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1A4520" w:rsidRPr="009F134B" w:rsidRDefault="001A4520" w:rsidP="001A45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3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78" w:type="dxa"/>
        <w:tblInd w:w="93" w:type="dxa"/>
        <w:tblLook w:val="0000"/>
      </w:tblPr>
      <w:tblGrid>
        <w:gridCol w:w="3275"/>
        <w:gridCol w:w="1135"/>
        <w:gridCol w:w="1134"/>
        <w:gridCol w:w="1417"/>
        <w:gridCol w:w="851"/>
        <w:gridCol w:w="1666"/>
      </w:tblGrid>
      <w:tr w:rsidR="001A4520" w:rsidRPr="009F134B" w:rsidTr="00C14BEF">
        <w:trPr>
          <w:trHeight w:val="509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A4520" w:rsidRPr="009F134B" w:rsidTr="00C14BEF">
        <w:trPr>
          <w:trHeight w:val="4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A4520" w:rsidRPr="009F134B" w:rsidTr="00C14BEF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Default="001A4520" w:rsidP="00C14BE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средства </w:t>
            </w:r>
          </w:p>
          <w:p w:rsidR="001A4520" w:rsidRPr="009F134B" w:rsidRDefault="001A4520" w:rsidP="00C14BE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520" w:rsidRPr="009F134B" w:rsidRDefault="001A4520" w:rsidP="00C14BE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A4520" w:rsidRPr="009F134B" w:rsidTr="00C14BEF">
        <w:trPr>
          <w:trHeight w:val="48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520" w:rsidRPr="009F134B" w:rsidRDefault="001A4520" w:rsidP="00C14BE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A4520" w:rsidRPr="009F134B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520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520" w:rsidRDefault="001A4520" w:rsidP="001A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D2" w:rsidRDefault="00362AD2"/>
    <w:sectPr w:rsidR="003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B1"/>
    <w:multiLevelType w:val="hybridMultilevel"/>
    <w:tmpl w:val="C7F4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B0D"/>
    <w:multiLevelType w:val="hybridMultilevel"/>
    <w:tmpl w:val="9AF4F6D2"/>
    <w:lvl w:ilvl="0" w:tplc="BB34535E">
      <w:start w:val="1"/>
      <w:numFmt w:val="decimal"/>
      <w:lvlText w:val="%1.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DE2208"/>
    <w:multiLevelType w:val="hybridMultilevel"/>
    <w:tmpl w:val="8912E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4ED"/>
    <w:multiLevelType w:val="hybridMultilevel"/>
    <w:tmpl w:val="947005FE"/>
    <w:lvl w:ilvl="0" w:tplc="4AFE79A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178A6"/>
    <w:multiLevelType w:val="hybridMultilevel"/>
    <w:tmpl w:val="E5021C4C"/>
    <w:lvl w:ilvl="0" w:tplc="FA62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9F"/>
    <w:multiLevelType w:val="hybridMultilevel"/>
    <w:tmpl w:val="F9E8C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943982"/>
    <w:multiLevelType w:val="hybridMultilevel"/>
    <w:tmpl w:val="03BEE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D9E"/>
    <w:multiLevelType w:val="hybridMultilevel"/>
    <w:tmpl w:val="A93C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7A"/>
    <w:multiLevelType w:val="hybridMultilevel"/>
    <w:tmpl w:val="2E6A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EDC"/>
    <w:multiLevelType w:val="hybridMultilevel"/>
    <w:tmpl w:val="C284BE2A"/>
    <w:lvl w:ilvl="0" w:tplc="ED7095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6A5886"/>
    <w:multiLevelType w:val="hybridMultilevel"/>
    <w:tmpl w:val="56EC3170"/>
    <w:lvl w:ilvl="0" w:tplc="C23AC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C316D"/>
    <w:multiLevelType w:val="hybridMultilevel"/>
    <w:tmpl w:val="C88AF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28A8"/>
    <w:multiLevelType w:val="hybridMultilevel"/>
    <w:tmpl w:val="C286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037"/>
    <w:multiLevelType w:val="hybridMultilevel"/>
    <w:tmpl w:val="95D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830"/>
    <w:multiLevelType w:val="hybridMultilevel"/>
    <w:tmpl w:val="9A4E2D10"/>
    <w:lvl w:ilvl="0" w:tplc="E0FE11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72094"/>
    <w:multiLevelType w:val="multilevel"/>
    <w:tmpl w:val="9BC41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97598"/>
    <w:multiLevelType w:val="hybridMultilevel"/>
    <w:tmpl w:val="915E6A1A"/>
    <w:lvl w:ilvl="0" w:tplc="79A064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77684F"/>
    <w:multiLevelType w:val="hybridMultilevel"/>
    <w:tmpl w:val="F69E8CD4"/>
    <w:lvl w:ilvl="0" w:tplc="6B16C576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053E22"/>
    <w:multiLevelType w:val="hybridMultilevel"/>
    <w:tmpl w:val="30C2EA6E"/>
    <w:lvl w:ilvl="0" w:tplc="3BFCC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520"/>
    <w:rsid w:val="001A4520"/>
    <w:rsid w:val="0036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4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1A4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A45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5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A452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1A4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45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A45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45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1A452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1A452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1A4520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A4520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1A45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4520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1A4520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4520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1A4520"/>
  </w:style>
  <w:style w:type="paragraph" w:customStyle="1" w:styleId="61">
    <w:name w:val="Основной текст6"/>
    <w:basedOn w:val="a"/>
    <w:rsid w:val="001A4520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1A4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A4520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1A452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A452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2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A452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A45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A4520"/>
    <w:pPr>
      <w:ind w:left="720"/>
      <w:contextualSpacing/>
    </w:pPr>
  </w:style>
  <w:style w:type="table" w:styleId="a9">
    <w:name w:val="Table Grid"/>
    <w:basedOn w:val="a1"/>
    <w:rsid w:val="001A4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1A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A4520"/>
  </w:style>
  <w:style w:type="paragraph" w:styleId="ac">
    <w:name w:val="footer"/>
    <w:basedOn w:val="a"/>
    <w:link w:val="ad"/>
    <w:unhideWhenUsed/>
    <w:rsid w:val="001A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A4520"/>
  </w:style>
  <w:style w:type="character" w:customStyle="1" w:styleId="apple-style-span">
    <w:name w:val="apple-style-span"/>
    <w:basedOn w:val="a0"/>
    <w:rsid w:val="001A4520"/>
  </w:style>
  <w:style w:type="paragraph" w:customStyle="1" w:styleId="Style32">
    <w:name w:val="Style32"/>
    <w:basedOn w:val="a"/>
    <w:rsid w:val="001A452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1A452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A4520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1A45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1A4520"/>
    <w:rPr>
      <w:color w:val="0000FF"/>
      <w:u w:val="single"/>
    </w:rPr>
  </w:style>
  <w:style w:type="paragraph" w:styleId="af0">
    <w:name w:val="Body Text"/>
    <w:basedOn w:val="a"/>
    <w:link w:val="12"/>
    <w:unhideWhenUsed/>
    <w:rsid w:val="001A4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A4520"/>
  </w:style>
  <w:style w:type="character" w:customStyle="1" w:styleId="12">
    <w:name w:val="Основной текст Знак1"/>
    <w:basedOn w:val="a0"/>
    <w:link w:val="af0"/>
    <w:locked/>
    <w:rsid w:val="001A4520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1A4520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1A452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1A45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45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A45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1A4520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1A4520"/>
  </w:style>
  <w:style w:type="paragraph" w:customStyle="1" w:styleId="af5">
    <w:name w:val="Знак"/>
    <w:basedOn w:val="a"/>
    <w:rsid w:val="001A45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1A4520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1A4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1A45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1A452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1A4520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1A4520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1A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1A4520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1A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1A452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1A45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1A45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5014</Words>
  <Characters>28582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2016-05-25T05:37:00Z</dcterms:created>
  <dcterms:modified xsi:type="dcterms:W3CDTF">2016-05-25T05:41:00Z</dcterms:modified>
</cp:coreProperties>
</file>