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0" w:rsidRPr="00DA1364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F0BF0" w:rsidRPr="00DA1364" w:rsidRDefault="007F0BF0" w:rsidP="007F0B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F0BF0" w:rsidRPr="00DA1364" w:rsidRDefault="007F0BF0" w:rsidP="007F0B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F0BF0" w:rsidRPr="00DA1364" w:rsidRDefault="007F0BF0" w:rsidP="007F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F0BF0" w:rsidRPr="00DA1364" w:rsidRDefault="007F0BF0" w:rsidP="007F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F0BF0" w:rsidRPr="00DA1364" w:rsidRDefault="007F0BF0" w:rsidP="007F0B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63"/>
      </w:tblGrid>
      <w:tr w:rsidR="007F0BF0" w:rsidRPr="00DA1364" w:rsidTr="007F0BF0">
        <w:trPr>
          <w:trHeight w:val="466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0BF0" w:rsidRPr="00AA5986" w:rsidRDefault="007F0BF0" w:rsidP="007F0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a6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7F0BF0" w:rsidRPr="002E5EBC" w:rsidTr="007F0BF0">
        <w:trPr>
          <w:trHeight w:val="270"/>
        </w:trPr>
        <w:tc>
          <w:tcPr>
            <w:tcW w:w="9779" w:type="dxa"/>
          </w:tcPr>
          <w:p w:rsidR="007F0BF0" w:rsidRPr="007F0BF0" w:rsidRDefault="007F0BF0" w:rsidP="007F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F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квартального отчета об исполнения бюджета за 1 квартал 2016 года</w:t>
            </w:r>
          </w:p>
        </w:tc>
      </w:tr>
    </w:tbl>
    <w:p w:rsidR="007F0BF0" w:rsidRDefault="007F0BF0" w:rsidP="007F0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Pr="00D0457A">
        <w:rPr>
          <w:rFonts w:ascii="Times New Roman" w:hAnsi="Times New Roman" w:cs="Times New Roman"/>
          <w:sz w:val="24"/>
          <w:szCs w:val="24"/>
        </w:rPr>
        <w:t>ст.ст.81, 264.1, 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</w:rPr>
        <w:t>ст. 52,53,55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Федерации»,   </w:t>
      </w:r>
      <w:r w:rsidRPr="00B55D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457A">
        <w:rPr>
          <w:rFonts w:ascii="Times New Roman" w:hAnsi="Times New Roman" w:cs="Times New Roman"/>
          <w:sz w:val="24"/>
          <w:szCs w:val="24"/>
        </w:rPr>
        <w:t>ст.22 Положения о бюджетном процессе в Бузыкановского муниципальном об</w:t>
      </w:r>
      <w:r>
        <w:rPr>
          <w:rFonts w:ascii="Times New Roman" w:hAnsi="Times New Roman" w:cs="Times New Roman"/>
          <w:sz w:val="24"/>
          <w:szCs w:val="24"/>
        </w:rPr>
        <w:t>разовании,</w:t>
      </w:r>
      <w:r w:rsidRPr="00634982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4982">
        <w:rPr>
          <w:rFonts w:ascii="Times New Roman" w:hAnsi="Times New Roman" w:cs="Times New Roman"/>
          <w:sz w:val="24"/>
          <w:szCs w:val="24"/>
        </w:rPr>
        <w:t xml:space="preserve">от 31.07.2014г. № 51 «Об утверждении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4982">
        <w:rPr>
          <w:rFonts w:ascii="Times New Roman" w:hAnsi="Times New Roman" w:cs="Times New Roman"/>
          <w:sz w:val="24"/>
          <w:szCs w:val="24"/>
        </w:rPr>
        <w:t>в Бузыкановском муниципальном</w:t>
      </w:r>
      <w:proofErr w:type="gramEnd"/>
      <w:r w:rsidRPr="00634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982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3498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</w:rPr>
        <w:t>ст.ст.23,46,</w:t>
      </w:r>
      <w:r w:rsidRPr="00D0457A">
        <w:rPr>
          <w:rFonts w:ascii="Times New Roman" w:hAnsi="Times New Roman" w:cs="Times New Roman"/>
          <w:sz w:val="24"/>
          <w:szCs w:val="24"/>
        </w:rPr>
        <w:t xml:space="preserve">31,56,60,63,68 </w:t>
      </w:r>
      <w:r w:rsidRPr="00B55D34">
        <w:rPr>
          <w:rFonts w:ascii="Times New Roman" w:hAnsi="Times New Roman" w:cs="Times New Roman"/>
          <w:sz w:val="24"/>
          <w:szCs w:val="24"/>
        </w:rPr>
        <w:t>Устава Бузык</w:t>
      </w:r>
      <w:r w:rsidRPr="00B55D34">
        <w:rPr>
          <w:rFonts w:ascii="Times New Roman" w:hAnsi="Times New Roman" w:cs="Times New Roman"/>
          <w:sz w:val="24"/>
          <w:szCs w:val="24"/>
        </w:rPr>
        <w:t>а</w:t>
      </w:r>
      <w:r w:rsidRPr="00B55D34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образования, администрация Бузыкановского муниципального образования </w:t>
      </w:r>
      <w:r>
        <w:t xml:space="preserve">      </w:t>
      </w:r>
    </w:p>
    <w:p w:rsidR="007F0BF0" w:rsidRPr="007F0BF0" w:rsidRDefault="007F0BF0" w:rsidP="007F0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F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7F0BF0" w:rsidRPr="00247C5A" w:rsidRDefault="007F0BF0" w:rsidP="007F0BF0">
      <w:pPr>
        <w:pStyle w:val="a4"/>
        <w:numPr>
          <w:ilvl w:val="0"/>
          <w:numId w:val="4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7C5A">
        <w:rPr>
          <w:rFonts w:ascii="Times New Roman" w:hAnsi="Times New Roman"/>
          <w:sz w:val="24"/>
          <w:szCs w:val="24"/>
        </w:rPr>
        <w:t>Утвердить отчет об исполнении бюджета Бузыкановского муниципального образ</w:t>
      </w:r>
      <w:r w:rsidRPr="00247C5A">
        <w:rPr>
          <w:rFonts w:ascii="Times New Roman" w:hAnsi="Times New Roman"/>
          <w:sz w:val="24"/>
          <w:szCs w:val="24"/>
        </w:rPr>
        <w:t>о</w:t>
      </w:r>
      <w:r w:rsidRPr="00247C5A">
        <w:rPr>
          <w:rFonts w:ascii="Times New Roman" w:hAnsi="Times New Roman"/>
          <w:sz w:val="24"/>
          <w:szCs w:val="24"/>
        </w:rPr>
        <w:t>вания   за 1 квартал 201</w:t>
      </w:r>
      <w:r>
        <w:rPr>
          <w:rFonts w:ascii="Times New Roman" w:hAnsi="Times New Roman"/>
          <w:sz w:val="24"/>
          <w:szCs w:val="24"/>
        </w:rPr>
        <w:t>6</w:t>
      </w:r>
      <w:r w:rsidRPr="00247C5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(приложение № 1)</w:t>
      </w:r>
      <w:r w:rsidRPr="00247C5A">
        <w:rPr>
          <w:rFonts w:ascii="Times New Roman" w:hAnsi="Times New Roman"/>
          <w:sz w:val="24"/>
          <w:szCs w:val="24"/>
        </w:rPr>
        <w:t>:</w:t>
      </w:r>
    </w:p>
    <w:p w:rsidR="007F0BF0" w:rsidRPr="00247C5A" w:rsidRDefault="007F0BF0" w:rsidP="007F0BF0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47C5A">
        <w:rPr>
          <w:rFonts w:ascii="Times New Roman" w:hAnsi="Times New Roman"/>
          <w:sz w:val="24"/>
          <w:szCs w:val="24"/>
        </w:rPr>
        <w:t xml:space="preserve">- по доходам в сумме – </w:t>
      </w:r>
      <w:r w:rsidRPr="002E5EBC">
        <w:rPr>
          <w:rFonts w:ascii="Times New Roman" w:hAnsi="Times New Roman"/>
        </w:rPr>
        <w:t xml:space="preserve">1 151 233,03 </w:t>
      </w:r>
      <w:r w:rsidRPr="00247C5A">
        <w:rPr>
          <w:rFonts w:ascii="Times New Roman" w:hAnsi="Times New Roman"/>
          <w:sz w:val="24"/>
          <w:szCs w:val="24"/>
        </w:rPr>
        <w:t xml:space="preserve">рублей </w:t>
      </w:r>
    </w:p>
    <w:p w:rsidR="007F0BF0" w:rsidRPr="00247C5A" w:rsidRDefault="007F0BF0" w:rsidP="007F0BF0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47C5A">
        <w:rPr>
          <w:rFonts w:ascii="Times New Roman" w:hAnsi="Times New Roman"/>
          <w:sz w:val="24"/>
          <w:szCs w:val="24"/>
        </w:rPr>
        <w:t xml:space="preserve">- по расходам в сумме – </w:t>
      </w:r>
      <w:r w:rsidRPr="002E5EBC">
        <w:rPr>
          <w:rFonts w:ascii="Times New Roman" w:hAnsi="Times New Roman"/>
        </w:rPr>
        <w:t xml:space="preserve">944 339,53 </w:t>
      </w:r>
      <w:r w:rsidRPr="00247C5A">
        <w:rPr>
          <w:rFonts w:ascii="Times New Roman" w:hAnsi="Times New Roman"/>
          <w:sz w:val="24"/>
          <w:szCs w:val="24"/>
        </w:rPr>
        <w:t xml:space="preserve">рублей </w:t>
      </w:r>
    </w:p>
    <w:p w:rsidR="007F0BF0" w:rsidRPr="00247C5A" w:rsidRDefault="007F0BF0" w:rsidP="007F0BF0">
      <w:pPr>
        <w:pStyle w:val="a4"/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47C5A">
        <w:rPr>
          <w:rFonts w:ascii="Times New Roman" w:hAnsi="Times New Roman"/>
          <w:sz w:val="24"/>
          <w:szCs w:val="24"/>
        </w:rPr>
        <w:t xml:space="preserve">- профицит бюджета – </w:t>
      </w:r>
      <w:r w:rsidRPr="002E5EBC">
        <w:rPr>
          <w:rFonts w:ascii="Times New Roman" w:hAnsi="Times New Roman"/>
        </w:rPr>
        <w:t xml:space="preserve">206 893,50 </w:t>
      </w:r>
      <w:r w:rsidRPr="00247C5A">
        <w:rPr>
          <w:rFonts w:ascii="Times New Roman" w:hAnsi="Times New Roman"/>
          <w:sz w:val="24"/>
          <w:szCs w:val="24"/>
        </w:rPr>
        <w:t xml:space="preserve">рублей </w:t>
      </w:r>
    </w:p>
    <w:p w:rsidR="007F0BF0" w:rsidRPr="00247C5A" w:rsidRDefault="007F0BF0" w:rsidP="007F0BF0">
      <w:pPr>
        <w:pStyle w:val="a4"/>
        <w:numPr>
          <w:ilvl w:val="0"/>
          <w:numId w:val="4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47C5A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7F0BF0" w:rsidRDefault="007F0BF0" w:rsidP="007F0BF0">
      <w:pPr>
        <w:pStyle w:val="a4"/>
        <w:numPr>
          <w:ilvl w:val="0"/>
          <w:numId w:val="48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7C5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7F0BF0" w:rsidRPr="007F0BF0" w:rsidRDefault="007F0BF0" w:rsidP="007F0BF0">
      <w:pPr>
        <w:pStyle w:val="a4"/>
        <w:tabs>
          <w:tab w:val="left" w:pos="426"/>
          <w:tab w:val="left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0BF0" w:rsidRPr="00B55D34" w:rsidRDefault="007F0BF0" w:rsidP="007F0BF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D34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 </w:t>
      </w:r>
      <w:r w:rsidRPr="00B55D34">
        <w:rPr>
          <w:rFonts w:ascii="Times New Roman" w:hAnsi="Times New Roman"/>
          <w:sz w:val="24"/>
          <w:szCs w:val="24"/>
        </w:rPr>
        <w:t xml:space="preserve"> П.М.Кулаков</w:t>
      </w:r>
    </w:p>
    <w:p w:rsidR="007F0BF0" w:rsidRDefault="007F0BF0" w:rsidP="007F0B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0BF0" w:rsidRDefault="007F0BF0" w:rsidP="007F0B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0BF0" w:rsidRPr="007F0BF0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0BF0">
        <w:rPr>
          <w:rFonts w:ascii="Times New Roman" w:hAnsi="Times New Roman" w:cs="Times New Roman"/>
        </w:rPr>
        <w:t xml:space="preserve">Приложение № 1 </w:t>
      </w:r>
    </w:p>
    <w:p w:rsidR="007F0BF0" w:rsidRPr="007F0BF0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0BF0">
        <w:rPr>
          <w:rFonts w:ascii="Times New Roman" w:hAnsi="Times New Roman" w:cs="Times New Roman"/>
        </w:rPr>
        <w:t>к постановлению</w:t>
      </w:r>
    </w:p>
    <w:p w:rsidR="007F0BF0" w:rsidRPr="007F0BF0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0BF0">
        <w:rPr>
          <w:rFonts w:ascii="Times New Roman" w:hAnsi="Times New Roman" w:cs="Times New Roman"/>
        </w:rPr>
        <w:t>администрации Бузыкановского</w:t>
      </w:r>
    </w:p>
    <w:p w:rsidR="007F0BF0" w:rsidRPr="007F0BF0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0BF0">
        <w:rPr>
          <w:rFonts w:ascii="Times New Roman" w:hAnsi="Times New Roman" w:cs="Times New Roman"/>
        </w:rPr>
        <w:t xml:space="preserve"> муниципального образования </w:t>
      </w:r>
    </w:p>
    <w:p w:rsidR="007F0BF0" w:rsidRPr="007F0BF0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F0BF0">
        <w:rPr>
          <w:rFonts w:ascii="Times New Roman" w:hAnsi="Times New Roman" w:cs="Times New Roman"/>
        </w:rPr>
        <w:t>от «25» 04. 2016г. № 33</w:t>
      </w:r>
    </w:p>
    <w:p w:rsidR="007F0BF0" w:rsidRPr="007F0BF0" w:rsidRDefault="007F0BF0" w:rsidP="007F0B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56" w:type="dxa"/>
        <w:tblInd w:w="-968" w:type="dxa"/>
        <w:tblLook w:val="04A0"/>
      </w:tblPr>
      <w:tblGrid>
        <w:gridCol w:w="3559"/>
        <w:gridCol w:w="69"/>
        <w:gridCol w:w="1212"/>
        <w:gridCol w:w="64"/>
        <w:gridCol w:w="379"/>
        <w:gridCol w:w="1643"/>
        <w:gridCol w:w="246"/>
        <w:gridCol w:w="491"/>
        <w:gridCol w:w="1068"/>
        <w:gridCol w:w="1725"/>
      </w:tblGrid>
      <w:tr w:rsidR="007F0BF0" w:rsidRPr="00F53B24" w:rsidTr="007F0BF0">
        <w:trPr>
          <w:trHeight w:val="338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122519" w:rsidRDefault="007F0BF0" w:rsidP="007F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БЮДЖЕТА</w:t>
            </w:r>
          </w:p>
          <w:p w:rsidR="007F0BF0" w:rsidRPr="00F53B24" w:rsidRDefault="007F0BF0" w:rsidP="007F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7F0BF0" w:rsidRPr="00F53B24" w:rsidTr="007F0BF0">
        <w:trPr>
          <w:trHeight w:val="30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квартал 2016 года</w:t>
            </w:r>
          </w:p>
        </w:tc>
      </w:tr>
      <w:tr w:rsidR="007F0BF0" w:rsidRPr="00F53B24" w:rsidTr="007F0BF0">
        <w:trPr>
          <w:trHeight w:val="28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51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01.04.2016 г.</w:t>
            </w:r>
          </w:p>
        </w:tc>
      </w:tr>
      <w:tr w:rsidR="007F0BF0" w:rsidRPr="00F53B24" w:rsidTr="007F0BF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7F0BF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финансового органа:</w:t>
            </w:r>
          </w:p>
        </w:tc>
        <w:tc>
          <w:tcPr>
            <w:tcW w:w="6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BF0" w:rsidRPr="00122519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Тайшетского района</w:t>
            </w:r>
          </w:p>
        </w:tc>
      </w:tr>
      <w:tr w:rsidR="007F0BF0" w:rsidRPr="00F53B24" w:rsidTr="007F0BF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публично-правового</w:t>
            </w:r>
            <w:proofErr w:type="gramEnd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образования: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BF0" w:rsidRPr="00122519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7F0BF0" w:rsidRPr="00F53B24" w:rsidTr="007F0BF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Периодичность: </w:t>
            </w:r>
            <w:r w:rsidRPr="005F4C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7F0BF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Pr="005F4C1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7F0BF0">
        <w:trPr>
          <w:trHeight w:val="405"/>
        </w:trPr>
        <w:tc>
          <w:tcPr>
            <w:tcW w:w="8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Доходы бюджета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0BF0" w:rsidRPr="00F53B24" w:rsidTr="008F1A14">
        <w:trPr>
          <w:trHeight w:val="253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3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F0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бюджетной класс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F0BF0" w:rsidRPr="00F53B24" w:rsidTr="008F1A14">
        <w:trPr>
          <w:trHeight w:val="253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8F1A14">
        <w:trPr>
          <w:trHeight w:val="253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8F1A14">
        <w:trPr>
          <w:trHeight w:val="253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8F1A14">
        <w:trPr>
          <w:trHeight w:val="253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8F1A14">
        <w:trPr>
          <w:trHeight w:val="253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A02D86">
        <w:trPr>
          <w:trHeight w:val="23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8F1A14">
        <w:trPr>
          <w:trHeight w:val="25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F0" w:rsidRPr="00F53B24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F0" w:rsidRPr="00F53B24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F0" w:rsidRPr="00F53B24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F0" w:rsidRPr="00F53B24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F0" w:rsidRPr="00F53B24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0BF0" w:rsidRPr="005F4C13" w:rsidTr="008F1A1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5F4C13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RANGE!A19"/>
            <w:r w:rsidRPr="005F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5F4C13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3 635 600,00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1 151 233,03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000 10000000000000000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1 041 852,94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221 607,91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182 10100000000000000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33 702,10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23:D25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182 10102000010000110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33 702,10</w:t>
            </w:r>
          </w:p>
        </w:tc>
      </w:tr>
      <w:tr w:rsidR="007F0BF0" w:rsidRPr="00F53B24" w:rsidTr="008F1A14">
        <w:trPr>
          <w:trHeight w:val="1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24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ся налоговый агент, за исключением доходов, в отношении которых исчи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и уплата налога осуществляю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ся в соответствии со статьями 227, 227.1 и 228 Налогового кодекса Ро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  <w:bookmarkEnd w:id="2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182 10102010010000110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D24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  <w:bookmarkEnd w:id="3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33 702,10</w:t>
            </w:r>
          </w:p>
        </w:tc>
      </w:tr>
      <w:tr w:rsidR="007F0BF0" w:rsidRPr="00F53B24" w:rsidTr="008F1A14">
        <w:trPr>
          <w:trHeight w:val="2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ся налоговый агент, за исключением доходов, в отношении которых исчи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и уплата налога осуществляю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ся в соответствии со статьями 227, 227.1 и 228 Налогового кодекса Ро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(сумма платежа (перерасчеты, недоимка и задолже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182 10102010011000110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33 702,10</w:t>
            </w:r>
          </w:p>
        </w:tc>
      </w:tr>
      <w:tr w:rsidR="007F0BF0" w:rsidRPr="00F53B24" w:rsidTr="008F1A1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РОССИЙСКОЙ ФЕДЕР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100 10300000000000000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181 015,61</w:t>
            </w:r>
          </w:p>
        </w:tc>
      </w:tr>
      <w:tr w:rsidR="007F0BF0" w:rsidRPr="00F53B24" w:rsidTr="00A02D86">
        <w:trPr>
          <w:trHeight w:val="5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100 10302000010000110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181 015,61</w:t>
            </w:r>
          </w:p>
        </w:tc>
      </w:tr>
      <w:tr w:rsidR="007F0BF0" w:rsidRPr="00F53B24" w:rsidTr="008F1A14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ное топливо, подлежащие распредел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100 10302230010000110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256 200,00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62 964,66</w:t>
            </w:r>
          </w:p>
        </w:tc>
      </w:tr>
      <w:tr w:rsidR="007F0BF0" w:rsidRPr="00F53B24" w:rsidTr="008F1A14">
        <w:trPr>
          <w:trHeight w:val="2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масла для дизельных и (или) ка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бюраторных (инжекторных) двигат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лей, подлежащие распределению ме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100 10302240010000110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1 099,85</w:t>
            </w:r>
          </w:p>
        </w:tc>
      </w:tr>
      <w:tr w:rsidR="007F0BF0" w:rsidRPr="00F53B24" w:rsidTr="008F1A14">
        <w:trPr>
          <w:trHeight w:val="17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бильный бензин, подлежащие распр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100 10302250010000110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559 300,00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128 272,22</w:t>
            </w:r>
          </w:p>
        </w:tc>
      </w:tr>
      <w:tr w:rsidR="007F0BF0" w:rsidRPr="00F53B24" w:rsidTr="008F1A14">
        <w:trPr>
          <w:trHeight w:val="1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гонный бензин, подлежащие распр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100 10302260010000110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-97 300,00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-11 321,12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182 10500000000000000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1 343,20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182 10503000010000110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1 343,20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182 10503010010000110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1 343,20</w:t>
            </w:r>
          </w:p>
        </w:tc>
      </w:tr>
      <w:tr w:rsidR="007F0BF0" w:rsidRPr="00F53B24" w:rsidTr="008F1A14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фов) по соответствующему платежу согласно законодательству Росси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182 10503010013000110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1 343,20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182 10601000000000110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</w:tr>
      <w:tr w:rsidR="007F0BF0" w:rsidRPr="00F53B24" w:rsidTr="008F1A14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сельских пос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182 10601030100000110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</w:tr>
      <w:tr w:rsidR="007F0BF0" w:rsidRPr="00F53B24" w:rsidTr="008F1A14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сельских пос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(сумма платежа (перерасчеты, недоимка и задолженность по соо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182 10601030101000110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182 10606000000000110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182 10606030000000110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F0BF0" w:rsidRPr="00F53B24" w:rsidTr="008F1A14">
        <w:trPr>
          <w:trHeight w:val="8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дающих земельным участком, расп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ложенным в границах сельских пос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182 10606033100000110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182 10606040000000110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A02D86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182 10606043100000110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960 10800000000000000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3 152,94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7F0BF0" w:rsidRPr="00F53B24" w:rsidTr="008F1A14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нотариальных действий (за 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ключением действий, совершаемых консульскими учреждениями Росси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960 10804000010000110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3 152,94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7F0BF0" w:rsidRPr="00F53B24" w:rsidTr="008F1A14">
        <w:trPr>
          <w:trHeight w:val="18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пошлина за сове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нотариальных действий дол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Российской Федерации на 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вершение нотариальных действий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960 10804020010000110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3 152,94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7F0BF0" w:rsidRPr="00F53B24" w:rsidTr="008F1A14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нотариальных действий дол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Российской Федерации на 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вершение нотариальных действий (сумма платежа)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960 10804020011000110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7F0BF0" w:rsidRPr="00F53B24" w:rsidTr="008F1A1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(РАБОТ) И КОМПЕ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960 11300000000000000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960 11301000000000130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960 11301990000000130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960 11301995100000130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960 11700000000000000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960 11705000000000180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7F0BF0" w:rsidRPr="00F53B24" w:rsidTr="008F1A1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960 11705050100000180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000 20000000000000000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2 593 747,06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929 625,12</w:t>
            </w:r>
          </w:p>
        </w:tc>
      </w:tr>
      <w:tr w:rsidR="007F0BF0" w:rsidRPr="00F53B24" w:rsidTr="008F1A1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000 20200000000000000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2 570 500,00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906 378,06</w:t>
            </w:r>
          </w:p>
        </w:tc>
      </w:tr>
      <w:tr w:rsidR="007F0BF0" w:rsidRPr="00F53B24" w:rsidTr="008F1A14">
        <w:trPr>
          <w:trHeight w:val="4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908 20201000000000151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1 678 300,00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419 100,00</w:t>
            </w:r>
          </w:p>
        </w:tc>
      </w:tr>
      <w:tr w:rsidR="007F0BF0" w:rsidRPr="00F53B24" w:rsidTr="008F1A14">
        <w:trPr>
          <w:trHeight w:val="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908 20201001000000151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1 678 300,00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419 100,00</w:t>
            </w:r>
          </w:p>
        </w:tc>
      </w:tr>
      <w:tr w:rsidR="007F0BF0" w:rsidRPr="00F53B24" w:rsidTr="008F1A1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выравнивание бюджетной обеспеченности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908 20201001100000151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1 678 300,00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419 100,00</w:t>
            </w:r>
          </w:p>
        </w:tc>
      </w:tr>
      <w:tr w:rsidR="007F0BF0" w:rsidRPr="00F53B24" w:rsidTr="008F1A14">
        <w:trPr>
          <w:trHeight w:val="7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Российской Федерации (ме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субсидии)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960 20202000000000151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840 600,00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7F0BF0" w:rsidRPr="00F53B24" w:rsidTr="008F1A1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960 20202999000000151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840 600,00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7F0BF0" w:rsidRPr="00F53B24" w:rsidTr="008F1A14">
        <w:trPr>
          <w:trHeight w:val="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960 20202999100000151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840 600,00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</w:tr>
      <w:tr w:rsidR="007F0BF0" w:rsidRPr="00F53B24" w:rsidTr="008F1A14">
        <w:trPr>
          <w:trHeight w:val="4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960 20203000000000151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51 600,00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8F1A1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960 20203015000000151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8F1A14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960 20203015100000151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8F1A1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местным бюджетам на выполнение передаваемых полном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960 20203024000000151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960 20203024100000151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8F1A14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РОССИЙСКОЙ ФЕДЕРАЦИИ ОТ ВОЗВРАТА БЮ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ЖЕТАМИ БЮДЖЕТНОЙ СИСТЕМЫ РОССИЙСКОЙ ФЕДЕРАЦИИ И 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ГАНИЗАЦИЯМИ ОСТАТКОВ СУ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СИДИЙ, СУБВЕНЦИЙ И ИНЫХ МЕЖБЮДЖЕТНЫХ ТРАНСФЕ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ТОВ, ИМЕЮЩИХ ЦЕЛЕВОЕ 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ПРОШЛЫХ ЛЕТ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960 21800000000000000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7F0BF0" w:rsidRPr="00F53B24" w:rsidTr="008F1A14">
        <w:trPr>
          <w:trHeight w:val="18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от возврата бюджетами бюджетной системы Ро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остатков субс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трансфертов, имеющих целевое назначение, прошлых лет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960 21800000000000151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7F0BF0" w:rsidRPr="00F53B24" w:rsidTr="008F1A14">
        <w:trPr>
          <w:trHeight w:val="15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татков субсидий, субвенций и иных межбюджетных трансфертов, име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960 21805000100000151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7F0BF0" w:rsidRPr="00F53B24" w:rsidTr="008F1A14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72"/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венций и иных межбюджетных тран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прошлых лет из бюджетов муниц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районов</w:t>
            </w:r>
            <w:bookmarkEnd w:id="4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960 21805010100000151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7F0BF0" w:rsidRPr="00F53B24" w:rsidTr="007F0BF0">
        <w:trPr>
          <w:trHeight w:val="255"/>
        </w:trPr>
        <w:tc>
          <w:tcPr>
            <w:tcW w:w="8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7F0BF0" w:rsidRPr="00122519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4 119 600,00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944 339,53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1 836 437,89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645 532,74</w:t>
            </w:r>
          </w:p>
        </w:tc>
      </w:tr>
      <w:tr w:rsidR="007F0BF0" w:rsidRPr="00F53B24" w:rsidTr="007F0BF0">
        <w:trPr>
          <w:trHeight w:val="164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1 209 000,00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516 161,83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000 0100 0000000000 120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1 209 000,00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516 161,83</w:t>
            </w:r>
          </w:p>
        </w:tc>
      </w:tr>
      <w:tr w:rsidR="007F0BF0" w:rsidRPr="00F53B24" w:rsidTr="007F0BF0">
        <w:trPr>
          <w:trHeight w:val="41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000 0100 0000000000 121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928 000,00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430 794,16</w:t>
            </w:r>
          </w:p>
        </w:tc>
      </w:tr>
      <w:tr w:rsidR="007F0BF0" w:rsidRPr="00F53B24" w:rsidTr="007F0BF0">
        <w:trPr>
          <w:trHeight w:val="11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000 0100 0000000000 129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85 367,67</w:t>
            </w:r>
          </w:p>
        </w:tc>
      </w:tr>
      <w:tr w:rsidR="007F0BF0" w:rsidRPr="00F53B24" w:rsidTr="007F0BF0">
        <w:trPr>
          <w:trHeight w:val="62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227 900,00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22 770,91</w:t>
            </w:r>
          </w:p>
        </w:tc>
      </w:tr>
      <w:tr w:rsidR="007F0BF0" w:rsidRPr="00F53B24" w:rsidTr="007F0BF0">
        <w:trPr>
          <w:trHeight w:val="64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227 900,00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22 770,91</w:t>
            </w:r>
          </w:p>
        </w:tc>
      </w:tr>
      <w:tr w:rsidR="007F0BF0" w:rsidRPr="00F53B24" w:rsidTr="007F0BF0">
        <w:trPr>
          <w:trHeight w:val="65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000 0100 0000000000 242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13 502,14</w:t>
            </w:r>
          </w:p>
        </w:tc>
      </w:tr>
      <w:tr w:rsidR="007F0BF0" w:rsidRPr="00F53B24" w:rsidTr="007F0BF0">
        <w:trPr>
          <w:trHeight w:val="65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210 900,00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9 268,77</w:t>
            </w:r>
          </w:p>
        </w:tc>
      </w:tr>
      <w:tr w:rsidR="007F0BF0" w:rsidRPr="00F53B24" w:rsidTr="007F0BF0">
        <w:trPr>
          <w:trHeight w:val="24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000 0100 0000000000 500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105 900,00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000 0100 0000000000 540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105 900,00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000 0100 0000000000 800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000 0100 0000000000 850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000 0100 0000000000 852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000 0100 0000000000 870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91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153 569,57</w:t>
            </w:r>
          </w:p>
        </w:tc>
      </w:tr>
      <w:tr w:rsidR="007F0BF0" w:rsidRPr="00F53B24" w:rsidTr="007F0BF0">
        <w:trPr>
          <w:trHeight w:val="169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000 0102 0000000000 100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153 569,57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000 0102 0000000000 120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153 569,57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000 0102 0000000000 121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125 209,60</w:t>
            </w:r>
          </w:p>
        </w:tc>
      </w:tr>
      <w:tr w:rsidR="007F0BF0" w:rsidRPr="00F53B24" w:rsidTr="007F0BF0">
        <w:trPr>
          <w:trHeight w:val="11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000 0102 0000000000 129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114 000,00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28 359,97</w:t>
            </w:r>
          </w:p>
        </w:tc>
      </w:tr>
      <w:tr w:rsidR="007F0BF0" w:rsidRPr="00F53B24" w:rsidTr="007F0BF0">
        <w:trPr>
          <w:trHeight w:val="1232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полнительных органов государс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1 335 737,89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491 963,17</w:t>
            </w:r>
          </w:p>
        </w:tc>
      </w:tr>
      <w:tr w:rsidR="007F0BF0" w:rsidRPr="00F53B24" w:rsidTr="007F0BF0">
        <w:trPr>
          <w:trHeight w:val="168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719 000,00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362 592,26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000 0104 0000000000 120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719 000,00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362 592,26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000 0104 0000000000 121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552 000,00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305 584,56</w:t>
            </w:r>
          </w:p>
        </w:tc>
      </w:tr>
      <w:tr w:rsidR="007F0BF0" w:rsidRPr="00F53B24" w:rsidTr="007F0BF0">
        <w:trPr>
          <w:trHeight w:val="11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000 0104 0000000000 129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167 000,00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57 007,70</w:t>
            </w:r>
          </w:p>
        </w:tc>
      </w:tr>
      <w:tr w:rsidR="007F0BF0" w:rsidRPr="00F53B24" w:rsidTr="007F0BF0">
        <w:trPr>
          <w:trHeight w:val="67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222 200,00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22 770,91</w:t>
            </w:r>
          </w:p>
        </w:tc>
      </w:tr>
      <w:tr w:rsidR="007F0BF0" w:rsidRPr="00F53B24" w:rsidTr="007F0BF0">
        <w:trPr>
          <w:trHeight w:val="68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222 200,00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22 770,91</w:t>
            </w:r>
          </w:p>
        </w:tc>
      </w:tr>
      <w:tr w:rsidR="007F0BF0" w:rsidRPr="00F53B24" w:rsidTr="007F0BF0">
        <w:trPr>
          <w:trHeight w:val="69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000 0104 0000000000 242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13 502,14</w:t>
            </w:r>
          </w:p>
        </w:tc>
      </w:tr>
      <w:tr w:rsidR="007F0BF0" w:rsidRPr="00F53B24" w:rsidTr="007F0BF0">
        <w:trPr>
          <w:trHeight w:val="70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205 200,00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9 268,77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000 0104 0000000000 500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105 900,00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000 0104 0000000000 540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105 900,00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000 0104 0000000000 800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000 0104 0000000000 850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000 0104 0000000000 852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000 0111 0000000000 800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000 0111 0000000000 870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8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000 0113 0000000000 200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85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000 0113 0000000000 240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85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000 0113 0000000000 244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7 278,06</w:t>
            </w:r>
          </w:p>
        </w:tc>
      </w:tr>
      <w:tr w:rsidR="007F0BF0" w:rsidRPr="00F53B24" w:rsidTr="007F0BF0">
        <w:trPr>
          <w:trHeight w:val="163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000 0200 0000000000 120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000 0200 0000000000 121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5 589,92</w:t>
            </w:r>
          </w:p>
        </w:tc>
      </w:tr>
      <w:tr w:rsidR="007F0BF0" w:rsidRPr="00F53B24" w:rsidTr="007F0BF0">
        <w:trPr>
          <w:trHeight w:val="85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000 0200 0000000000 122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11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000 0200 0000000000 129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1 688,14</w:t>
            </w:r>
          </w:p>
        </w:tc>
      </w:tr>
      <w:tr w:rsidR="007F0BF0" w:rsidRPr="00F53B24" w:rsidTr="007F0BF0">
        <w:trPr>
          <w:trHeight w:val="627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37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47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000 0203 0000000000 000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7 278,06</w:t>
            </w:r>
          </w:p>
        </w:tc>
      </w:tr>
      <w:tr w:rsidR="007F0BF0" w:rsidRPr="00F53B24" w:rsidTr="007F0BF0">
        <w:trPr>
          <w:trHeight w:val="171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000 0203 0000000000 120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7 278,06</w:t>
            </w:r>
          </w:p>
        </w:tc>
      </w:tr>
      <w:tr w:rsidR="007F0BF0" w:rsidRPr="00F53B24" w:rsidTr="007F0BF0">
        <w:trPr>
          <w:trHeight w:val="474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000 0203 0000000000 121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5 589,92</w:t>
            </w:r>
          </w:p>
        </w:tc>
      </w:tr>
      <w:tr w:rsidR="007F0BF0" w:rsidRPr="00F53B24" w:rsidTr="007F0BF0">
        <w:trPr>
          <w:trHeight w:val="85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000 0203 0000000000 122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11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000 0203 0000000000 129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1 688,14</w:t>
            </w:r>
          </w:p>
        </w:tc>
      </w:tr>
      <w:tr w:rsidR="007F0BF0" w:rsidRPr="00F53B24" w:rsidTr="007F0BF0">
        <w:trPr>
          <w:trHeight w:val="6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9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9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9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ПРАВООХРАНИТЕЛ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61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000 0300 0000000000 200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63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000 0300 0000000000 240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634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000 0300 0000000000 244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92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000 0309 0000000000 000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7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000 0309 0000000000 200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697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000 0309 0000000000 240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69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000 0309 0000000000 244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23 186,71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70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000 0400 0000000000 200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69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000 0400 0000000000 240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70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000 0400 0000000000 244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66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000 0409 0000000000 200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67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000 0409 0000000000 240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85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000 0409 0000000000 244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30 351,00</w:t>
            </w:r>
          </w:p>
        </w:tc>
      </w:tr>
      <w:tr w:rsidR="007F0BF0" w:rsidRPr="00F53B24" w:rsidTr="007F0BF0">
        <w:trPr>
          <w:trHeight w:val="6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66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000 0500 0000000000 200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656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000 0500 0000000000 240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667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000 0500 0000000000 244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66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000 0502 0000000000 200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69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000 0502 0000000000 240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68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000 0502 0000000000 244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11 347,49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70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000 0503 0000000000 200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86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000 0503 0000000000 240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71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000 0503 0000000000 244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226 830,24</w:t>
            </w:r>
          </w:p>
        </w:tc>
      </w:tr>
      <w:tr w:rsidR="007F0BF0" w:rsidRPr="00F53B24" w:rsidTr="007F0BF0">
        <w:trPr>
          <w:trHeight w:val="171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542 000,00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207 394,97</w:t>
            </w:r>
          </w:p>
        </w:tc>
      </w:tr>
      <w:tr w:rsidR="007F0BF0" w:rsidRPr="00F53B24" w:rsidTr="007F0BF0">
        <w:trPr>
          <w:trHeight w:val="54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000 0800 0000000000 110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542 000,00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207 394,97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000 0800 0000000000 111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175 945,74</w:t>
            </w:r>
          </w:p>
        </w:tc>
      </w:tr>
      <w:tr w:rsidR="007F0BF0" w:rsidRPr="00F53B24" w:rsidTr="007F0BF0">
        <w:trPr>
          <w:trHeight w:val="936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000 0800 0000000000 119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31 449,23</w:t>
            </w:r>
          </w:p>
        </w:tc>
      </w:tr>
      <w:tr w:rsidR="007F0BF0" w:rsidRPr="00F53B24" w:rsidTr="007F0BF0">
        <w:trPr>
          <w:trHeight w:val="69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365 360,00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19 435,27</w:t>
            </w:r>
          </w:p>
        </w:tc>
      </w:tr>
      <w:tr w:rsidR="007F0BF0" w:rsidRPr="00F53B24" w:rsidTr="007F0BF0">
        <w:trPr>
          <w:trHeight w:val="70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365 360,00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19 435,27</w:t>
            </w:r>
          </w:p>
        </w:tc>
      </w:tr>
      <w:tr w:rsidR="007F0BF0" w:rsidRPr="00F53B24" w:rsidTr="007F0BF0">
        <w:trPr>
          <w:trHeight w:val="698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000 0800 0000000000 242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708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19 435,27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226 830,24</w:t>
            </w:r>
          </w:p>
        </w:tc>
      </w:tr>
      <w:tr w:rsidR="007F0BF0" w:rsidRPr="00F53B24" w:rsidTr="007F0BF0">
        <w:trPr>
          <w:trHeight w:val="155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000 0801 0000000000 100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542 000,00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207 394,97</w:t>
            </w:r>
          </w:p>
        </w:tc>
      </w:tr>
      <w:tr w:rsidR="007F0BF0" w:rsidRPr="00F53B24" w:rsidTr="007F0BF0">
        <w:trPr>
          <w:trHeight w:val="506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000 0801 0000000000 110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542 000,00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207 394,97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000 0801 0000000000 111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412 000,00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175 945,74</w:t>
            </w:r>
          </w:p>
        </w:tc>
      </w:tr>
      <w:tr w:rsidR="007F0BF0" w:rsidRPr="00F53B24" w:rsidTr="007F0BF0">
        <w:trPr>
          <w:trHeight w:val="93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ботникам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000 0801 0000000000 119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31 449,23</w:t>
            </w:r>
          </w:p>
        </w:tc>
      </w:tr>
      <w:tr w:rsidR="007F0BF0" w:rsidRPr="00F53B24" w:rsidTr="007F0BF0">
        <w:trPr>
          <w:trHeight w:val="689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000 0801 0000000000 200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365 360,00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19 435,27</w:t>
            </w:r>
          </w:p>
        </w:tc>
      </w:tr>
      <w:tr w:rsidR="007F0BF0" w:rsidRPr="00F53B24" w:rsidTr="007F0BF0">
        <w:trPr>
          <w:trHeight w:val="712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000 0801 0000000000 240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365 360,00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19 435,27</w:t>
            </w:r>
          </w:p>
        </w:tc>
      </w:tr>
      <w:tr w:rsidR="007F0BF0" w:rsidRPr="00F53B24" w:rsidTr="007F0BF0">
        <w:trPr>
          <w:trHeight w:val="708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000 0801 0000000000 242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5 360,00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91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000 0801 0000000000 244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19 435,27</w:t>
            </w:r>
          </w:p>
        </w:tc>
      </w:tr>
      <w:tr w:rsidR="007F0BF0" w:rsidRPr="00F53B24" w:rsidTr="007F0BF0">
        <w:trPr>
          <w:trHeight w:val="6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000 1300 0000000000 700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000 1300 0000000000 730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6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57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000 1301 0000000000 700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000 1301 0000000000 730 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7F0BF0">
        <w:trPr>
          <w:trHeight w:val="300"/>
        </w:trPr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0BF0" w:rsidRPr="00F53B24" w:rsidTr="007F0BF0">
        <w:trPr>
          <w:trHeight w:val="5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цит / профицит)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-484 000,00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206 893,50</w:t>
            </w:r>
          </w:p>
        </w:tc>
      </w:tr>
      <w:tr w:rsidR="007F0BF0" w:rsidRPr="00F53B24" w:rsidTr="007F0BF0">
        <w:trPr>
          <w:gridAfter w:val="1"/>
          <w:wAfter w:w="1725" w:type="dxa"/>
          <w:trHeight w:val="300"/>
        </w:trPr>
        <w:tc>
          <w:tcPr>
            <w:tcW w:w="8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635A59" w:rsidRDefault="007F0BF0" w:rsidP="00A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7F0BF0" w:rsidRPr="00F53B24" w:rsidTr="007F0BF0">
        <w:trPr>
          <w:trHeight w:val="28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A0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5F4C13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F0" w:rsidRPr="00F53B24" w:rsidRDefault="007F0BF0" w:rsidP="007F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F0" w:rsidRPr="00F53B24" w:rsidTr="00A02D86">
        <w:trPr>
          <w:trHeight w:val="291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484 000,00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-206 893,50</w:t>
            </w:r>
          </w:p>
        </w:tc>
      </w:tr>
      <w:tr w:rsidR="007F0BF0" w:rsidRPr="00F53B24" w:rsidTr="00A02D86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0BF0" w:rsidRPr="00F53B24" w:rsidTr="00A02D86">
        <w:trPr>
          <w:trHeight w:val="41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A02D86">
        <w:trPr>
          <w:trHeight w:val="2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0BF0" w:rsidRPr="00F53B24" w:rsidTr="00A02D86">
        <w:trPr>
          <w:trHeight w:val="353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000 01020000000000000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A02D86">
        <w:trPr>
          <w:trHeight w:val="377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A02D86">
        <w:trPr>
          <w:trHeight w:val="272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*** 01000000000000000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446 000,00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-206 893,50</w:t>
            </w:r>
          </w:p>
        </w:tc>
      </w:tr>
      <w:tr w:rsidR="007F0BF0" w:rsidRPr="00F53B24" w:rsidTr="00A02D86">
        <w:trPr>
          <w:trHeight w:val="585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*** 01050000000000000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446 000,00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-206 893,50</w:t>
            </w:r>
          </w:p>
        </w:tc>
      </w:tr>
      <w:tr w:rsidR="007F0BF0" w:rsidRPr="00F53B24" w:rsidTr="00A02D86">
        <w:trPr>
          <w:trHeight w:val="1136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иных финансовых активов за счет средств, размещенных в деп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зиты в валюте Российской Федерации и иностранной валюте в кредитных орг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*** 01060000000000000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BF0" w:rsidRPr="00F53B24" w:rsidTr="00A02D86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000 01050000000000500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-3 673 600,00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-1 151 233,03</w:t>
            </w:r>
          </w:p>
        </w:tc>
      </w:tr>
      <w:tr w:rsidR="007F0BF0" w:rsidRPr="00F53B24" w:rsidTr="00A02D86">
        <w:trPr>
          <w:trHeight w:val="422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000 01050000000000000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-3 673 600,00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-1 151 233,03</w:t>
            </w:r>
          </w:p>
        </w:tc>
      </w:tr>
      <w:tr w:rsidR="007F0BF0" w:rsidRPr="00F53B24" w:rsidTr="00A02D86">
        <w:trPr>
          <w:trHeight w:val="300"/>
        </w:trPr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F0" w:rsidRPr="005F4C13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4C13">
              <w:rPr>
                <w:rFonts w:ascii="Times New Roman" w:eastAsia="Times New Roman" w:hAnsi="Times New Roman" w:cs="Times New Roman"/>
                <w:sz w:val="18"/>
                <w:szCs w:val="18"/>
              </w:rPr>
              <w:t>000 01050000000000600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4 119 600,00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BF0" w:rsidRPr="00F53B24" w:rsidRDefault="007F0BF0" w:rsidP="00A0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24">
              <w:rPr>
                <w:rFonts w:ascii="Times New Roman" w:eastAsia="Times New Roman" w:hAnsi="Times New Roman" w:cs="Times New Roman"/>
                <w:sz w:val="20"/>
                <w:szCs w:val="20"/>
              </w:rPr>
              <w:t>944 339,53</w:t>
            </w:r>
          </w:p>
        </w:tc>
      </w:tr>
    </w:tbl>
    <w:p w:rsidR="007F0BF0" w:rsidRDefault="007F0BF0" w:rsidP="007F0BF0">
      <w:pPr>
        <w:spacing w:after="0" w:line="240" w:lineRule="auto"/>
      </w:pPr>
    </w:p>
    <w:p w:rsidR="007F0BF0" w:rsidRPr="00D05FB4" w:rsidRDefault="007F0BF0" w:rsidP="007F0BF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7F0BF0" w:rsidRDefault="007F0BF0" w:rsidP="007F0BF0">
      <w:pPr>
        <w:spacing w:after="0" w:line="240" w:lineRule="auto"/>
      </w:pPr>
    </w:p>
    <w:p w:rsidR="007F0BF0" w:rsidRDefault="007F0BF0" w:rsidP="007F0BF0">
      <w:pPr>
        <w:spacing w:after="0" w:line="240" w:lineRule="auto"/>
      </w:pPr>
    </w:p>
    <w:p w:rsidR="007F0BF0" w:rsidRDefault="007F0BF0" w:rsidP="007F0BF0">
      <w:pPr>
        <w:spacing w:after="0" w:line="240" w:lineRule="auto"/>
      </w:pPr>
    </w:p>
    <w:p w:rsidR="007F0BF0" w:rsidRDefault="007F0BF0" w:rsidP="007F0BF0">
      <w:pPr>
        <w:spacing w:after="0" w:line="240" w:lineRule="auto"/>
      </w:pPr>
    </w:p>
    <w:p w:rsidR="007F0BF0" w:rsidRDefault="007F0BF0" w:rsidP="007F0BF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BF0" w:rsidRDefault="007F0BF0" w:rsidP="007F0BF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BF0" w:rsidRDefault="007F0BF0" w:rsidP="007F0BF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BF0" w:rsidRPr="007F0BF0" w:rsidRDefault="007F0BF0">
      <w:pPr>
        <w:rPr>
          <w:rFonts w:ascii="Times New Roman" w:hAnsi="Times New Roman" w:cs="Times New Roman"/>
          <w:sz w:val="24"/>
          <w:szCs w:val="24"/>
        </w:rPr>
      </w:pPr>
    </w:p>
    <w:sectPr w:rsidR="007F0BF0" w:rsidRPr="007F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188"/>
    <w:multiLevelType w:val="multilevel"/>
    <w:tmpl w:val="74EC1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7ECC"/>
    <w:multiLevelType w:val="hybridMultilevel"/>
    <w:tmpl w:val="65F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679C3"/>
    <w:multiLevelType w:val="hybridMultilevel"/>
    <w:tmpl w:val="ECA8A16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ED29CC"/>
    <w:multiLevelType w:val="hybridMultilevel"/>
    <w:tmpl w:val="86781ABE"/>
    <w:lvl w:ilvl="0" w:tplc="109C7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53B92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07B53"/>
    <w:multiLevelType w:val="hybridMultilevel"/>
    <w:tmpl w:val="9402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EF2525"/>
    <w:multiLevelType w:val="hybridMultilevel"/>
    <w:tmpl w:val="7FC4219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D4EED"/>
    <w:multiLevelType w:val="hybridMultilevel"/>
    <w:tmpl w:val="3C12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>
    <w:nsid w:val="44AB1E22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5FF1"/>
    <w:multiLevelType w:val="hybridMultilevel"/>
    <w:tmpl w:val="B858C0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075CD"/>
    <w:multiLevelType w:val="multilevel"/>
    <w:tmpl w:val="F2DEB6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0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1">
    <w:nsid w:val="589D4B5B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D46FC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87C5D"/>
    <w:multiLevelType w:val="hybridMultilevel"/>
    <w:tmpl w:val="81A06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E27D3"/>
    <w:multiLevelType w:val="hybridMultilevel"/>
    <w:tmpl w:val="FD9E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42B5A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73DEF"/>
    <w:multiLevelType w:val="multilevel"/>
    <w:tmpl w:val="51129E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4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44"/>
  </w:num>
  <w:num w:numId="5">
    <w:abstractNumId w:val="14"/>
  </w:num>
  <w:num w:numId="6">
    <w:abstractNumId w:val="29"/>
  </w:num>
  <w:num w:numId="7">
    <w:abstractNumId w:val="40"/>
  </w:num>
  <w:num w:numId="8">
    <w:abstractNumId w:val="41"/>
  </w:num>
  <w:num w:numId="9">
    <w:abstractNumId w:val="47"/>
  </w:num>
  <w:num w:numId="10">
    <w:abstractNumId w:val="34"/>
  </w:num>
  <w:num w:numId="11">
    <w:abstractNumId w:val="35"/>
  </w:num>
  <w:num w:numId="12">
    <w:abstractNumId w:val="21"/>
  </w:num>
  <w:num w:numId="13">
    <w:abstractNumId w:val="30"/>
  </w:num>
  <w:num w:numId="14">
    <w:abstractNumId w:val="8"/>
  </w:num>
  <w:num w:numId="15">
    <w:abstractNumId w:val="15"/>
  </w:num>
  <w:num w:numId="16">
    <w:abstractNumId w:val="23"/>
  </w:num>
  <w:num w:numId="17">
    <w:abstractNumId w:val="0"/>
  </w:num>
  <w:num w:numId="18">
    <w:abstractNumId w:val="13"/>
  </w:num>
  <w:num w:numId="19">
    <w:abstractNumId w:val="46"/>
  </w:num>
  <w:num w:numId="20">
    <w:abstractNumId w:val="39"/>
  </w:num>
  <w:num w:numId="21">
    <w:abstractNumId w:val="43"/>
  </w:num>
  <w:num w:numId="22">
    <w:abstractNumId w:val="17"/>
  </w:num>
  <w:num w:numId="23">
    <w:abstractNumId w:val="33"/>
  </w:num>
  <w:num w:numId="24">
    <w:abstractNumId w:val="4"/>
  </w:num>
  <w:num w:numId="25">
    <w:abstractNumId w:val="19"/>
  </w:num>
  <w:num w:numId="26">
    <w:abstractNumId w:val="42"/>
  </w:num>
  <w:num w:numId="27">
    <w:abstractNumId w:val="45"/>
  </w:num>
  <w:num w:numId="28">
    <w:abstractNumId w:val="11"/>
  </w:num>
  <w:num w:numId="29">
    <w:abstractNumId w:val="37"/>
  </w:num>
  <w:num w:numId="30">
    <w:abstractNumId w:val="36"/>
  </w:num>
  <w:num w:numId="31">
    <w:abstractNumId w:val="20"/>
  </w:num>
  <w:num w:numId="32">
    <w:abstractNumId w:val="24"/>
  </w:num>
  <w:num w:numId="33">
    <w:abstractNumId w:val="26"/>
  </w:num>
  <w:num w:numId="34">
    <w:abstractNumId w:val="31"/>
  </w:num>
  <w:num w:numId="35">
    <w:abstractNumId w:val="28"/>
  </w:num>
  <w:num w:numId="36">
    <w:abstractNumId w:val="10"/>
  </w:num>
  <w:num w:numId="37">
    <w:abstractNumId w:val="6"/>
  </w:num>
  <w:num w:numId="38">
    <w:abstractNumId w:val="3"/>
  </w:num>
  <w:num w:numId="39">
    <w:abstractNumId w:val="16"/>
  </w:num>
  <w:num w:numId="40">
    <w:abstractNumId w:val="38"/>
  </w:num>
  <w:num w:numId="41">
    <w:abstractNumId w:val="12"/>
  </w:num>
  <w:num w:numId="42">
    <w:abstractNumId w:val="48"/>
  </w:num>
  <w:num w:numId="43">
    <w:abstractNumId w:val="1"/>
  </w:num>
  <w:num w:numId="44">
    <w:abstractNumId w:val="2"/>
  </w:num>
  <w:num w:numId="45">
    <w:abstractNumId w:val="22"/>
  </w:num>
  <w:num w:numId="46">
    <w:abstractNumId w:val="5"/>
  </w:num>
  <w:num w:numId="47">
    <w:abstractNumId w:val="27"/>
  </w:num>
  <w:num w:numId="48">
    <w:abstractNumId w:val="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0BF0"/>
    <w:rsid w:val="007F0BF0"/>
    <w:rsid w:val="008F1A14"/>
    <w:rsid w:val="00A0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qFormat/>
    <w:rsid w:val="007F0BF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7F0B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7F0BF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7F0B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F0BF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7F0BF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7F0BF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rsid w:val="007F0BF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7F0B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7F0BF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7F0B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F0BF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7F0BF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7F0BF0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7F0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F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7F0BF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7F0BF0"/>
  </w:style>
  <w:style w:type="table" w:styleId="a6">
    <w:name w:val="Table Grid"/>
    <w:basedOn w:val="a2"/>
    <w:rsid w:val="007F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7F0BF0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7F0BF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uiPriority w:val="99"/>
    <w:rsid w:val="007F0BF0"/>
    <w:rPr>
      <w:color w:val="0000FF"/>
      <w:u w:val="single"/>
    </w:rPr>
  </w:style>
  <w:style w:type="paragraph" w:styleId="a9">
    <w:name w:val="No Spacing"/>
    <w:uiPriority w:val="1"/>
    <w:qFormat/>
    <w:rsid w:val="007F0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7F0B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7F0BF0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7F0BF0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7F0BF0"/>
    <w:pPr>
      <w:spacing w:after="120"/>
    </w:pPr>
  </w:style>
  <w:style w:type="character" w:customStyle="1" w:styleId="af">
    <w:name w:val="Основной текст Знак"/>
    <w:basedOn w:val="a1"/>
    <w:link w:val="ae"/>
    <w:rsid w:val="007F0BF0"/>
  </w:style>
  <w:style w:type="paragraph" w:customStyle="1" w:styleId="ConsPlusNonformat">
    <w:name w:val="ConsPlusNonformat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7F0BF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7F0B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7F0BF0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7F0BF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22"/>
    <w:qFormat/>
    <w:rsid w:val="007F0BF0"/>
    <w:rPr>
      <w:b/>
      <w:bCs/>
    </w:rPr>
  </w:style>
  <w:style w:type="paragraph" w:styleId="af1">
    <w:name w:val="header"/>
    <w:basedOn w:val="a0"/>
    <w:link w:val="af2"/>
    <w:uiPriority w:val="99"/>
    <w:unhideWhenUsed/>
    <w:rsid w:val="007F0B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7F0BF0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iPriority w:val="99"/>
    <w:unhideWhenUsed/>
    <w:rsid w:val="007F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0BF0"/>
  </w:style>
  <w:style w:type="paragraph" w:styleId="af5">
    <w:name w:val="Balloon Text"/>
    <w:basedOn w:val="a0"/>
    <w:link w:val="af6"/>
    <w:semiHidden/>
    <w:unhideWhenUsed/>
    <w:rsid w:val="007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7F0BF0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7F0BF0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F0BF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7F0BF0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7F0BF0"/>
  </w:style>
  <w:style w:type="character" w:customStyle="1" w:styleId="FontStyle15">
    <w:name w:val="Font Style15"/>
    <w:uiPriority w:val="99"/>
    <w:rsid w:val="007F0B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7F0BF0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F0BF0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7F0BF0"/>
  </w:style>
  <w:style w:type="paragraph" w:styleId="23">
    <w:name w:val="Body Text 2"/>
    <w:basedOn w:val="a0"/>
    <w:link w:val="24"/>
    <w:unhideWhenUsed/>
    <w:rsid w:val="007F0BF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7F0BF0"/>
  </w:style>
  <w:style w:type="paragraph" w:customStyle="1" w:styleId="ConsNormal">
    <w:name w:val="ConsNormal"/>
    <w:rsid w:val="007F0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7F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7F0BF0"/>
    <w:rPr>
      <w:b/>
      <w:color w:val="26282F"/>
    </w:rPr>
  </w:style>
  <w:style w:type="character" w:customStyle="1" w:styleId="afc">
    <w:name w:val="Гипертекстовая ссылка"/>
    <w:basedOn w:val="afb"/>
    <w:rsid w:val="007F0BF0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7F0BF0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7F0BF0"/>
    <w:pPr>
      <w:numPr>
        <w:numId w:val="1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7F0BF0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7F0BF0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7F0BF0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7F0BF0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7F0BF0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7F0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7F0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7F0BF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7F0BF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7F0BF0"/>
    <w:rPr>
      <w:rFonts w:cs="Times New Roman"/>
    </w:rPr>
  </w:style>
  <w:style w:type="paragraph" w:customStyle="1" w:styleId="18">
    <w:name w:val="Абзац списка1"/>
    <w:basedOn w:val="a0"/>
    <w:qFormat/>
    <w:rsid w:val="007F0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7F0BF0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7F0BF0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7F0BF0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7F0BF0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7F0BF0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7F0BF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7F0BF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7F0BF0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7F0BF0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7F0BF0"/>
  </w:style>
  <w:style w:type="character" w:customStyle="1" w:styleId="1b">
    <w:name w:val="Знак Знак1"/>
    <w:rsid w:val="007F0BF0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7F0BF0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7F0BF0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7F0BF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7F0BF0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7F0BF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7F0BF0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7F0BF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7F0B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7F0BF0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7F0BF0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7F0BF0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7F0BF0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7F0BF0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7F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7F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7F0BF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7F0BF0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7F0BF0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7F0BF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7F0BF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7F0BF0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7F0B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7F0B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7F0BF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7F0B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7F0B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7F0BF0"/>
    <w:rPr>
      <w:b/>
      <w:bCs/>
    </w:rPr>
  </w:style>
  <w:style w:type="character" w:customStyle="1" w:styleId="34">
    <w:name w:val="Основной текст (3)_"/>
    <w:basedOn w:val="a1"/>
    <w:link w:val="35"/>
    <w:rsid w:val="007F0BF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7F0BF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7F0BF0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7F0BF0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7F0BF0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7F0BF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7F0BF0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7F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7F0BF0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7F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7F0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7F0BF0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7F0BF0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7F0BF0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7F0BF0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qFormat/>
    <w:rsid w:val="007F0B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rsid w:val="007F0B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7F0BF0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7F0B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7F0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7F0BF0"/>
  </w:style>
  <w:style w:type="paragraph" w:customStyle="1" w:styleId="41">
    <w:name w:val="Знак4"/>
    <w:basedOn w:val="a0"/>
    <w:rsid w:val="007F0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7F0BF0"/>
    <w:rPr>
      <w:color w:val="800080"/>
      <w:u w:val="single"/>
    </w:rPr>
  </w:style>
  <w:style w:type="character" w:styleId="afff6">
    <w:name w:val="footnote reference"/>
    <w:basedOn w:val="a1"/>
    <w:semiHidden/>
    <w:rsid w:val="007F0BF0"/>
    <w:rPr>
      <w:vertAlign w:val="superscript"/>
    </w:rPr>
  </w:style>
  <w:style w:type="paragraph" w:styleId="afff7">
    <w:name w:val="Document Map"/>
    <w:basedOn w:val="a0"/>
    <w:link w:val="afff8"/>
    <w:semiHidden/>
    <w:rsid w:val="007F0BF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semiHidden/>
    <w:rsid w:val="007F0B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7F0BF0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7F0BF0"/>
    <w:rPr>
      <w:vertAlign w:val="superscript"/>
    </w:rPr>
  </w:style>
  <w:style w:type="numbering" w:customStyle="1" w:styleId="1">
    <w:name w:val="Стиль1"/>
    <w:rsid w:val="007F0BF0"/>
    <w:pPr>
      <w:numPr>
        <w:numId w:val="16"/>
      </w:numPr>
    </w:pPr>
  </w:style>
  <w:style w:type="character" w:styleId="afffc">
    <w:name w:val="annotation reference"/>
    <w:basedOn w:val="a1"/>
    <w:semiHidden/>
    <w:rsid w:val="007F0BF0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7F0BF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7F0BF0"/>
    <w:rPr>
      <w:b/>
      <w:bCs/>
    </w:rPr>
  </w:style>
  <w:style w:type="paragraph" w:customStyle="1" w:styleId="38">
    <w:name w:val="Знак3"/>
    <w:basedOn w:val="a0"/>
    <w:rsid w:val="007F0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7F0BF0"/>
  </w:style>
  <w:style w:type="paragraph" w:styleId="HTML">
    <w:name w:val="HTML Preformatted"/>
    <w:basedOn w:val="a0"/>
    <w:link w:val="HTML0"/>
    <w:rsid w:val="007F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F0BF0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7F0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7F0BF0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7F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7F0BF0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7F0BF0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7F0BF0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7F0BF0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7F0BF0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7F0B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7F0B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7F0B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7F0B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7F0B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7F0B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7F0BF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7F0BF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7F0B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7F0B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7F0B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7F0B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7F0B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7F0B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7F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7F0BF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7F0BF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7F0B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7F0B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7F0B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7F0B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7F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7F0B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7F0B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7F0B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7F0B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7F0B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7F0BF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7F0B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7F0BF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7F0B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7F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7F0B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7F0B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7F0B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7F0BF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7F0B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7F0B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7F0B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7F0B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7F0B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7F0B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7F0B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7F0B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7F0B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7F0B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7F0B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7F0B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7F0BF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82D7-038F-4205-9BFC-6695446B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2016-05-23T03:16:00Z</dcterms:created>
  <dcterms:modified xsi:type="dcterms:W3CDTF">2016-05-23T05:12:00Z</dcterms:modified>
</cp:coreProperties>
</file>