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A" w:rsidRDefault="00D2254A" w:rsidP="00D2254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2254A" w:rsidRPr="00961D3A" w:rsidRDefault="00D2254A" w:rsidP="00D2254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2254A" w:rsidRPr="00961D3A" w:rsidRDefault="00D2254A" w:rsidP="00D2254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2254A" w:rsidRPr="00961D3A" w:rsidRDefault="00D2254A" w:rsidP="00D22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2254A" w:rsidRPr="00961D3A" w:rsidRDefault="00D2254A" w:rsidP="00D22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2254A" w:rsidRPr="00961D3A" w:rsidRDefault="00D2254A" w:rsidP="00D22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2254A" w:rsidRPr="00961D3A" w:rsidRDefault="00D2254A" w:rsidP="00D22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D2254A" w:rsidRPr="00EF43F0" w:rsidRDefault="00D2254A" w:rsidP="00D22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D2254A" w:rsidRPr="000E5EA6" w:rsidTr="004E1141">
        <w:trPr>
          <w:trHeight w:val="2"/>
        </w:trPr>
        <w:tc>
          <w:tcPr>
            <w:tcW w:w="9902" w:type="dxa"/>
          </w:tcPr>
          <w:p w:rsidR="00D2254A" w:rsidRPr="000E5EA6" w:rsidRDefault="00D2254A" w:rsidP="004E11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4A" w:rsidRPr="000E5EA6" w:rsidRDefault="00D2254A" w:rsidP="004E11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«27 »  апреля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D2254A" w:rsidRPr="00D2254A" w:rsidRDefault="00D2254A" w:rsidP="00D225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54A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годового отчета об исполнении бюджета  Бузыкановского муниципального образования  за 2015 год».</w:t>
      </w:r>
    </w:p>
    <w:p w:rsidR="00D2254A" w:rsidRPr="00D2254A" w:rsidRDefault="00D2254A" w:rsidP="00D225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со ст. 264 Бюджетного кодекса РФ, и ст. 24 «Положения  о  бюджетном  процессе  в Бузыкановском муниципальном  образовании», </w:t>
      </w:r>
      <w:r w:rsidRPr="00004234">
        <w:rPr>
          <w:rFonts w:ascii="Times New Roman" w:hAnsi="Times New Roman" w:cs="Times New Roman"/>
          <w:sz w:val="24"/>
          <w:szCs w:val="24"/>
        </w:rPr>
        <w:t>рассмотрев результ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 xml:space="preserve">ты публичных слушаний, проведенных </w:t>
      </w:r>
      <w:r>
        <w:rPr>
          <w:rFonts w:ascii="Times New Roman" w:hAnsi="Times New Roman" w:cs="Times New Roman"/>
          <w:b/>
          <w:sz w:val="24"/>
          <w:szCs w:val="24"/>
        </w:rPr>
        <w:t>25  апреля  2016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экспертное заключение № 21-З по результатам проведения экспертно-аналитического мероприятия «Внешняя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верка годового отчета об исполнении бюджета в Бузыкановском муниципальном образ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 за 2015 год», согласно распоряжения Контрольно-счетной палаты Тайшетского района от 29.03.2016 г. № 43-р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Дума Бузыкановского муниципального образования </w:t>
      </w:r>
    </w:p>
    <w:p w:rsidR="00D2254A" w:rsidRPr="00AE3521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D2254A" w:rsidRPr="008857E5" w:rsidRDefault="00D2254A" w:rsidP="00D225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2015 год:</w:t>
      </w:r>
    </w:p>
    <w:p w:rsidR="00D2254A" w:rsidRPr="008857E5" w:rsidRDefault="00D2254A" w:rsidP="00D225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5 236 736,13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D2254A" w:rsidRPr="008857E5" w:rsidRDefault="00D2254A" w:rsidP="00D225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5 397 407,97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D2254A" w:rsidRPr="008857E5" w:rsidRDefault="00D2254A" w:rsidP="00D225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в сумме 160 671,84 рублей  (приложение № 5,6);</w:t>
      </w:r>
    </w:p>
    <w:p w:rsidR="00D2254A" w:rsidRPr="008857E5" w:rsidRDefault="00D2254A" w:rsidP="00D2254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жение № 7).</w:t>
      </w:r>
    </w:p>
    <w:p w:rsidR="00D2254A" w:rsidRPr="008857E5" w:rsidRDefault="00D2254A" w:rsidP="00D225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Решение вступает в силу  со дня его официального опублик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вания, но не ранее   апреля 2016 года.</w:t>
      </w:r>
    </w:p>
    <w:p w:rsidR="00D2254A" w:rsidRDefault="00D2254A" w:rsidP="00D2254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Статья  4. 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Бузыкановского муниципального образования и разместить на официальном сайте админ</w:t>
      </w:r>
      <w:r w:rsidRPr="00A43C12">
        <w:rPr>
          <w:rFonts w:ascii="Times New Roman" w:hAnsi="Times New Roman" w:cs="Times New Roman"/>
          <w:sz w:val="24"/>
          <w:szCs w:val="24"/>
        </w:rPr>
        <w:t>и</w:t>
      </w:r>
      <w:r w:rsidRPr="00A43C12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D2254A" w:rsidRPr="00D2254A" w:rsidRDefault="00D2254A" w:rsidP="00D2254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2254A" w:rsidRDefault="00D2254A" w:rsidP="00D2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254A" w:rsidRDefault="00D2254A" w:rsidP="00D2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2254A" w:rsidRPr="008857E5" w:rsidRDefault="00D2254A" w:rsidP="00D2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"/>
        <w:gridCol w:w="4301"/>
        <w:gridCol w:w="691"/>
        <w:gridCol w:w="978"/>
        <w:gridCol w:w="1468"/>
        <w:gridCol w:w="152"/>
        <w:gridCol w:w="743"/>
        <w:gridCol w:w="61"/>
        <w:gridCol w:w="1417"/>
        <w:gridCol w:w="61"/>
        <w:gridCol w:w="135"/>
      </w:tblGrid>
      <w:tr w:rsidR="00D2254A" w:rsidRPr="00AE3521" w:rsidTr="004E1141">
        <w:trPr>
          <w:gridBefore w:val="2"/>
          <w:gridAfter w:val="1"/>
          <w:wBefore w:w="4555" w:type="dxa"/>
          <w:wAfter w:w="135" w:type="dxa"/>
          <w:trHeight w:val="223"/>
        </w:trPr>
        <w:tc>
          <w:tcPr>
            <w:tcW w:w="5571" w:type="dxa"/>
            <w:gridSpan w:val="8"/>
            <w:tcBorders>
              <w:top w:val="nil"/>
            </w:tcBorders>
          </w:tcPr>
          <w:p w:rsidR="00D2254A" w:rsidRPr="006B6A45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D2254A" w:rsidRPr="00AE3521" w:rsidTr="004E1141">
        <w:trPr>
          <w:gridBefore w:val="1"/>
          <w:gridAfter w:val="1"/>
          <w:wBefore w:w="254" w:type="dxa"/>
          <w:wAfter w:w="135" w:type="dxa"/>
          <w:trHeight w:val="223"/>
        </w:trPr>
        <w:tc>
          <w:tcPr>
            <w:tcW w:w="9872" w:type="dxa"/>
            <w:gridSpan w:val="9"/>
          </w:tcPr>
          <w:p w:rsidR="00D2254A" w:rsidRPr="006B6A45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решению Думы Бузыкановского</w:t>
            </w:r>
          </w:p>
        </w:tc>
      </w:tr>
      <w:tr w:rsidR="00D2254A" w:rsidRPr="00AE3521" w:rsidTr="004E1141">
        <w:trPr>
          <w:gridBefore w:val="2"/>
          <w:gridAfter w:val="1"/>
          <w:wBefore w:w="4555" w:type="dxa"/>
          <w:wAfter w:w="135" w:type="dxa"/>
          <w:trHeight w:val="539"/>
        </w:trPr>
        <w:tc>
          <w:tcPr>
            <w:tcW w:w="5571" w:type="dxa"/>
            <w:gridSpan w:val="8"/>
          </w:tcPr>
          <w:p w:rsidR="00D2254A" w:rsidRPr="006B6A45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"Об утверждении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годового</w:t>
            </w:r>
            <w:proofErr w:type="gramEnd"/>
          </w:p>
          <w:p w:rsidR="00D2254A" w:rsidRPr="006B6A45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отчета об исполнении бюджета за 2015 год»</w:t>
            </w:r>
          </w:p>
        </w:tc>
      </w:tr>
      <w:tr w:rsidR="00D2254A" w:rsidRPr="00AE3521" w:rsidTr="004E1141">
        <w:trPr>
          <w:gridAfter w:val="1"/>
          <w:wAfter w:w="135" w:type="dxa"/>
          <w:trHeight w:val="793"/>
        </w:trPr>
        <w:tc>
          <w:tcPr>
            <w:tcW w:w="10126" w:type="dxa"/>
            <w:gridSpan w:val="10"/>
          </w:tcPr>
          <w:p w:rsidR="00D2254A" w:rsidRPr="006B6A45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апреля 2016 года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98</w:t>
            </w: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254A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54A" w:rsidRPr="005A5FFC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Бузыкановского муниципального образования</w:t>
            </w:r>
          </w:p>
          <w:p w:rsidR="00D2254A" w:rsidRPr="006B6A45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кодам классификации доходов бюджетов за 2015 год</w:t>
            </w:r>
          </w:p>
        </w:tc>
      </w:tr>
      <w:tr w:rsidR="00D2254A" w:rsidRPr="00AE3521" w:rsidTr="004E1141">
        <w:trPr>
          <w:trHeight w:val="235"/>
        </w:trPr>
        <w:tc>
          <w:tcPr>
            <w:tcW w:w="76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2254A" w:rsidRPr="00AE3521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54A" w:rsidRPr="00AE3521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2254A" w:rsidRPr="00AE3521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25"/>
        </w:trPr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л. администратор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720"/>
        </w:trPr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AE3521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Гл. админ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54A" w:rsidRPr="00AE3521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629 273,50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3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нормативов отчисл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в 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219 366,58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3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лей, подлежащие распределению между бюджетами суб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5 942,77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3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зин, п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432 178,46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2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-28 214,31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263 592,63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4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157 195,48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4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10102010012000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9 175,02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2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гового Кодекса Российской Федерации (сумма платежа)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00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гового Кодекса Российской Федерации (взыскания)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10102030013000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58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67 832,23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2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поселений (сумма платежа)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15 274,38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00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поселений (пени, проценты)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10601030102000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47,62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0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14 067,90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10606033000000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8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13 941,90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обладающим земел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участком, расположенным в границах сельских пос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13 941,90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2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ний (пени, проценты)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10904053102000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8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1 571 800,00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обеспеченности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20201001100000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1 571 800,00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3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2 772 070,00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4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нотариальных действий (сумма платежа)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10804020011000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4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чателями средств бюджетов поселений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11301995100000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30 170,00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37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11705050100000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8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20202999100000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2 676 300,00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1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20203015100000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93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фертов, имеющих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целевое назначение, прошлых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21805010100000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2254A" w:rsidRPr="00AE3521" w:rsidTr="004E1141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34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AE3521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5 236 736,13</w:t>
            </w:r>
          </w:p>
        </w:tc>
      </w:tr>
    </w:tbl>
    <w:p w:rsidR="00D2254A" w:rsidRDefault="00D2254A" w:rsidP="00D2254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 решению Думы Главы Бузыкановского                                                                   муниципального образования  «Об утверждении </w:t>
      </w:r>
      <w:proofErr w:type="gramStart"/>
      <w:r w:rsidRPr="00313E80">
        <w:rPr>
          <w:rFonts w:ascii="Times New Roman" w:eastAsia="Times New Roman" w:hAnsi="Times New Roman" w:cs="Times New Roman"/>
          <w:sz w:val="20"/>
          <w:szCs w:val="20"/>
        </w:rPr>
        <w:t>годового</w:t>
      </w:r>
      <w:proofErr w:type="gramEnd"/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отчета  об исполнении бюджета за 2015 год»  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  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апреля  2016 года  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98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2254A" w:rsidRPr="00D2254A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5A5FFC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</w:t>
      </w:r>
    </w:p>
    <w:p w:rsidR="00D2254A" w:rsidRPr="005A5FFC" w:rsidRDefault="00D2254A" w:rsidP="00D225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A5FFC">
        <w:rPr>
          <w:rFonts w:ascii="Times New Roman" w:eastAsia="Times New Roman" w:hAnsi="Times New Roman" w:cs="Times New Roman"/>
          <w:b/>
          <w:bCs/>
          <w:color w:val="000000"/>
        </w:rPr>
        <w:t>Доходы  бюджета Бузыкановского  муниципального образования</w:t>
      </w:r>
    </w:p>
    <w:p w:rsidR="00D2254A" w:rsidRPr="005A5FFC" w:rsidRDefault="00D2254A" w:rsidP="00D225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A5FFC">
        <w:rPr>
          <w:rFonts w:ascii="Times New Roman" w:eastAsia="Times New Roman" w:hAnsi="Times New Roman" w:cs="Times New Roman"/>
          <w:b/>
          <w:bCs/>
          <w:color w:val="000000"/>
        </w:rPr>
        <w:t>по кодам видов доходов, подвидов доходов, классификации операций сектора                                                         государственного управления, относящихся к доходам бюджета</w:t>
      </w:r>
    </w:p>
    <w:p w:rsidR="00D2254A" w:rsidRPr="00313E80" w:rsidRDefault="00D2254A" w:rsidP="00D225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>руб.</w:t>
      </w:r>
    </w:p>
    <w:tbl>
      <w:tblPr>
        <w:tblW w:w="9644" w:type="dxa"/>
        <w:tblInd w:w="103" w:type="dxa"/>
        <w:tblLayout w:type="fixed"/>
        <w:tblLook w:val="0000"/>
      </w:tblPr>
      <w:tblGrid>
        <w:gridCol w:w="5392"/>
        <w:gridCol w:w="2551"/>
        <w:gridCol w:w="1701"/>
      </w:tblGrid>
      <w:tr w:rsidR="00D2254A" w:rsidRPr="00313E80" w:rsidTr="004E1141">
        <w:trPr>
          <w:trHeight w:val="43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Default="00D2254A" w:rsidP="004E1141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54A" w:rsidRDefault="00D2254A" w:rsidP="004E1141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7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D2254A" w:rsidRPr="00AB0781" w:rsidRDefault="00D2254A" w:rsidP="004E1141">
            <w:pPr>
              <w:pStyle w:val="a8"/>
              <w:spacing w:line="240" w:lineRule="auto"/>
              <w:jc w:val="center"/>
              <w:rPr>
                <w:rStyle w:val="aff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AB0781" w:rsidRDefault="00D2254A" w:rsidP="004E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78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  <w:p w:rsidR="00D2254A" w:rsidRPr="00AB0781" w:rsidRDefault="00D2254A" w:rsidP="004E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781">
              <w:rPr>
                <w:rFonts w:ascii="Times New Roman" w:eastAsia="Times New Roman" w:hAnsi="Times New Roman" w:cs="Times New Roman"/>
                <w:sz w:val="20"/>
                <w:szCs w:val="20"/>
              </w:rPr>
              <w:t>по бюджетной</w:t>
            </w:r>
          </w:p>
          <w:p w:rsidR="00D2254A" w:rsidRDefault="00D2254A" w:rsidP="004E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78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  <w:p w:rsidR="00D2254A" w:rsidRPr="00AB0781" w:rsidRDefault="00D2254A" w:rsidP="004E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AB0781" w:rsidRDefault="00D2254A" w:rsidP="004E1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78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2254A" w:rsidRPr="00313E80" w:rsidTr="004E1141">
        <w:trPr>
          <w:trHeight w:val="4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4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4A" w:rsidRPr="00313E80" w:rsidTr="004E1141">
        <w:trPr>
          <w:trHeight w:val="25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930 436,13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166 370,50</w:t>
            </w:r>
          </w:p>
        </w:tc>
      </w:tr>
      <w:tr w:rsidR="00D2254A" w:rsidRPr="00313E80" w:rsidTr="004E1141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166 370,50</w:t>
            </w:r>
          </w:p>
        </w:tc>
      </w:tr>
      <w:tr w:rsidR="00D2254A" w:rsidRPr="00313E80" w:rsidTr="004E1141">
        <w:trPr>
          <w:trHeight w:val="7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зическими лицами, являющимися налоговыми резидентами Российской Федерации в виде дивидендов от долевого уч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стия в деятельности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166 370,50</w:t>
            </w:r>
          </w:p>
        </w:tc>
      </w:tr>
      <w:tr w:rsidR="00D2254A" w:rsidRPr="00313E80" w:rsidTr="004E1141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182 10102020010000 110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5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тами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629 273,50</w:t>
            </w:r>
          </w:p>
        </w:tc>
      </w:tr>
      <w:tr w:rsidR="00D2254A" w:rsidRPr="00313E80" w:rsidTr="004E1141">
        <w:trPr>
          <w:trHeight w:val="9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вов отчисл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ний в  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219 366,58</w:t>
            </w:r>
          </w:p>
        </w:tc>
      </w:tr>
      <w:tr w:rsidR="00D2254A" w:rsidRPr="00313E80" w:rsidTr="004E1141">
        <w:trPr>
          <w:trHeight w:val="11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5 942,77</w:t>
            </w:r>
          </w:p>
        </w:tc>
      </w:tr>
      <w:tr w:rsidR="00D2254A" w:rsidRPr="00313E80" w:rsidTr="004E1141">
        <w:trPr>
          <w:trHeight w:val="4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цизов на автомобильный бензин, 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432 178,46</w:t>
            </w:r>
          </w:p>
        </w:tc>
      </w:tr>
      <w:tr w:rsidR="00D2254A" w:rsidRPr="00313E80" w:rsidTr="004E1141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отчисл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100 10302260010000 110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-28 214,31</w:t>
            </w:r>
          </w:p>
        </w:tc>
      </w:tr>
      <w:tr w:rsidR="00D2254A" w:rsidRPr="00313E80" w:rsidTr="004E1141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Единый сельскохозяйственный налог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182 10503010011000 110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67 832,23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15 322,00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182 10601000000000 110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15 322,00</w:t>
            </w:r>
          </w:p>
        </w:tc>
      </w:tr>
      <w:tr w:rsidR="00D2254A" w:rsidRPr="00313E80" w:rsidTr="004E1141">
        <w:trPr>
          <w:trHeight w:val="6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15 322,00</w:t>
            </w:r>
          </w:p>
        </w:tc>
      </w:tr>
      <w:tr w:rsidR="00D2254A" w:rsidRPr="00313E80" w:rsidTr="004E1141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ложенным в границах сельских поселений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15 274,38</w:t>
            </w:r>
          </w:p>
        </w:tc>
      </w:tr>
      <w:tr w:rsidR="00D2254A" w:rsidRPr="00313E80" w:rsidTr="004E1141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ложенным в границах сельских поселений (пени, проценты)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47,62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182 10606000000000 110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14 067,90</w:t>
            </w:r>
          </w:p>
        </w:tc>
      </w:tr>
      <w:tr w:rsidR="00D2254A" w:rsidRPr="00313E80" w:rsidTr="004E1141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D2254A" w:rsidRPr="00313E80" w:rsidTr="004E1141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13 941,90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</w:tr>
      <w:tr w:rsidR="00D2254A" w:rsidRPr="00313E80" w:rsidTr="004E1141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D2254A" w:rsidRPr="00313E80" w:rsidTr="004E1141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D2254A" w:rsidRPr="00313E80" w:rsidTr="004E114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30 170,00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оказания услуг или компенсации затрат гос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30 170,00</w:t>
            </w:r>
          </w:p>
        </w:tc>
      </w:tr>
      <w:tr w:rsidR="00D2254A" w:rsidRPr="00313E80" w:rsidTr="004E114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доходы от оказания платных услуг (работ) пол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чателями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30 170,00</w:t>
            </w:r>
          </w:p>
        </w:tc>
      </w:tr>
      <w:tr w:rsidR="00D2254A" w:rsidRPr="00313E80" w:rsidTr="004E1141">
        <w:trPr>
          <w:trHeight w:val="3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960 11705050100000 180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</w:tr>
      <w:tr w:rsidR="00D2254A" w:rsidRPr="00313E80" w:rsidTr="004E1141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4 306 300,00</w:t>
            </w:r>
          </w:p>
        </w:tc>
      </w:tr>
      <w:tr w:rsidR="00D2254A" w:rsidRPr="00313E80" w:rsidTr="004E114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4 306 300,00</w:t>
            </w:r>
          </w:p>
        </w:tc>
      </w:tr>
      <w:tr w:rsidR="00D2254A" w:rsidRPr="00313E80" w:rsidTr="004E1141">
        <w:trPr>
          <w:trHeight w:val="4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908 20201000000000 151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1 571 800,00</w:t>
            </w:r>
          </w:p>
        </w:tc>
      </w:tr>
      <w:tr w:rsidR="00D2254A" w:rsidRPr="00313E80" w:rsidTr="004E114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1 571 800,00</w:t>
            </w:r>
          </w:p>
        </w:tc>
      </w:tr>
      <w:tr w:rsidR="00D2254A" w:rsidRPr="00313E80" w:rsidTr="004E1141">
        <w:trPr>
          <w:trHeight w:val="4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960 20202000000000 151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2 676 300,00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2 676 300,00</w:t>
            </w:r>
          </w:p>
        </w:tc>
      </w:tr>
      <w:tr w:rsidR="00D2254A" w:rsidRPr="00313E80" w:rsidTr="004E1141">
        <w:trPr>
          <w:trHeight w:val="4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960 20203000000000 151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58 200,00</w:t>
            </w:r>
          </w:p>
        </w:tc>
      </w:tr>
      <w:tr w:rsidR="00D2254A" w:rsidRPr="00313E80" w:rsidTr="004E114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Субвенции бюджетам поселений на осуществление перви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бюджетов сельских поселений от возврата 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960 21805010100000 151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960 20705030100000 151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5 236 736,13</w:t>
            </w:r>
          </w:p>
        </w:tc>
      </w:tr>
    </w:tbl>
    <w:p w:rsidR="00D2254A" w:rsidRDefault="00D2254A" w:rsidP="00D225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2254A" w:rsidRDefault="00D2254A" w:rsidP="00D225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>ложение № 3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Думы  Бузыкановского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Об утверждении годового отчета </w:t>
      </w:r>
      <w:proofErr w:type="gramStart"/>
      <w:r w:rsidRPr="00313E80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254A" w:rsidRPr="00313E80" w:rsidRDefault="00D2254A" w:rsidP="00D2254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313E80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proofErr w:type="gramEnd"/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бюджета  за 2015 года»</w:t>
      </w:r>
    </w:p>
    <w:p w:rsidR="00D2254A" w:rsidRPr="00313E80" w:rsidRDefault="00D2254A" w:rsidP="00D225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 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апреля  2016 года  № </w:t>
      </w:r>
      <w:r>
        <w:rPr>
          <w:rFonts w:ascii="Times New Roman" w:eastAsia="Times New Roman" w:hAnsi="Times New Roman" w:cs="Times New Roman"/>
          <w:sz w:val="20"/>
          <w:szCs w:val="20"/>
        </w:rPr>
        <w:t>98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D2254A" w:rsidRPr="00313E80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254A" w:rsidRPr="00313E80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>РАСХОДЫ БЮДЖЕТА ПО ВЕДОМСТВЕННОЙ СТРУКТУРЕ  РАСХОДОВ</w:t>
      </w:r>
    </w:p>
    <w:p w:rsidR="00D2254A" w:rsidRPr="00313E80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>БУЗЫКАНОВСКОГО МУНИЦИПАЛЬНОГО ОБРАЗОВАНИЯ</w:t>
      </w:r>
    </w:p>
    <w:p w:rsidR="00D2254A" w:rsidRPr="00313E80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2254A" w:rsidRPr="00313E80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89"/>
        <w:gridCol w:w="1321"/>
        <w:gridCol w:w="1980"/>
      </w:tblGrid>
      <w:tr w:rsidR="00D2254A" w:rsidRPr="00313E80" w:rsidTr="004E1141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2254A" w:rsidRPr="00313E80" w:rsidTr="004E1141">
        <w:trPr>
          <w:trHeight w:val="449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2 606 103,92</w:t>
            </w:r>
          </w:p>
        </w:tc>
      </w:tr>
      <w:tr w:rsidR="00D2254A" w:rsidRPr="00313E80" w:rsidTr="004E1141">
        <w:trPr>
          <w:trHeight w:val="653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828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2 110 056,48</w:t>
            </w:r>
          </w:p>
        </w:tc>
      </w:tr>
      <w:tr w:rsidR="00D2254A" w:rsidRPr="00313E80" w:rsidTr="004E1141">
        <w:trPr>
          <w:trHeight w:val="89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276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D2254A" w:rsidRPr="00313E80" w:rsidTr="004E1141">
        <w:trPr>
          <w:trHeight w:val="42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334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37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523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37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305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65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79 937,64</w:t>
            </w:r>
          </w:p>
        </w:tc>
      </w:tr>
      <w:tr w:rsidR="00D2254A" w:rsidRPr="00313E80" w:rsidTr="004E1141">
        <w:trPr>
          <w:trHeight w:val="21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21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334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54 565,00</w:t>
            </w:r>
          </w:p>
        </w:tc>
      </w:tr>
      <w:tr w:rsidR="00D2254A" w:rsidRPr="00313E80" w:rsidTr="004E1141">
        <w:trPr>
          <w:trHeight w:val="153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1 964 831,41</w:t>
            </w:r>
          </w:p>
        </w:tc>
      </w:tr>
      <w:tr w:rsidR="00D2254A" w:rsidRPr="00313E80" w:rsidTr="004E1141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1 964 831,41</w:t>
            </w:r>
          </w:p>
        </w:tc>
      </w:tr>
      <w:tr w:rsidR="00D2254A" w:rsidRPr="00313E80" w:rsidTr="004E1141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5 397 407,97</w:t>
            </w:r>
          </w:p>
        </w:tc>
      </w:tr>
    </w:tbl>
    <w:p w:rsidR="00D2254A" w:rsidRPr="00313E80" w:rsidRDefault="00D2254A" w:rsidP="00D2254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2254A" w:rsidRPr="00DB3E0B" w:rsidRDefault="00D2254A" w:rsidP="00D2254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Приложение 4</w:t>
      </w:r>
    </w:p>
    <w:p w:rsidR="00D2254A" w:rsidRPr="00DB3E0B" w:rsidRDefault="00D2254A" w:rsidP="00D2254A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к решению Думы Бузыкановского</w:t>
      </w:r>
    </w:p>
    <w:p w:rsidR="00D2254A" w:rsidRPr="00DB3E0B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муниципального образования</w:t>
      </w:r>
    </w:p>
    <w:p w:rsidR="00D2254A" w:rsidRPr="00DB3E0B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«Об утверждении отчета об исполнении</w:t>
      </w:r>
    </w:p>
    <w:p w:rsidR="00D2254A" w:rsidRPr="00DB3E0B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бюджета за 2015 год» </w:t>
      </w:r>
    </w:p>
    <w:p w:rsidR="00D2254A" w:rsidRPr="00DB3E0B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27</w:t>
      </w: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апреля  2016 года  № </w:t>
      </w:r>
      <w:r>
        <w:rPr>
          <w:rFonts w:ascii="Times New Roman" w:hAnsi="Times New Roman" w:cs="Times New Roman"/>
          <w:color w:val="000000"/>
          <w:sz w:val="18"/>
          <w:szCs w:val="18"/>
        </w:rPr>
        <w:t>98</w:t>
      </w: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</w:p>
    <w:p w:rsidR="00D2254A" w:rsidRPr="00313E80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D2254A" w:rsidRPr="00313E80" w:rsidRDefault="00D2254A" w:rsidP="00D225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E80">
        <w:rPr>
          <w:rFonts w:ascii="Times New Roman" w:hAnsi="Times New Roman" w:cs="Times New Roman"/>
          <w:b/>
          <w:sz w:val="20"/>
          <w:szCs w:val="20"/>
        </w:rPr>
        <w:t xml:space="preserve">РАСХОДЫ БЮДЖЕТА  ПО РАЗДЕЛАМ И ПОДРАЗДЕЛАМ, </w:t>
      </w:r>
    </w:p>
    <w:p w:rsidR="00D2254A" w:rsidRPr="00313E80" w:rsidRDefault="00D2254A" w:rsidP="00D225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E80">
        <w:rPr>
          <w:rFonts w:ascii="Times New Roman" w:hAnsi="Times New Roman" w:cs="Times New Roman"/>
          <w:b/>
          <w:sz w:val="20"/>
          <w:szCs w:val="20"/>
        </w:rPr>
        <w:t>ЦЕЛЕВЫМ СТАТЬЯМ И ВИДАМ РАСХОДОВ КЛАССИФИКАЦИИ РАСХОДОВ БЮДЖЕТА</w:t>
      </w:r>
    </w:p>
    <w:p w:rsidR="00D2254A" w:rsidRPr="00313E80" w:rsidRDefault="00D2254A" w:rsidP="00D2254A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13E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13E80">
        <w:rPr>
          <w:rFonts w:ascii="Times New Roman" w:hAnsi="Times New Roman" w:cs="Times New Roman"/>
          <w:sz w:val="20"/>
          <w:szCs w:val="20"/>
        </w:rPr>
        <w:t xml:space="preserve">  </w:t>
      </w:r>
      <w:r w:rsidRPr="00313E80">
        <w:rPr>
          <w:rFonts w:ascii="Times New Roman" w:hAnsi="Times New Roman" w:cs="Times New Roman"/>
          <w:b/>
          <w:sz w:val="20"/>
          <w:szCs w:val="20"/>
        </w:rPr>
        <w:t>(руб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313E8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555" w:type="dxa"/>
        <w:tblInd w:w="93" w:type="dxa"/>
        <w:tblLook w:val="0000"/>
      </w:tblPr>
      <w:tblGrid>
        <w:gridCol w:w="4923"/>
        <w:gridCol w:w="762"/>
        <w:gridCol w:w="851"/>
        <w:gridCol w:w="992"/>
        <w:gridCol w:w="709"/>
        <w:gridCol w:w="1318"/>
      </w:tblGrid>
      <w:tr w:rsidR="00D2254A" w:rsidRPr="00313E80" w:rsidTr="004E1141">
        <w:trPr>
          <w:trHeight w:val="319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2254A" w:rsidRPr="00313E80" w:rsidTr="004E1141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2 606 103,92</w:t>
            </w:r>
          </w:p>
        </w:tc>
      </w:tr>
      <w:tr w:rsidR="00D2254A" w:rsidRPr="00313E80" w:rsidTr="004E1141">
        <w:trPr>
          <w:trHeight w:val="69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10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87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42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D2254A" w:rsidRPr="00313E80" w:rsidTr="004E1141">
        <w:trPr>
          <w:trHeight w:val="7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118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2 110 056,48</w:t>
            </w:r>
          </w:p>
        </w:tc>
      </w:tr>
      <w:tr w:rsidR="00D2254A" w:rsidRPr="00313E80" w:rsidTr="004E1141">
        <w:trPr>
          <w:trHeight w:val="76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2 110 056,48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2 110 056,48</w:t>
            </w:r>
          </w:p>
        </w:tc>
      </w:tr>
      <w:tr w:rsidR="00D2254A" w:rsidRPr="00313E80" w:rsidTr="004E1141">
        <w:trPr>
          <w:trHeight w:val="127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1 352 900,20</w:t>
            </w:r>
          </w:p>
        </w:tc>
      </w:tr>
      <w:tr w:rsidR="00D2254A" w:rsidRPr="00313E80" w:rsidTr="004E1141">
        <w:trPr>
          <w:trHeight w:val="19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1 352 900,20</w:t>
            </w:r>
          </w:p>
        </w:tc>
      </w:tr>
      <w:tr w:rsidR="00D2254A" w:rsidRPr="00313E80" w:rsidTr="004E1141">
        <w:trPr>
          <w:trHeight w:val="84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1 352 900,20</w:t>
            </w:r>
          </w:p>
        </w:tc>
      </w:tr>
      <w:tr w:rsidR="00D2254A" w:rsidRPr="00313E80" w:rsidTr="004E1141">
        <w:trPr>
          <w:trHeight w:val="84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4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298 011,94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298 011,94</w:t>
            </w:r>
          </w:p>
        </w:tc>
      </w:tr>
      <w:tr w:rsidR="00D2254A" w:rsidRPr="00313E80" w:rsidTr="004E1141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8 256,07</w:t>
            </w:r>
          </w:p>
        </w:tc>
      </w:tr>
      <w:tr w:rsidR="00D2254A" w:rsidRPr="00313E80" w:rsidTr="004E1141">
        <w:trPr>
          <w:trHeight w:val="60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289 755,87</w:t>
            </w:r>
          </w:p>
        </w:tc>
      </w:tr>
      <w:tr w:rsidR="00D2254A" w:rsidRPr="00313E80" w:rsidTr="004E1141">
        <w:trPr>
          <w:trHeight w:val="18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432 831,13</w:t>
            </w:r>
          </w:p>
        </w:tc>
      </w:tr>
      <w:tr w:rsidR="00D2254A" w:rsidRPr="00313E80" w:rsidTr="004E1141">
        <w:trPr>
          <w:trHeight w:val="17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</w:tr>
      <w:tr w:rsidR="00D2254A" w:rsidRPr="00313E80" w:rsidTr="004E1141">
        <w:trPr>
          <w:trHeight w:val="2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3 713,21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15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D2254A" w:rsidRPr="00313E80" w:rsidTr="004E1141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2254A" w:rsidRPr="00313E80" w:rsidTr="004E1141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2254A" w:rsidRPr="00313E80" w:rsidTr="004E1141">
        <w:trPr>
          <w:trHeight w:val="3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2254A" w:rsidRPr="00313E80" w:rsidTr="004E1141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64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D2254A" w:rsidRPr="00313E80" w:rsidTr="004E1141">
        <w:trPr>
          <w:trHeight w:val="136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D2254A" w:rsidRPr="00313E80" w:rsidTr="004E1141">
        <w:trPr>
          <w:trHeight w:val="27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D2254A" w:rsidRPr="00313E80" w:rsidTr="004E1141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D2254A" w:rsidRPr="00313E80" w:rsidTr="004E1141">
        <w:trPr>
          <w:trHeight w:val="5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D2254A" w:rsidRPr="00313E80" w:rsidTr="004E1141">
        <w:trPr>
          <w:trHeight w:val="6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D2254A" w:rsidRPr="00313E80" w:rsidTr="004E1141">
        <w:trPr>
          <w:trHeight w:val="5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4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D2254A" w:rsidRPr="00313E80" w:rsidTr="004E1141">
        <w:trPr>
          <w:trHeight w:val="58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8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51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39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41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D2254A" w:rsidRPr="00313E80" w:rsidTr="004E1141">
        <w:trPr>
          <w:trHeight w:val="272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деятельность в отношении автомобил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6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631 878,00</w:t>
            </w:r>
          </w:p>
        </w:tc>
      </w:tr>
      <w:tr w:rsidR="00D2254A" w:rsidRPr="00313E80" w:rsidTr="004E1141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79 937,64</w:t>
            </w:r>
          </w:p>
        </w:tc>
      </w:tr>
      <w:tr w:rsidR="00D2254A" w:rsidRPr="00313E80" w:rsidTr="004E1141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270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2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43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48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D2254A" w:rsidRPr="00313E80" w:rsidTr="004E1141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54 565,00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54 565,00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D2254A" w:rsidRPr="00313E80" w:rsidTr="004E1141">
        <w:trPr>
          <w:trHeight w:val="294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1 964 831,41</w:t>
            </w:r>
          </w:p>
        </w:tc>
      </w:tr>
      <w:tr w:rsidR="00D2254A" w:rsidRPr="00313E80" w:rsidTr="004E1141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1 595 308,02</w:t>
            </w:r>
          </w:p>
        </w:tc>
      </w:tr>
      <w:tr w:rsidR="00D2254A" w:rsidRPr="00313E80" w:rsidTr="004E1141">
        <w:trPr>
          <w:trHeight w:val="61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1 595 308,02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1 595 308,02</w:t>
            </w:r>
          </w:p>
        </w:tc>
      </w:tr>
      <w:tr w:rsidR="00D2254A" w:rsidRPr="00313E80" w:rsidTr="004E1141">
        <w:trPr>
          <w:trHeight w:val="108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838 253,56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838 253,56</w:t>
            </w:r>
          </w:p>
        </w:tc>
      </w:tr>
      <w:tr w:rsidR="00D2254A" w:rsidRPr="00313E80" w:rsidTr="004E1141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838 253,56</w:t>
            </w:r>
          </w:p>
        </w:tc>
      </w:tr>
      <w:tr w:rsidR="00D2254A" w:rsidRPr="00313E80" w:rsidTr="004E1141">
        <w:trPr>
          <w:trHeight w:val="6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757 054,46</w:t>
            </w:r>
          </w:p>
        </w:tc>
      </w:tr>
      <w:tr w:rsidR="00D2254A" w:rsidRPr="00313E80" w:rsidTr="004E1141">
        <w:trPr>
          <w:trHeight w:val="66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757 054,46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5 360,00</w:t>
            </w:r>
          </w:p>
        </w:tc>
      </w:tr>
      <w:tr w:rsidR="00D2254A" w:rsidRPr="00313E80" w:rsidTr="004E1141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751 694,46</w:t>
            </w:r>
          </w:p>
        </w:tc>
      </w:tr>
      <w:tr w:rsidR="00D2254A" w:rsidRPr="00313E80" w:rsidTr="004E1141">
        <w:trPr>
          <w:trHeight w:val="28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369 523,39</w:t>
            </w:r>
          </w:p>
        </w:tc>
      </w:tr>
      <w:tr w:rsidR="00D2254A" w:rsidRPr="00313E80" w:rsidTr="004E1141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369 523,39</w:t>
            </w:r>
          </w:p>
        </w:tc>
      </w:tr>
      <w:tr w:rsidR="00D2254A" w:rsidRPr="00313E80" w:rsidTr="004E1141">
        <w:trPr>
          <w:trHeight w:val="3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209 874,98</w:t>
            </w:r>
          </w:p>
        </w:tc>
      </w:tr>
      <w:tr w:rsidR="00D2254A" w:rsidRPr="00313E80" w:rsidTr="004E1141">
        <w:trPr>
          <w:trHeight w:val="4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209 874,98</w:t>
            </w:r>
          </w:p>
        </w:tc>
      </w:tr>
      <w:tr w:rsidR="00D2254A" w:rsidRPr="00313E80" w:rsidTr="004E1141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209 874,98</w:t>
            </w:r>
          </w:p>
        </w:tc>
      </w:tr>
      <w:tr w:rsidR="00D2254A" w:rsidRPr="00313E80" w:rsidTr="004E1141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</w:t>
            </w:r>
            <w:proofErr w:type="gramStart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фонд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42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159 648,41</w:t>
            </w:r>
          </w:p>
        </w:tc>
      </w:tr>
      <w:tr w:rsidR="00D2254A" w:rsidRPr="00313E80" w:rsidTr="004E1141">
        <w:trPr>
          <w:trHeight w:val="4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159 648,41</w:t>
            </w:r>
          </w:p>
        </w:tc>
      </w:tr>
      <w:tr w:rsidR="00D2254A" w:rsidRPr="00313E80" w:rsidTr="004E1141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9354201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159 648,41</w:t>
            </w:r>
          </w:p>
        </w:tc>
      </w:tr>
      <w:tr w:rsidR="00D2254A" w:rsidRPr="00313E80" w:rsidTr="004E1141">
        <w:trPr>
          <w:trHeight w:val="37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4A" w:rsidRPr="00313E80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254A" w:rsidRPr="00313E80" w:rsidTr="004E1141">
        <w:trPr>
          <w:trHeight w:val="480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254A" w:rsidRPr="00313E80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5 397 407,97</w:t>
            </w:r>
          </w:p>
        </w:tc>
      </w:tr>
    </w:tbl>
    <w:p w:rsidR="00D2254A" w:rsidRPr="00604B67" w:rsidRDefault="00D2254A" w:rsidP="00D2254A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13E80"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</w:p>
    <w:tbl>
      <w:tblPr>
        <w:tblW w:w="9642" w:type="dxa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"/>
        <w:gridCol w:w="1164"/>
        <w:gridCol w:w="709"/>
        <w:gridCol w:w="383"/>
        <w:gridCol w:w="609"/>
        <w:gridCol w:w="471"/>
        <w:gridCol w:w="1620"/>
        <w:gridCol w:w="36"/>
        <w:gridCol w:w="708"/>
        <w:gridCol w:w="1276"/>
        <w:gridCol w:w="1300"/>
        <w:gridCol w:w="1252"/>
      </w:tblGrid>
      <w:tr w:rsidR="00D2254A" w:rsidRPr="00604B67" w:rsidTr="004E1141">
        <w:trPr>
          <w:gridBefore w:val="7"/>
          <w:wBefore w:w="5070" w:type="dxa"/>
          <w:trHeight w:val="197"/>
        </w:trPr>
        <w:tc>
          <w:tcPr>
            <w:tcW w:w="4572" w:type="dxa"/>
            <w:gridSpan w:val="5"/>
            <w:tcBorders>
              <w:top w:val="nil"/>
            </w:tcBorders>
          </w:tcPr>
          <w:p w:rsidR="00D2254A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D2254A" w:rsidRPr="00604B67" w:rsidTr="004E1141">
        <w:trPr>
          <w:gridBefore w:val="6"/>
          <w:wBefore w:w="3450" w:type="dxa"/>
          <w:trHeight w:val="197"/>
        </w:trPr>
        <w:tc>
          <w:tcPr>
            <w:tcW w:w="6192" w:type="dxa"/>
            <w:gridSpan w:val="6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Бузыкановского                                                                  муниципального образования</w:t>
            </w:r>
          </w:p>
        </w:tc>
      </w:tr>
      <w:tr w:rsidR="00D2254A" w:rsidRPr="00604B67" w:rsidTr="004E1141">
        <w:trPr>
          <w:gridBefore w:val="4"/>
          <w:wBefore w:w="2370" w:type="dxa"/>
          <w:trHeight w:val="197"/>
        </w:trPr>
        <w:tc>
          <w:tcPr>
            <w:tcW w:w="7272" w:type="dxa"/>
            <w:gridSpan w:val="8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отчета об исполнении</w:t>
            </w:r>
          </w:p>
        </w:tc>
      </w:tr>
      <w:tr w:rsidR="00D2254A" w:rsidRPr="00604B67" w:rsidTr="004E1141">
        <w:trPr>
          <w:trHeight w:val="529"/>
        </w:trPr>
        <w:tc>
          <w:tcPr>
            <w:tcW w:w="9642" w:type="dxa"/>
            <w:gridSpan w:val="12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ind w:right="5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бюджета за 2015 год"</w:t>
            </w: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 27  апреля  2016 года  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98</w:t>
            </w:r>
          </w:p>
        </w:tc>
      </w:tr>
      <w:tr w:rsidR="00D2254A" w:rsidRPr="00604B67" w:rsidTr="004E1141">
        <w:trPr>
          <w:gridBefore w:val="2"/>
          <w:wBefore w:w="1278" w:type="dxa"/>
          <w:trHeight w:val="206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D2254A" w:rsidRPr="00604B67" w:rsidTr="004E1141">
        <w:trPr>
          <w:gridBefore w:val="2"/>
          <w:wBefore w:w="1278" w:type="dxa"/>
          <w:trHeight w:val="206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по кодам классификации источников финансирования</w:t>
            </w:r>
          </w:p>
        </w:tc>
      </w:tr>
      <w:tr w:rsidR="00D2254A" w:rsidRPr="00313E80" w:rsidTr="004E1141">
        <w:trPr>
          <w:gridBefore w:val="2"/>
          <w:wBefore w:w="1278" w:type="dxa"/>
          <w:trHeight w:val="206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254A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254A" w:rsidRPr="00604B67" w:rsidTr="004E1141">
        <w:trPr>
          <w:gridBefore w:val="1"/>
          <w:wBefore w:w="114" w:type="dxa"/>
          <w:trHeight w:val="48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D2254A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гл. </w:t>
            </w: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администратор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Гл.</w:t>
            </w: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стратор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КВИ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КО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Зачислено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Передано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Остаток </w:t>
            </w: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зачисл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ния</w:t>
            </w:r>
          </w:p>
        </w:tc>
      </w:tr>
      <w:tr w:rsidR="00D2254A" w:rsidRPr="00604B67" w:rsidTr="004E1141">
        <w:trPr>
          <w:gridBefore w:val="1"/>
          <w:wBefore w:w="114" w:type="dxa"/>
          <w:trHeight w:val="20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Уполномоченный орган местного самоуправления сельского пос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54A" w:rsidRPr="00604B67" w:rsidTr="004E1141">
        <w:trPr>
          <w:gridBefore w:val="1"/>
          <w:wBefore w:w="114" w:type="dxa"/>
          <w:trHeight w:val="20"/>
        </w:trPr>
        <w:tc>
          <w:tcPr>
            <w:tcW w:w="1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Увеличение прочих остатков д</w:t>
            </w:r>
            <w:r w:rsidRPr="00604B67">
              <w:rPr>
                <w:rFonts w:ascii="Times New Roman" w:hAnsi="Times New Roman" w:cs="Times New Roman"/>
                <w:color w:val="000000"/>
              </w:rPr>
              <w:t>е</w:t>
            </w:r>
            <w:r w:rsidRPr="00604B67">
              <w:rPr>
                <w:rFonts w:ascii="Times New Roman" w:hAnsi="Times New Roman" w:cs="Times New Roman"/>
                <w:color w:val="000000"/>
              </w:rPr>
              <w:t>нежных средств бюджетов посел</w:t>
            </w:r>
            <w:r w:rsidRPr="00604B67">
              <w:rPr>
                <w:rFonts w:ascii="Times New Roman" w:hAnsi="Times New Roman" w:cs="Times New Roman"/>
                <w:color w:val="000000"/>
              </w:rPr>
              <w:t>е</w:t>
            </w:r>
            <w:r w:rsidRPr="00604B67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01.05.0201.10.0.000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5 266 998,05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-5 266 998,05</w:t>
            </w:r>
          </w:p>
        </w:tc>
      </w:tr>
      <w:tr w:rsidR="00D2254A" w:rsidRPr="00604B67" w:rsidTr="004E1141">
        <w:trPr>
          <w:gridBefore w:val="1"/>
          <w:wBefore w:w="114" w:type="dxa"/>
          <w:trHeight w:val="20"/>
        </w:trPr>
        <w:tc>
          <w:tcPr>
            <w:tcW w:w="187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Уменьшение прочих остатков д</w:t>
            </w:r>
            <w:r w:rsidRPr="00604B67">
              <w:rPr>
                <w:rFonts w:ascii="Times New Roman" w:hAnsi="Times New Roman" w:cs="Times New Roman"/>
                <w:color w:val="000000"/>
              </w:rPr>
              <w:t>е</w:t>
            </w:r>
            <w:r w:rsidRPr="00604B67">
              <w:rPr>
                <w:rFonts w:ascii="Times New Roman" w:hAnsi="Times New Roman" w:cs="Times New Roman"/>
                <w:color w:val="000000"/>
              </w:rPr>
              <w:t>нежных средств бюджетов посел</w:t>
            </w:r>
            <w:r w:rsidRPr="00604B67">
              <w:rPr>
                <w:rFonts w:ascii="Times New Roman" w:hAnsi="Times New Roman" w:cs="Times New Roman"/>
                <w:color w:val="000000"/>
              </w:rPr>
              <w:t>е</w:t>
            </w:r>
            <w:r w:rsidRPr="00604B67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01.05.0201.10.0.000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5 417 669,89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5 417 669,89</w:t>
            </w:r>
          </w:p>
        </w:tc>
      </w:tr>
      <w:tr w:rsidR="00D2254A" w:rsidRPr="00604B67" w:rsidTr="004E1141">
        <w:trPr>
          <w:gridBefore w:val="1"/>
          <w:wBefore w:w="114" w:type="dxa"/>
          <w:trHeight w:val="20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5 266 998,05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color w:val="000000"/>
              </w:rPr>
              <w:t>5 417 669,89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160 671,84</w:t>
            </w:r>
          </w:p>
        </w:tc>
      </w:tr>
    </w:tbl>
    <w:p w:rsidR="00D2254A" w:rsidRDefault="00D2254A" w:rsidP="00D225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"/>
        <w:gridCol w:w="5050"/>
        <w:gridCol w:w="3132"/>
        <w:gridCol w:w="1997"/>
        <w:gridCol w:w="81"/>
      </w:tblGrid>
      <w:tr w:rsidR="00D2254A" w:rsidRPr="00313E80" w:rsidTr="004E1141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 6</w:t>
            </w:r>
          </w:p>
        </w:tc>
      </w:tr>
      <w:tr w:rsidR="00D2254A" w:rsidRPr="00313E80" w:rsidTr="004E1141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Бузыкановского муниципального</w:t>
            </w:r>
          </w:p>
        </w:tc>
      </w:tr>
      <w:tr w:rsidR="00D2254A" w:rsidRPr="00313E80" w:rsidTr="004E1141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образования "Об утверждении отчета об исполнении </w:t>
            </w:r>
          </w:p>
        </w:tc>
      </w:tr>
      <w:tr w:rsidR="00D2254A" w:rsidRPr="00313E80" w:rsidTr="004E1141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бюджета за 2015 год"</w:t>
            </w:r>
          </w:p>
        </w:tc>
      </w:tr>
      <w:tr w:rsidR="00D2254A" w:rsidRPr="00313E80" w:rsidTr="004E1141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   апреля  2016 года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</w:tr>
      <w:tr w:rsidR="00D2254A" w:rsidRPr="00313E80" w:rsidTr="004E1141">
        <w:trPr>
          <w:gridAfter w:val="1"/>
          <w:wAfter w:w="81" w:type="dxa"/>
          <w:trHeight w:val="22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54A" w:rsidRPr="00604B67" w:rsidRDefault="00D2254A" w:rsidP="00D2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по кодам групп, </w:t>
            </w:r>
          </w:p>
        </w:tc>
      </w:tr>
      <w:tr w:rsidR="00D2254A" w:rsidRPr="00313E80" w:rsidTr="004E1141">
        <w:trPr>
          <w:gridAfter w:val="1"/>
          <w:wAfter w:w="81" w:type="dxa"/>
          <w:trHeight w:val="22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54A" w:rsidRPr="00604B67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67">
              <w:rPr>
                <w:rFonts w:ascii="Times New Roman" w:hAnsi="Times New Roman" w:cs="Times New Roman"/>
                <w:b/>
                <w:bCs/>
                <w:color w:val="000000"/>
              </w:rPr>
              <w:t>подгрупп, статей, видов источников финансирования дефицита бюджета</w:t>
            </w:r>
          </w:p>
        </w:tc>
      </w:tr>
      <w:tr w:rsidR="00D2254A" w:rsidRPr="00313E80" w:rsidTr="004E1141">
        <w:trPr>
          <w:gridBefore w:val="1"/>
          <w:wBefore w:w="27" w:type="dxa"/>
          <w:trHeight w:val="158"/>
        </w:trPr>
        <w:tc>
          <w:tcPr>
            <w:tcW w:w="5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254A" w:rsidRPr="00313E80" w:rsidTr="004E1141">
        <w:trPr>
          <w:gridBefore w:val="1"/>
          <w:wBefore w:w="27" w:type="dxa"/>
          <w:trHeight w:val="250"/>
        </w:trPr>
        <w:tc>
          <w:tcPr>
            <w:tcW w:w="50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D2254A" w:rsidRPr="00313E80" w:rsidTr="004E1141">
        <w:trPr>
          <w:gridBefore w:val="1"/>
          <w:wBefore w:w="27" w:type="dxa"/>
          <w:trHeight w:val="240"/>
        </w:trPr>
        <w:tc>
          <w:tcPr>
            <w:tcW w:w="5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2254A" w:rsidRPr="00313E80" w:rsidTr="004E1141">
        <w:trPr>
          <w:gridBefore w:val="1"/>
          <w:wBefore w:w="27" w:type="dxa"/>
          <w:trHeight w:val="383"/>
        </w:trPr>
        <w:tc>
          <w:tcPr>
            <w:tcW w:w="505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960 90000000000000 000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160 671,84</w:t>
            </w:r>
          </w:p>
        </w:tc>
      </w:tr>
      <w:tr w:rsidR="00D2254A" w:rsidRPr="00313E80" w:rsidTr="004E1141">
        <w:trPr>
          <w:gridBefore w:val="1"/>
          <w:wBefore w:w="27" w:type="dxa"/>
          <w:trHeight w:val="352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960 01000000000000 000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160 671,84</w:t>
            </w:r>
          </w:p>
        </w:tc>
      </w:tr>
      <w:tr w:rsidR="00D2254A" w:rsidRPr="00313E80" w:rsidTr="004E1141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960 01050000000000 000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160 671,84</w:t>
            </w:r>
          </w:p>
        </w:tc>
      </w:tr>
      <w:tr w:rsidR="00D2254A" w:rsidRPr="00313E80" w:rsidTr="004E1141">
        <w:trPr>
          <w:gridBefore w:val="1"/>
          <w:wBefore w:w="27" w:type="dxa"/>
          <w:trHeight w:val="441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960 01050000000000 510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-5 256 998,05</w:t>
            </w:r>
          </w:p>
        </w:tc>
      </w:tr>
      <w:tr w:rsidR="00D2254A" w:rsidRPr="00313E80" w:rsidTr="004E1141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960 01050000000000 510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-5 256 998,05</w:t>
            </w:r>
          </w:p>
        </w:tc>
      </w:tr>
      <w:tr w:rsidR="00D2254A" w:rsidRPr="00313E80" w:rsidTr="004E1141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960 01050201100000 510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-5 256 998,05</w:t>
            </w:r>
          </w:p>
        </w:tc>
      </w:tr>
      <w:tr w:rsidR="00D2254A" w:rsidRPr="00313E80" w:rsidTr="004E1141">
        <w:trPr>
          <w:gridBefore w:val="1"/>
          <w:wBefore w:w="27" w:type="dxa"/>
          <w:trHeight w:val="356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960 01050000000000 610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D2254A" w:rsidRPr="00313E80" w:rsidTr="004E1141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960 01050000000000 610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D2254A" w:rsidRPr="00313E80" w:rsidTr="004E1141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960 01050201100000 610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D2254A" w:rsidRPr="00313E80" w:rsidTr="004E1141">
        <w:trPr>
          <w:gridBefore w:val="1"/>
          <w:wBefore w:w="27" w:type="dxa"/>
          <w:trHeight w:val="869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 иностранной валюте в кредитных организациях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960 01060000000000 000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254A" w:rsidRPr="00313E80" w:rsidTr="004E1141">
        <w:trPr>
          <w:gridBefore w:val="1"/>
          <w:wBefore w:w="27" w:type="dxa"/>
          <w:trHeight w:val="228"/>
        </w:trPr>
        <w:tc>
          <w:tcPr>
            <w:tcW w:w="5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254A" w:rsidRPr="00313E80" w:rsidRDefault="00D2254A" w:rsidP="004E11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254A" w:rsidRPr="00313E80" w:rsidRDefault="00D2254A" w:rsidP="00D225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D2254A" w:rsidRPr="00313E80" w:rsidRDefault="00D2254A" w:rsidP="00D2254A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к решению Думы Бузыкановского</w:t>
      </w:r>
    </w:p>
    <w:p w:rsidR="00D2254A" w:rsidRPr="00313E80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 «Об утвержд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>нии отчета об исполнении</w:t>
      </w:r>
    </w:p>
    <w:p w:rsidR="00D2254A" w:rsidRPr="00313E80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бюджета за   2015 год»</w:t>
      </w:r>
    </w:p>
    <w:p w:rsidR="00D2254A" w:rsidRPr="00313E80" w:rsidRDefault="00D2254A" w:rsidP="00D2254A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апреля  2016 года  №   </w:t>
      </w:r>
      <w:r>
        <w:rPr>
          <w:rFonts w:ascii="Times New Roman" w:hAnsi="Times New Roman" w:cs="Times New Roman"/>
          <w:color w:val="000000"/>
          <w:sz w:val="20"/>
          <w:szCs w:val="20"/>
        </w:rPr>
        <w:t>98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D2254A" w:rsidRPr="00313E80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D2254A" w:rsidRPr="00313E80" w:rsidRDefault="00D2254A" w:rsidP="00D2254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D2254A" w:rsidRPr="00D2254A" w:rsidRDefault="00D2254A" w:rsidP="00D2254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Pr="007D7D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D2254A" w:rsidRDefault="00D2254A" w:rsidP="00D2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4B">
        <w:rPr>
          <w:rFonts w:ascii="Times New Roman" w:hAnsi="Times New Roman" w:cs="Times New Roman"/>
          <w:b/>
          <w:sz w:val="24"/>
          <w:szCs w:val="24"/>
        </w:rPr>
        <w:t>Расходование резервного фонда</w:t>
      </w:r>
    </w:p>
    <w:p w:rsidR="00D2254A" w:rsidRPr="007D7D4B" w:rsidRDefault="00D2254A" w:rsidP="00D2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4B">
        <w:rPr>
          <w:rFonts w:ascii="Times New Roman" w:hAnsi="Times New Roman" w:cs="Times New Roman"/>
          <w:b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2254A" w:rsidRPr="007D7D4B" w:rsidRDefault="00D2254A" w:rsidP="00D2254A">
      <w:pPr>
        <w:spacing w:after="0"/>
        <w:rPr>
          <w:rFonts w:ascii="Times New Roman" w:hAnsi="Times New Roman" w:cs="Times New Roman"/>
          <w:b/>
        </w:rPr>
      </w:pPr>
    </w:p>
    <w:p w:rsidR="00D2254A" w:rsidRPr="007D7D4B" w:rsidRDefault="00D2254A" w:rsidP="00D2254A">
      <w:pPr>
        <w:spacing w:after="0"/>
        <w:jc w:val="right"/>
        <w:rPr>
          <w:rFonts w:ascii="Times New Roman" w:hAnsi="Times New Roman" w:cs="Times New Roman"/>
          <w:b/>
        </w:rPr>
      </w:pPr>
      <w:r w:rsidRPr="007D7D4B">
        <w:rPr>
          <w:rFonts w:ascii="Times New Roman" w:hAnsi="Times New Roman" w:cs="Times New Roman"/>
          <w:b/>
        </w:rPr>
        <w:t>(руб</w:t>
      </w:r>
      <w:r>
        <w:rPr>
          <w:rFonts w:ascii="Times New Roman" w:hAnsi="Times New Roman" w:cs="Times New Roman"/>
          <w:b/>
        </w:rPr>
        <w:t>.</w:t>
      </w:r>
      <w:r w:rsidRPr="007D7D4B">
        <w:rPr>
          <w:rFonts w:ascii="Times New Roman" w:hAnsi="Times New Roman" w:cs="Times New Roman"/>
          <w:b/>
        </w:rPr>
        <w:t>)</w:t>
      </w:r>
    </w:p>
    <w:tbl>
      <w:tblPr>
        <w:tblW w:w="9314" w:type="dxa"/>
        <w:tblInd w:w="93" w:type="dxa"/>
        <w:tblLook w:val="0000"/>
      </w:tblPr>
      <w:tblGrid>
        <w:gridCol w:w="4720"/>
        <w:gridCol w:w="816"/>
        <w:gridCol w:w="858"/>
        <w:gridCol w:w="986"/>
        <w:gridCol w:w="700"/>
        <w:gridCol w:w="1366"/>
      </w:tblGrid>
      <w:tr w:rsidR="00D2254A" w:rsidRPr="007D7D4B" w:rsidTr="004E1141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</w:tr>
      <w:tr w:rsidR="00D2254A" w:rsidRPr="007D7D4B" w:rsidTr="004E1141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54A" w:rsidRPr="007D7D4B" w:rsidTr="004E1141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Резервные средства местных администр</w:t>
            </w:r>
            <w:r w:rsidRPr="007D7D4B">
              <w:rPr>
                <w:rFonts w:ascii="Times New Roman" w:hAnsi="Times New Roman" w:cs="Times New Roman"/>
                <w:b/>
                <w:bCs/>
              </w:rPr>
              <w:t>а</w:t>
            </w:r>
            <w:r w:rsidRPr="007D7D4B">
              <w:rPr>
                <w:rFonts w:ascii="Times New Roman" w:hAnsi="Times New Roman" w:cs="Times New Roman"/>
                <w:b/>
                <w:bCs/>
              </w:rPr>
              <w:t>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4A" w:rsidRPr="007D7D4B" w:rsidRDefault="00D2254A" w:rsidP="004E114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54A" w:rsidRPr="007D7D4B" w:rsidTr="004E1141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54A" w:rsidRPr="007D7D4B" w:rsidTr="004E114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4A" w:rsidRPr="007D7D4B" w:rsidRDefault="00D2254A" w:rsidP="004E114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D2254A" w:rsidRPr="007D7D4B" w:rsidRDefault="00D2254A" w:rsidP="00D2254A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7D7D4B">
        <w:rPr>
          <w:rFonts w:ascii="Times New Roman" w:hAnsi="Times New Roman" w:cs="Times New Roman"/>
        </w:rPr>
        <w:t xml:space="preserve">                                                                              .</w:t>
      </w: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Pr="00313E80" w:rsidRDefault="00D2254A" w:rsidP="00D22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D2254A" w:rsidRDefault="00D2254A" w:rsidP="00D2254A">
      <w:pPr>
        <w:spacing w:after="0"/>
        <w:jc w:val="both"/>
        <w:rPr>
          <w:rFonts w:ascii="Times New Roman" w:hAnsi="Times New Roman" w:cs="Times New Roman"/>
        </w:rPr>
      </w:pPr>
    </w:p>
    <w:p w:rsidR="00F726DB" w:rsidRPr="00D2254A" w:rsidRDefault="00F726DB">
      <w:pPr>
        <w:rPr>
          <w:rFonts w:ascii="Times New Roman" w:hAnsi="Times New Roman" w:cs="Times New Roman"/>
          <w:sz w:val="24"/>
          <w:szCs w:val="24"/>
        </w:rPr>
      </w:pPr>
    </w:p>
    <w:sectPr w:rsidR="00F726DB" w:rsidRPr="00D2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4A"/>
    <w:rsid w:val="00D2254A"/>
    <w:rsid w:val="00F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5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22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2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225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5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5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2254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D22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225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D225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5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5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225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D2254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D2254A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D2254A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D225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254A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D2254A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254A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D2254A"/>
  </w:style>
  <w:style w:type="paragraph" w:customStyle="1" w:styleId="61">
    <w:name w:val="Основной текст6"/>
    <w:basedOn w:val="a"/>
    <w:rsid w:val="00D2254A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D22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2254A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D2254A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2254A"/>
    <w:rPr>
      <w:lang w:eastAsia="en-US"/>
    </w:rPr>
  </w:style>
  <w:style w:type="paragraph" w:styleId="a6">
    <w:name w:val="Balloon Text"/>
    <w:basedOn w:val="a"/>
    <w:link w:val="a7"/>
    <w:unhideWhenUsed/>
    <w:rsid w:val="00D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54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D2254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2254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2254A"/>
    <w:pPr>
      <w:ind w:left="720"/>
      <w:contextualSpacing/>
    </w:pPr>
  </w:style>
  <w:style w:type="table" w:styleId="a9">
    <w:name w:val="Table Grid"/>
    <w:basedOn w:val="a1"/>
    <w:uiPriority w:val="59"/>
    <w:rsid w:val="00D2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D2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2254A"/>
  </w:style>
  <w:style w:type="paragraph" w:styleId="ac">
    <w:name w:val="footer"/>
    <w:basedOn w:val="a"/>
    <w:link w:val="ad"/>
    <w:unhideWhenUsed/>
    <w:rsid w:val="00D2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2254A"/>
  </w:style>
  <w:style w:type="character" w:customStyle="1" w:styleId="apple-style-span">
    <w:name w:val="apple-style-span"/>
    <w:basedOn w:val="a0"/>
    <w:rsid w:val="00D2254A"/>
  </w:style>
  <w:style w:type="paragraph" w:customStyle="1" w:styleId="Style32">
    <w:name w:val="Style32"/>
    <w:basedOn w:val="a"/>
    <w:rsid w:val="00D2254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D2254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D2254A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D22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D2254A"/>
    <w:rPr>
      <w:color w:val="0000FF"/>
      <w:u w:val="single"/>
    </w:rPr>
  </w:style>
  <w:style w:type="paragraph" w:styleId="af0">
    <w:name w:val="Body Text"/>
    <w:basedOn w:val="a"/>
    <w:link w:val="12"/>
    <w:unhideWhenUsed/>
    <w:rsid w:val="00D225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2254A"/>
  </w:style>
  <w:style w:type="character" w:customStyle="1" w:styleId="12">
    <w:name w:val="Основной текст Знак1"/>
    <w:basedOn w:val="a0"/>
    <w:link w:val="af0"/>
    <w:locked/>
    <w:rsid w:val="00D2254A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D2254A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D2254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D225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2254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D225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D2254A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D2254A"/>
  </w:style>
  <w:style w:type="paragraph" w:customStyle="1" w:styleId="af5">
    <w:name w:val="Знак"/>
    <w:basedOn w:val="a"/>
    <w:rsid w:val="00D225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D2254A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D22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D225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D225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D2254A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2254A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D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D2254A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D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D2254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D225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D2254A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D225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D22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D2254A"/>
    <w:rPr>
      <w:b/>
      <w:bCs/>
    </w:rPr>
  </w:style>
  <w:style w:type="character" w:customStyle="1" w:styleId="WW8Num2z0">
    <w:name w:val="WW8Num2z0"/>
    <w:rsid w:val="00D2254A"/>
    <w:rPr>
      <w:rFonts w:ascii="Symbol" w:hAnsi="Symbol"/>
      <w:sz w:val="28"/>
      <w:szCs w:val="28"/>
    </w:rPr>
  </w:style>
  <w:style w:type="character" w:customStyle="1" w:styleId="WW8Num3z0">
    <w:name w:val="WW8Num3z0"/>
    <w:rsid w:val="00D2254A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D2254A"/>
    <w:rPr>
      <w:shadow w:val="0"/>
      <w:sz w:val="28"/>
      <w:szCs w:val="28"/>
    </w:rPr>
  </w:style>
  <w:style w:type="character" w:customStyle="1" w:styleId="WW8Num3z4">
    <w:name w:val="WW8Num3z4"/>
    <w:rsid w:val="00D2254A"/>
    <w:rPr>
      <w:shadow/>
      <w:sz w:val="28"/>
      <w:szCs w:val="28"/>
    </w:rPr>
  </w:style>
  <w:style w:type="character" w:customStyle="1" w:styleId="WW8Num4z0">
    <w:name w:val="WW8Num4z0"/>
    <w:rsid w:val="00D2254A"/>
    <w:rPr>
      <w:rFonts w:ascii="Symbol" w:hAnsi="Symbol"/>
      <w:sz w:val="28"/>
      <w:szCs w:val="28"/>
    </w:rPr>
  </w:style>
  <w:style w:type="character" w:customStyle="1" w:styleId="WW8Num5z0">
    <w:name w:val="WW8Num5z0"/>
    <w:rsid w:val="00D2254A"/>
    <w:rPr>
      <w:rFonts w:ascii="Symbol" w:hAnsi="Symbol"/>
      <w:sz w:val="28"/>
      <w:szCs w:val="28"/>
    </w:rPr>
  </w:style>
  <w:style w:type="character" w:customStyle="1" w:styleId="WW8Num6z0">
    <w:name w:val="WW8Num6z0"/>
    <w:rsid w:val="00D2254A"/>
    <w:rPr>
      <w:rFonts w:ascii="Symbol" w:hAnsi="Symbol"/>
      <w:sz w:val="28"/>
      <w:szCs w:val="28"/>
    </w:rPr>
  </w:style>
  <w:style w:type="character" w:customStyle="1" w:styleId="WW8Num8z0">
    <w:name w:val="WW8Num8z0"/>
    <w:rsid w:val="00D2254A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D2254A"/>
    <w:rPr>
      <w:b w:val="0"/>
      <w:i w:val="0"/>
      <w:shadow w:val="0"/>
    </w:rPr>
  </w:style>
  <w:style w:type="character" w:customStyle="1" w:styleId="WW8Num10z0">
    <w:name w:val="WW8Num10z0"/>
    <w:rsid w:val="00D2254A"/>
    <w:rPr>
      <w:rFonts w:ascii="Symbol" w:hAnsi="Symbol"/>
      <w:sz w:val="28"/>
      <w:szCs w:val="28"/>
    </w:rPr>
  </w:style>
  <w:style w:type="character" w:customStyle="1" w:styleId="WW8Num11z0">
    <w:name w:val="WW8Num11z0"/>
    <w:rsid w:val="00D2254A"/>
    <w:rPr>
      <w:rFonts w:ascii="Symbol" w:hAnsi="Symbol"/>
      <w:sz w:val="28"/>
      <w:szCs w:val="28"/>
    </w:rPr>
  </w:style>
  <w:style w:type="character" w:customStyle="1" w:styleId="WW8Num12z0">
    <w:name w:val="WW8Num12z0"/>
    <w:rsid w:val="00D2254A"/>
    <w:rPr>
      <w:rFonts w:ascii="Symbol" w:hAnsi="Symbol"/>
      <w:sz w:val="28"/>
      <w:szCs w:val="28"/>
    </w:rPr>
  </w:style>
  <w:style w:type="character" w:customStyle="1" w:styleId="WW8Num13z0">
    <w:name w:val="WW8Num13z0"/>
    <w:rsid w:val="00D2254A"/>
    <w:rPr>
      <w:b/>
      <w:color w:val="0000FF"/>
    </w:rPr>
  </w:style>
  <w:style w:type="character" w:customStyle="1" w:styleId="WW8Num14z0">
    <w:name w:val="WW8Num14z0"/>
    <w:rsid w:val="00D2254A"/>
    <w:rPr>
      <w:rFonts w:ascii="Symbol" w:hAnsi="Symbol"/>
      <w:sz w:val="28"/>
      <w:szCs w:val="28"/>
    </w:rPr>
  </w:style>
  <w:style w:type="character" w:customStyle="1" w:styleId="WW8Num15z0">
    <w:name w:val="WW8Num15z0"/>
    <w:rsid w:val="00D2254A"/>
    <w:rPr>
      <w:rFonts w:ascii="Symbol" w:hAnsi="Symbol"/>
      <w:sz w:val="28"/>
      <w:szCs w:val="28"/>
    </w:rPr>
  </w:style>
  <w:style w:type="character" w:customStyle="1" w:styleId="WW8Num16z0">
    <w:name w:val="WW8Num16z0"/>
    <w:rsid w:val="00D2254A"/>
    <w:rPr>
      <w:rFonts w:ascii="Symbol" w:hAnsi="Symbol"/>
    </w:rPr>
  </w:style>
  <w:style w:type="character" w:customStyle="1" w:styleId="WW8Num16z2">
    <w:name w:val="WW8Num16z2"/>
    <w:rsid w:val="00D2254A"/>
    <w:rPr>
      <w:rFonts w:ascii="Wingdings" w:hAnsi="Wingdings"/>
    </w:rPr>
  </w:style>
  <w:style w:type="character" w:customStyle="1" w:styleId="WW8Num16z4">
    <w:name w:val="WW8Num16z4"/>
    <w:rsid w:val="00D2254A"/>
    <w:rPr>
      <w:shadow/>
      <w:sz w:val="28"/>
      <w:szCs w:val="28"/>
    </w:rPr>
  </w:style>
  <w:style w:type="character" w:customStyle="1" w:styleId="Absatz-Standardschriftart">
    <w:name w:val="Absatz-Standardschriftart"/>
    <w:rsid w:val="00D2254A"/>
  </w:style>
  <w:style w:type="character" w:customStyle="1" w:styleId="WW8Num2z1">
    <w:name w:val="WW8Num2z1"/>
    <w:rsid w:val="00D2254A"/>
    <w:rPr>
      <w:b/>
    </w:rPr>
  </w:style>
  <w:style w:type="character" w:customStyle="1" w:styleId="WW8Num4z1">
    <w:name w:val="WW8Num4z1"/>
    <w:rsid w:val="00D2254A"/>
    <w:rPr>
      <w:shadow w:val="0"/>
      <w:sz w:val="28"/>
      <w:szCs w:val="28"/>
    </w:rPr>
  </w:style>
  <w:style w:type="character" w:customStyle="1" w:styleId="WW8Num4z2">
    <w:name w:val="WW8Num4z2"/>
    <w:rsid w:val="00D2254A"/>
    <w:rPr>
      <w:rFonts w:ascii="Wingdings" w:hAnsi="Wingdings"/>
    </w:rPr>
  </w:style>
  <w:style w:type="character" w:customStyle="1" w:styleId="WW8Num4z3">
    <w:name w:val="WW8Num4z3"/>
    <w:rsid w:val="00D2254A"/>
    <w:rPr>
      <w:rFonts w:ascii="Symbol" w:hAnsi="Symbol"/>
    </w:rPr>
  </w:style>
  <w:style w:type="character" w:customStyle="1" w:styleId="WW8Num4z4">
    <w:name w:val="WW8Num4z4"/>
    <w:rsid w:val="00D2254A"/>
    <w:rPr>
      <w:rFonts w:ascii="Courier New" w:hAnsi="Courier New" w:cs="Courier New"/>
    </w:rPr>
  </w:style>
  <w:style w:type="character" w:customStyle="1" w:styleId="WW8Num5z1">
    <w:name w:val="WW8Num5z1"/>
    <w:rsid w:val="00D2254A"/>
    <w:rPr>
      <w:rFonts w:ascii="Courier New" w:hAnsi="Courier New" w:cs="Courier New"/>
    </w:rPr>
  </w:style>
  <w:style w:type="character" w:customStyle="1" w:styleId="WW8Num5z2">
    <w:name w:val="WW8Num5z2"/>
    <w:rsid w:val="00D2254A"/>
    <w:rPr>
      <w:rFonts w:ascii="Wingdings" w:hAnsi="Wingdings"/>
    </w:rPr>
  </w:style>
  <w:style w:type="character" w:customStyle="1" w:styleId="WW8Num5z3">
    <w:name w:val="WW8Num5z3"/>
    <w:rsid w:val="00D2254A"/>
    <w:rPr>
      <w:rFonts w:ascii="Symbol" w:hAnsi="Symbol"/>
    </w:rPr>
  </w:style>
  <w:style w:type="character" w:customStyle="1" w:styleId="WW8Num6z1">
    <w:name w:val="WW8Num6z1"/>
    <w:rsid w:val="00D2254A"/>
    <w:rPr>
      <w:rFonts w:ascii="Courier New" w:hAnsi="Courier New" w:cs="Courier New"/>
    </w:rPr>
  </w:style>
  <w:style w:type="character" w:customStyle="1" w:styleId="WW8Num6z2">
    <w:name w:val="WW8Num6z2"/>
    <w:rsid w:val="00D2254A"/>
    <w:rPr>
      <w:rFonts w:ascii="Wingdings" w:hAnsi="Wingdings"/>
    </w:rPr>
  </w:style>
  <w:style w:type="character" w:customStyle="1" w:styleId="WW8Num6z3">
    <w:name w:val="WW8Num6z3"/>
    <w:rsid w:val="00D2254A"/>
    <w:rPr>
      <w:rFonts w:ascii="Symbol" w:hAnsi="Symbol"/>
    </w:rPr>
  </w:style>
  <w:style w:type="character" w:customStyle="1" w:styleId="WW8Num8z2">
    <w:name w:val="WW8Num8z2"/>
    <w:rsid w:val="00D2254A"/>
    <w:rPr>
      <w:shadow w:val="0"/>
      <w:sz w:val="28"/>
      <w:szCs w:val="28"/>
    </w:rPr>
  </w:style>
  <w:style w:type="character" w:customStyle="1" w:styleId="WW8Num8z4">
    <w:name w:val="WW8Num8z4"/>
    <w:rsid w:val="00D2254A"/>
    <w:rPr>
      <w:shadow/>
      <w:sz w:val="28"/>
      <w:szCs w:val="28"/>
    </w:rPr>
  </w:style>
  <w:style w:type="character" w:customStyle="1" w:styleId="WW8Num10z2">
    <w:name w:val="WW8Num10z2"/>
    <w:rsid w:val="00D2254A"/>
    <w:rPr>
      <w:rFonts w:ascii="Wingdings" w:hAnsi="Wingdings"/>
    </w:rPr>
  </w:style>
  <w:style w:type="character" w:customStyle="1" w:styleId="WW8Num10z3">
    <w:name w:val="WW8Num10z3"/>
    <w:rsid w:val="00D2254A"/>
    <w:rPr>
      <w:rFonts w:ascii="Symbol" w:hAnsi="Symbol"/>
    </w:rPr>
  </w:style>
  <w:style w:type="character" w:customStyle="1" w:styleId="WW8Num10z4">
    <w:name w:val="WW8Num10z4"/>
    <w:rsid w:val="00D2254A"/>
    <w:rPr>
      <w:rFonts w:ascii="Courier New" w:hAnsi="Courier New" w:cs="Courier New"/>
    </w:rPr>
  </w:style>
  <w:style w:type="character" w:customStyle="1" w:styleId="WW8Num11z1">
    <w:name w:val="WW8Num11z1"/>
    <w:rsid w:val="00D2254A"/>
    <w:rPr>
      <w:rFonts w:ascii="Courier New" w:hAnsi="Courier New" w:cs="Courier New"/>
    </w:rPr>
  </w:style>
  <w:style w:type="character" w:customStyle="1" w:styleId="WW8Num11z2">
    <w:name w:val="WW8Num11z2"/>
    <w:rsid w:val="00D2254A"/>
    <w:rPr>
      <w:rFonts w:ascii="Wingdings" w:hAnsi="Wingdings"/>
    </w:rPr>
  </w:style>
  <w:style w:type="character" w:customStyle="1" w:styleId="WW8Num11z3">
    <w:name w:val="WW8Num11z3"/>
    <w:rsid w:val="00D2254A"/>
    <w:rPr>
      <w:rFonts w:ascii="Symbol" w:hAnsi="Symbol"/>
    </w:rPr>
  </w:style>
  <w:style w:type="character" w:customStyle="1" w:styleId="WW8Num14z1">
    <w:name w:val="WW8Num14z1"/>
    <w:rsid w:val="00D2254A"/>
    <w:rPr>
      <w:rFonts w:ascii="Courier New" w:hAnsi="Courier New" w:cs="Courier New"/>
    </w:rPr>
  </w:style>
  <w:style w:type="character" w:customStyle="1" w:styleId="WW8Num14z2">
    <w:name w:val="WW8Num14z2"/>
    <w:rsid w:val="00D2254A"/>
    <w:rPr>
      <w:rFonts w:ascii="Wingdings" w:hAnsi="Wingdings"/>
    </w:rPr>
  </w:style>
  <w:style w:type="character" w:customStyle="1" w:styleId="WW8Num14z3">
    <w:name w:val="WW8Num14z3"/>
    <w:rsid w:val="00D2254A"/>
    <w:rPr>
      <w:rFonts w:ascii="Symbol" w:hAnsi="Symbol"/>
    </w:rPr>
  </w:style>
  <w:style w:type="character" w:customStyle="1" w:styleId="WW8Num15z1">
    <w:name w:val="WW8Num15z1"/>
    <w:rsid w:val="00D2254A"/>
    <w:rPr>
      <w:rFonts w:ascii="Courier New" w:hAnsi="Courier New" w:cs="Courier New"/>
    </w:rPr>
  </w:style>
  <w:style w:type="character" w:customStyle="1" w:styleId="WW8Num15z2">
    <w:name w:val="WW8Num15z2"/>
    <w:rsid w:val="00D2254A"/>
    <w:rPr>
      <w:rFonts w:ascii="Wingdings" w:hAnsi="Wingdings"/>
    </w:rPr>
  </w:style>
  <w:style w:type="character" w:customStyle="1" w:styleId="WW8Num15z3">
    <w:name w:val="WW8Num15z3"/>
    <w:rsid w:val="00D2254A"/>
    <w:rPr>
      <w:rFonts w:ascii="Symbol" w:hAnsi="Symbol"/>
    </w:rPr>
  </w:style>
  <w:style w:type="character" w:customStyle="1" w:styleId="WW8Num16z1">
    <w:name w:val="WW8Num16z1"/>
    <w:rsid w:val="00D2254A"/>
    <w:rPr>
      <w:rFonts w:ascii="Courier New" w:hAnsi="Courier New" w:cs="Courier New"/>
    </w:rPr>
  </w:style>
  <w:style w:type="character" w:customStyle="1" w:styleId="WW8Num17z0">
    <w:name w:val="WW8Num17z0"/>
    <w:rsid w:val="00D2254A"/>
    <w:rPr>
      <w:rFonts w:ascii="Symbol" w:hAnsi="Symbol"/>
      <w:sz w:val="28"/>
      <w:szCs w:val="28"/>
    </w:rPr>
  </w:style>
  <w:style w:type="character" w:customStyle="1" w:styleId="WW8Num17z1">
    <w:name w:val="WW8Num17z1"/>
    <w:rsid w:val="00D2254A"/>
    <w:rPr>
      <w:rFonts w:ascii="Courier New" w:hAnsi="Courier New" w:cs="Courier New"/>
    </w:rPr>
  </w:style>
  <w:style w:type="character" w:customStyle="1" w:styleId="WW8Num17z2">
    <w:name w:val="WW8Num17z2"/>
    <w:rsid w:val="00D2254A"/>
    <w:rPr>
      <w:rFonts w:ascii="Wingdings" w:hAnsi="Wingdings"/>
    </w:rPr>
  </w:style>
  <w:style w:type="character" w:customStyle="1" w:styleId="WW8Num17z3">
    <w:name w:val="WW8Num17z3"/>
    <w:rsid w:val="00D2254A"/>
    <w:rPr>
      <w:rFonts w:ascii="Symbol" w:hAnsi="Symbol"/>
    </w:rPr>
  </w:style>
  <w:style w:type="character" w:customStyle="1" w:styleId="WW8Num19z0">
    <w:name w:val="WW8Num19z0"/>
    <w:rsid w:val="00D2254A"/>
    <w:rPr>
      <w:rFonts w:ascii="Symbol" w:hAnsi="Symbol"/>
      <w:sz w:val="28"/>
      <w:szCs w:val="28"/>
    </w:rPr>
  </w:style>
  <w:style w:type="character" w:customStyle="1" w:styleId="WW8Num19z1">
    <w:name w:val="WW8Num19z1"/>
    <w:rsid w:val="00D2254A"/>
    <w:rPr>
      <w:rFonts w:ascii="Courier New" w:hAnsi="Courier New" w:cs="Courier New"/>
    </w:rPr>
  </w:style>
  <w:style w:type="character" w:customStyle="1" w:styleId="WW8Num19z2">
    <w:name w:val="WW8Num19z2"/>
    <w:rsid w:val="00D2254A"/>
    <w:rPr>
      <w:rFonts w:ascii="Wingdings" w:hAnsi="Wingdings"/>
    </w:rPr>
  </w:style>
  <w:style w:type="character" w:customStyle="1" w:styleId="WW8Num19z3">
    <w:name w:val="WW8Num19z3"/>
    <w:rsid w:val="00D2254A"/>
    <w:rPr>
      <w:rFonts w:ascii="Symbol" w:hAnsi="Symbol"/>
    </w:rPr>
  </w:style>
  <w:style w:type="character" w:customStyle="1" w:styleId="WW8Num20z0">
    <w:name w:val="WW8Num20z0"/>
    <w:rsid w:val="00D2254A"/>
    <w:rPr>
      <w:rFonts w:ascii="Symbol" w:hAnsi="Symbol"/>
    </w:rPr>
  </w:style>
  <w:style w:type="character" w:customStyle="1" w:styleId="WW8Num21z0">
    <w:name w:val="WW8Num21z0"/>
    <w:rsid w:val="00D2254A"/>
    <w:rPr>
      <w:rFonts w:ascii="Symbol" w:hAnsi="Symbol"/>
      <w:sz w:val="28"/>
      <w:szCs w:val="28"/>
    </w:rPr>
  </w:style>
  <w:style w:type="character" w:customStyle="1" w:styleId="WW8Num21z1">
    <w:name w:val="WW8Num21z1"/>
    <w:rsid w:val="00D2254A"/>
    <w:rPr>
      <w:rFonts w:ascii="Courier New" w:hAnsi="Courier New" w:cs="Courier New"/>
    </w:rPr>
  </w:style>
  <w:style w:type="character" w:customStyle="1" w:styleId="WW8Num21z2">
    <w:name w:val="WW8Num21z2"/>
    <w:rsid w:val="00D2254A"/>
    <w:rPr>
      <w:rFonts w:ascii="Wingdings" w:hAnsi="Wingdings"/>
    </w:rPr>
  </w:style>
  <w:style w:type="character" w:customStyle="1" w:styleId="WW8Num21z3">
    <w:name w:val="WW8Num21z3"/>
    <w:rsid w:val="00D2254A"/>
    <w:rPr>
      <w:rFonts w:ascii="Symbol" w:hAnsi="Symbol"/>
    </w:rPr>
  </w:style>
  <w:style w:type="character" w:customStyle="1" w:styleId="WW8Num22z0">
    <w:name w:val="WW8Num22z0"/>
    <w:rsid w:val="00D2254A"/>
    <w:rPr>
      <w:rFonts w:ascii="Symbol" w:hAnsi="Symbol"/>
      <w:sz w:val="28"/>
      <w:szCs w:val="28"/>
    </w:rPr>
  </w:style>
  <w:style w:type="character" w:customStyle="1" w:styleId="WW8Num22z1">
    <w:name w:val="WW8Num22z1"/>
    <w:rsid w:val="00D2254A"/>
    <w:rPr>
      <w:rFonts w:ascii="Courier New" w:hAnsi="Courier New" w:cs="Courier New"/>
    </w:rPr>
  </w:style>
  <w:style w:type="character" w:customStyle="1" w:styleId="WW8Num22z2">
    <w:name w:val="WW8Num22z2"/>
    <w:rsid w:val="00D2254A"/>
    <w:rPr>
      <w:rFonts w:ascii="Wingdings" w:hAnsi="Wingdings"/>
    </w:rPr>
  </w:style>
  <w:style w:type="character" w:customStyle="1" w:styleId="WW8Num22z3">
    <w:name w:val="WW8Num22z3"/>
    <w:rsid w:val="00D2254A"/>
    <w:rPr>
      <w:rFonts w:ascii="Symbol" w:hAnsi="Symbol"/>
    </w:rPr>
  </w:style>
  <w:style w:type="character" w:customStyle="1" w:styleId="WW8Num23z2">
    <w:name w:val="WW8Num23z2"/>
    <w:rsid w:val="00D2254A"/>
    <w:rPr>
      <w:rFonts w:ascii="Wingdings" w:hAnsi="Wingdings"/>
    </w:rPr>
  </w:style>
  <w:style w:type="character" w:customStyle="1" w:styleId="WW8Num23z3">
    <w:name w:val="WW8Num23z3"/>
    <w:rsid w:val="00D2254A"/>
    <w:rPr>
      <w:rFonts w:ascii="Symbol" w:hAnsi="Symbol"/>
    </w:rPr>
  </w:style>
  <w:style w:type="character" w:customStyle="1" w:styleId="WW8Num23z4">
    <w:name w:val="WW8Num23z4"/>
    <w:rsid w:val="00D2254A"/>
    <w:rPr>
      <w:rFonts w:ascii="Courier New" w:hAnsi="Courier New" w:cs="Courier New"/>
    </w:rPr>
  </w:style>
  <w:style w:type="character" w:customStyle="1" w:styleId="WW8Num24z0">
    <w:name w:val="WW8Num24z0"/>
    <w:rsid w:val="00D2254A"/>
    <w:rPr>
      <w:rFonts w:ascii="Symbol" w:hAnsi="Symbol"/>
      <w:sz w:val="28"/>
      <w:szCs w:val="28"/>
    </w:rPr>
  </w:style>
  <w:style w:type="character" w:customStyle="1" w:styleId="WW8Num24z1">
    <w:name w:val="WW8Num24z1"/>
    <w:rsid w:val="00D2254A"/>
    <w:rPr>
      <w:rFonts w:ascii="Courier New" w:hAnsi="Courier New" w:cs="Courier New"/>
    </w:rPr>
  </w:style>
  <w:style w:type="character" w:customStyle="1" w:styleId="WW8Num24z2">
    <w:name w:val="WW8Num24z2"/>
    <w:rsid w:val="00D2254A"/>
    <w:rPr>
      <w:rFonts w:ascii="Wingdings" w:hAnsi="Wingdings"/>
    </w:rPr>
  </w:style>
  <w:style w:type="character" w:customStyle="1" w:styleId="WW8Num24z3">
    <w:name w:val="WW8Num24z3"/>
    <w:rsid w:val="00D2254A"/>
    <w:rPr>
      <w:rFonts w:ascii="Symbol" w:hAnsi="Symbol"/>
    </w:rPr>
  </w:style>
  <w:style w:type="character" w:customStyle="1" w:styleId="WW8Num25z0">
    <w:name w:val="WW8Num25z0"/>
    <w:rsid w:val="00D2254A"/>
    <w:rPr>
      <w:rFonts w:ascii="Symbol" w:hAnsi="Symbol"/>
      <w:sz w:val="28"/>
      <w:szCs w:val="28"/>
    </w:rPr>
  </w:style>
  <w:style w:type="character" w:customStyle="1" w:styleId="WW8Num25z2">
    <w:name w:val="WW8Num25z2"/>
    <w:rsid w:val="00D2254A"/>
    <w:rPr>
      <w:rFonts w:ascii="Wingdings" w:hAnsi="Wingdings"/>
    </w:rPr>
  </w:style>
  <w:style w:type="character" w:customStyle="1" w:styleId="WW8Num25z3">
    <w:name w:val="WW8Num25z3"/>
    <w:rsid w:val="00D2254A"/>
    <w:rPr>
      <w:rFonts w:ascii="Symbol" w:hAnsi="Symbol"/>
    </w:rPr>
  </w:style>
  <w:style w:type="character" w:customStyle="1" w:styleId="WW8Num25z4">
    <w:name w:val="WW8Num25z4"/>
    <w:rsid w:val="00D2254A"/>
    <w:rPr>
      <w:rFonts w:ascii="Courier New" w:hAnsi="Courier New" w:cs="Courier New"/>
    </w:rPr>
  </w:style>
  <w:style w:type="character" w:customStyle="1" w:styleId="WW8Num26z0">
    <w:name w:val="WW8Num26z0"/>
    <w:rsid w:val="00D2254A"/>
    <w:rPr>
      <w:b w:val="0"/>
    </w:rPr>
  </w:style>
  <w:style w:type="character" w:customStyle="1" w:styleId="WW8Num27z0">
    <w:name w:val="WW8Num27z0"/>
    <w:rsid w:val="00D2254A"/>
    <w:rPr>
      <w:rFonts w:ascii="Symbol" w:hAnsi="Symbol"/>
      <w:sz w:val="28"/>
      <w:szCs w:val="28"/>
    </w:rPr>
  </w:style>
  <w:style w:type="character" w:customStyle="1" w:styleId="WW8Num27z2">
    <w:name w:val="WW8Num27z2"/>
    <w:rsid w:val="00D2254A"/>
    <w:rPr>
      <w:rFonts w:ascii="Wingdings" w:hAnsi="Wingdings"/>
    </w:rPr>
  </w:style>
  <w:style w:type="character" w:customStyle="1" w:styleId="WW8Num27z3">
    <w:name w:val="WW8Num27z3"/>
    <w:rsid w:val="00D2254A"/>
    <w:rPr>
      <w:rFonts w:ascii="Symbol" w:hAnsi="Symbol"/>
    </w:rPr>
  </w:style>
  <w:style w:type="character" w:customStyle="1" w:styleId="WW8Num27z4">
    <w:name w:val="WW8Num27z4"/>
    <w:rsid w:val="00D2254A"/>
    <w:rPr>
      <w:rFonts w:ascii="Courier New" w:hAnsi="Courier New" w:cs="Courier New"/>
    </w:rPr>
  </w:style>
  <w:style w:type="character" w:customStyle="1" w:styleId="WW8Num28z0">
    <w:name w:val="WW8Num28z0"/>
    <w:rsid w:val="00D2254A"/>
    <w:rPr>
      <w:rFonts w:ascii="Courier New" w:hAnsi="Courier New"/>
    </w:rPr>
  </w:style>
  <w:style w:type="character" w:customStyle="1" w:styleId="WW8Num29z0">
    <w:name w:val="WW8Num29z0"/>
    <w:rsid w:val="00D2254A"/>
    <w:rPr>
      <w:b w:val="0"/>
      <w:sz w:val="28"/>
      <w:szCs w:val="28"/>
    </w:rPr>
  </w:style>
  <w:style w:type="character" w:customStyle="1" w:styleId="WW8Num29z1">
    <w:name w:val="WW8Num29z1"/>
    <w:rsid w:val="00D2254A"/>
    <w:rPr>
      <w:rFonts w:ascii="Courier New" w:hAnsi="Courier New" w:cs="Courier New"/>
    </w:rPr>
  </w:style>
  <w:style w:type="character" w:customStyle="1" w:styleId="WW8Num29z2">
    <w:name w:val="WW8Num29z2"/>
    <w:rsid w:val="00D2254A"/>
    <w:rPr>
      <w:rFonts w:ascii="Wingdings" w:hAnsi="Wingdings"/>
    </w:rPr>
  </w:style>
  <w:style w:type="character" w:customStyle="1" w:styleId="WW8Num29z3">
    <w:name w:val="WW8Num29z3"/>
    <w:rsid w:val="00D2254A"/>
    <w:rPr>
      <w:rFonts w:ascii="Symbol" w:hAnsi="Symbol"/>
    </w:rPr>
  </w:style>
  <w:style w:type="character" w:customStyle="1" w:styleId="WW8Num30z0">
    <w:name w:val="WW8Num30z0"/>
    <w:rsid w:val="00D2254A"/>
    <w:rPr>
      <w:shadow w:val="0"/>
    </w:rPr>
  </w:style>
  <w:style w:type="character" w:customStyle="1" w:styleId="WW8Num32z0">
    <w:name w:val="WW8Num32z0"/>
    <w:rsid w:val="00D2254A"/>
    <w:rPr>
      <w:b w:val="0"/>
      <w:i w:val="0"/>
      <w:shadow w:val="0"/>
    </w:rPr>
  </w:style>
  <w:style w:type="character" w:customStyle="1" w:styleId="WW8Num33z0">
    <w:name w:val="WW8Num33z0"/>
    <w:rsid w:val="00D2254A"/>
    <w:rPr>
      <w:shadow w:val="0"/>
    </w:rPr>
  </w:style>
  <w:style w:type="character" w:customStyle="1" w:styleId="WW8Num34z0">
    <w:name w:val="WW8Num34z0"/>
    <w:rsid w:val="00D2254A"/>
    <w:rPr>
      <w:rFonts w:ascii="Symbol" w:hAnsi="Symbol"/>
      <w:sz w:val="28"/>
      <w:szCs w:val="28"/>
    </w:rPr>
  </w:style>
  <w:style w:type="character" w:customStyle="1" w:styleId="WW8Num34z1">
    <w:name w:val="WW8Num34z1"/>
    <w:rsid w:val="00D2254A"/>
    <w:rPr>
      <w:rFonts w:ascii="Courier New" w:hAnsi="Courier New" w:cs="Courier New"/>
    </w:rPr>
  </w:style>
  <w:style w:type="character" w:customStyle="1" w:styleId="WW8Num34z2">
    <w:name w:val="WW8Num34z2"/>
    <w:rsid w:val="00D2254A"/>
    <w:rPr>
      <w:rFonts w:ascii="Wingdings" w:hAnsi="Wingdings"/>
    </w:rPr>
  </w:style>
  <w:style w:type="character" w:customStyle="1" w:styleId="WW8Num34z3">
    <w:name w:val="WW8Num34z3"/>
    <w:rsid w:val="00D2254A"/>
    <w:rPr>
      <w:rFonts w:ascii="Symbol" w:hAnsi="Symbol"/>
    </w:rPr>
  </w:style>
  <w:style w:type="character" w:customStyle="1" w:styleId="WW8Num35z0">
    <w:name w:val="WW8Num35z0"/>
    <w:rsid w:val="00D2254A"/>
    <w:rPr>
      <w:shadow w:val="0"/>
    </w:rPr>
  </w:style>
  <w:style w:type="character" w:customStyle="1" w:styleId="WW8Num40z0">
    <w:name w:val="WW8Num40z0"/>
    <w:rsid w:val="00D2254A"/>
    <w:rPr>
      <w:rFonts w:ascii="Symbol" w:hAnsi="Symbol"/>
      <w:sz w:val="28"/>
      <w:szCs w:val="28"/>
    </w:rPr>
  </w:style>
  <w:style w:type="character" w:customStyle="1" w:styleId="WW8Num40z1">
    <w:name w:val="WW8Num40z1"/>
    <w:rsid w:val="00D2254A"/>
    <w:rPr>
      <w:rFonts w:ascii="Courier New" w:hAnsi="Courier New" w:cs="Courier New"/>
    </w:rPr>
  </w:style>
  <w:style w:type="character" w:customStyle="1" w:styleId="WW8Num40z2">
    <w:name w:val="WW8Num40z2"/>
    <w:rsid w:val="00D2254A"/>
    <w:rPr>
      <w:rFonts w:ascii="Wingdings" w:hAnsi="Wingdings"/>
    </w:rPr>
  </w:style>
  <w:style w:type="character" w:customStyle="1" w:styleId="WW8Num40z3">
    <w:name w:val="WW8Num40z3"/>
    <w:rsid w:val="00D2254A"/>
    <w:rPr>
      <w:rFonts w:ascii="Symbol" w:hAnsi="Symbol"/>
    </w:rPr>
  </w:style>
  <w:style w:type="character" w:customStyle="1" w:styleId="WW8Num41z0">
    <w:name w:val="WW8Num41z0"/>
    <w:rsid w:val="00D2254A"/>
    <w:rPr>
      <w:rFonts w:ascii="Symbol" w:hAnsi="Symbol"/>
      <w:sz w:val="28"/>
      <w:szCs w:val="28"/>
    </w:rPr>
  </w:style>
  <w:style w:type="character" w:customStyle="1" w:styleId="WW8Num41z2">
    <w:name w:val="WW8Num41z2"/>
    <w:rsid w:val="00D2254A"/>
    <w:rPr>
      <w:rFonts w:ascii="Wingdings" w:hAnsi="Wingdings"/>
    </w:rPr>
  </w:style>
  <w:style w:type="character" w:customStyle="1" w:styleId="WW8Num41z3">
    <w:name w:val="WW8Num41z3"/>
    <w:rsid w:val="00D2254A"/>
    <w:rPr>
      <w:rFonts w:ascii="Symbol" w:hAnsi="Symbol"/>
    </w:rPr>
  </w:style>
  <w:style w:type="character" w:customStyle="1" w:styleId="WW8Num41z4">
    <w:name w:val="WW8Num41z4"/>
    <w:rsid w:val="00D2254A"/>
    <w:rPr>
      <w:rFonts w:ascii="Courier New" w:hAnsi="Courier New" w:cs="Courier New"/>
    </w:rPr>
  </w:style>
  <w:style w:type="character" w:customStyle="1" w:styleId="WW8Num43z0">
    <w:name w:val="WW8Num43z0"/>
    <w:rsid w:val="00D2254A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D2254A"/>
    <w:rPr>
      <w:rFonts w:ascii="Courier New" w:hAnsi="Courier New" w:cs="Courier New"/>
    </w:rPr>
  </w:style>
  <w:style w:type="character" w:customStyle="1" w:styleId="WW8Num43z2">
    <w:name w:val="WW8Num43z2"/>
    <w:rsid w:val="00D2254A"/>
    <w:rPr>
      <w:rFonts w:ascii="Wingdings" w:hAnsi="Wingdings"/>
    </w:rPr>
  </w:style>
  <w:style w:type="character" w:customStyle="1" w:styleId="WW8Num43z3">
    <w:name w:val="WW8Num43z3"/>
    <w:rsid w:val="00D2254A"/>
    <w:rPr>
      <w:rFonts w:ascii="Symbol" w:hAnsi="Symbol"/>
    </w:rPr>
  </w:style>
  <w:style w:type="character" w:customStyle="1" w:styleId="WW8Num44z0">
    <w:name w:val="WW8Num44z0"/>
    <w:rsid w:val="00D2254A"/>
    <w:rPr>
      <w:rFonts w:ascii="Symbol" w:hAnsi="Symbol"/>
      <w:sz w:val="28"/>
      <w:szCs w:val="28"/>
    </w:rPr>
  </w:style>
  <w:style w:type="character" w:customStyle="1" w:styleId="WW8Num44z1">
    <w:name w:val="WW8Num44z1"/>
    <w:rsid w:val="00D2254A"/>
    <w:rPr>
      <w:rFonts w:ascii="Courier New" w:hAnsi="Courier New" w:cs="Courier New"/>
    </w:rPr>
  </w:style>
  <w:style w:type="character" w:customStyle="1" w:styleId="WW8Num44z2">
    <w:name w:val="WW8Num44z2"/>
    <w:rsid w:val="00D2254A"/>
    <w:rPr>
      <w:rFonts w:ascii="Wingdings" w:hAnsi="Wingdings"/>
    </w:rPr>
  </w:style>
  <w:style w:type="character" w:customStyle="1" w:styleId="WW8Num44z3">
    <w:name w:val="WW8Num44z3"/>
    <w:rsid w:val="00D2254A"/>
    <w:rPr>
      <w:rFonts w:ascii="Symbol" w:hAnsi="Symbol"/>
    </w:rPr>
  </w:style>
  <w:style w:type="character" w:customStyle="1" w:styleId="WW8Num45z0">
    <w:name w:val="WW8Num45z0"/>
    <w:rsid w:val="00D2254A"/>
    <w:rPr>
      <w:b/>
      <w:color w:val="0000FF"/>
    </w:rPr>
  </w:style>
  <w:style w:type="character" w:customStyle="1" w:styleId="WW8Num47z0">
    <w:name w:val="WW8Num47z0"/>
    <w:rsid w:val="00D2254A"/>
    <w:rPr>
      <w:shadow w:val="0"/>
    </w:rPr>
  </w:style>
  <w:style w:type="character" w:customStyle="1" w:styleId="WW8Num48z0">
    <w:name w:val="WW8Num48z0"/>
    <w:rsid w:val="00D2254A"/>
    <w:rPr>
      <w:rFonts w:ascii="Symbol" w:hAnsi="Symbol"/>
      <w:sz w:val="28"/>
      <w:szCs w:val="28"/>
    </w:rPr>
  </w:style>
  <w:style w:type="character" w:customStyle="1" w:styleId="WW8Num48z1">
    <w:name w:val="WW8Num48z1"/>
    <w:rsid w:val="00D2254A"/>
    <w:rPr>
      <w:rFonts w:ascii="Courier New" w:hAnsi="Courier New" w:cs="Courier New"/>
    </w:rPr>
  </w:style>
  <w:style w:type="character" w:customStyle="1" w:styleId="WW8Num48z2">
    <w:name w:val="WW8Num48z2"/>
    <w:rsid w:val="00D2254A"/>
    <w:rPr>
      <w:rFonts w:ascii="Wingdings" w:hAnsi="Wingdings"/>
    </w:rPr>
  </w:style>
  <w:style w:type="character" w:customStyle="1" w:styleId="WW8Num48z3">
    <w:name w:val="WW8Num48z3"/>
    <w:rsid w:val="00D2254A"/>
    <w:rPr>
      <w:rFonts w:ascii="Symbol" w:hAnsi="Symbol"/>
    </w:rPr>
  </w:style>
  <w:style w:type="character" w:customStyle="1" w:styleId="WW8Num50z0">
    <w:name w:val="WW8Num50z0"/>
    <w:rsid w:val="00D2254A"/>
    <w:rPr>
      <w:rFonts w:ascii="Symbol" w:hAnsi="Symbol"/>
      <w:sz w:val="28"/>
      <w:szCs w:val="28"/>
    </w:rPr>
  </w:style>
  <w:style w:type="character" w:customStyle="1" w:styleId="WW8Num50z1">
    <w:name w:val="WW8Num50z1"/>
    <w:rsid w:val="00D2254A"/>
    <w:rPr>
      <w:rFonts w:ascii="Courier New" w:hAnsi="Courier New" w:cs="Courier New"/>
    </w:rPr>
  </w:style>
  <w:style w:type="character" w:customStyle="1" w:styleId="WW8Num50z2">
    <w:name w:val="WW8Num50z2"/>
    <w:rsid w:val="00D2254A"/>
    <w:rPr>
      <w:rFonts w:ascii="Wingdings" w:hAnsi="Wingdings"/>
    </w:rPr>
  </w:style>
  <w:style w:type="character" w:customStyle="1" w:styleId="WW8Num50z3">
    <w:name w:val="WW8Num50z3"/>
    <w:rsid w:val="00D2254A"/>
    <w:rPr>
      <w:rFonts w:ascii="Symbol" w:hAnsi="Symbol"/>
    </w:rPr>
  </w:style>
  <w:style w:type="character" w:customStyle="1" w:styleId="WW8Num51z0">
    <w:name w:val="WW8Num51z0"/>
    <w:rsid w:val="00D2254A"/>
    <w:rPr>
      <w:rFonts w:ascii="Symbol" w:hAnsi="Symbol"/>
      <w:sz w:val="28"/>
      <w:szCs w:val="28"/>
    </w:rPr>
  </w:style>
  <w:style w:type="character" w:customStyle="1" w:styleId="WW8Num51z2">
    <w:name w:val="WW8Num51z2"/>
    <w:rsid w:val="00D2254A"/>
    <w:rPr>
      <w:rFonts w:ascii="Wingdings" w:hAnsi="Wingdings"/>
    </w:rPr>
  </w:style>
  <w:style w:type="character" w:customStyle="1" w:styleId="WW8Num51z3">
    <w:name w:val="WW8Num51z3"/>
    <w:rsid w:val="00D2254A"/>
    <w:rPr>
      <w:rFonts w:ascii="Symbol" w:hAnsi="Symbol"/>
    </w:rPr>
  </w:style>
  <w:style w:type="character" w:customStyle="1" w:styleId="WW8Num51z4">
    <w:name w:val="WW8Num51z4"/>
    <w:rsid w:val="00D2254A"/>
    <w:rPr>
      <w:rFonts w:ascii="Courier New" w:hAnsi="Courier New" w:cs="Courier New"/>
    </w:rPr>
  </w:style>
  <w:style w:type="character" w:customStyle="1" w:styleId="WW8Num52z0">
    <w:name w:val="WW8Num52z0"/>
    <w:rsid w:val="00D2254A"/>
    <w:rPr>
      <w:b w:val="0"/>
      <w:i w:val="0"/>
      <w:shadow w:val="0"/>
    </w:rPr>
  </w:style>
  <w:style w:type="character" w:customStyle="1" w:styleId="WW8Num53z0">
    <w:name w:val="WW8Num53z0"/>
    <w:rsid w:val="00D2254A"/>
    <w:rPr>
      <w:rFonts w:ascii="Courier New" w:hAnsi="Courier New"/>
    </w:rPr>
  </w:style>
  <w:style w:type="character" w:customStyle="1" w:styleId="WW8Num53z1">
    <w:name w:val="WW8Num53z1"/>
    <w:rsid w:val="00D2254A"/>
    <w:rPr>
      <w:rFonts w:ascii="Courier New" w:hAnsi="Courier New" w:cs="Courier New"/>
    </w:rPr>
  </w:style>
  <w:style w:type="character" w:customStyle="1" w:styleId="WW8Num53z2">
    <w:name w:val="WW8Num53z2"/>
    <w:rsid w:val="00D2254A"/>
    <w:rPr>
      <w:rFonts w:ascii="Wingdings" w:hAnsi="Wingdings"/>
    </w:rPr>
  </w:style>
  <w:style w:type="character" w:customStyle="1" w:styleId="WW8Num53z3">
    <w:name w:val="WW8Num53z3"/>
    <w:rsid w:val="00D2254A"/>
    <w:rPr>
      <w:rFonts w:ascii="Symbol" w:hAnsi="Symbol"/>
    </w:rPr>
  </w:style>
  <w:style w:type="character" w:customStyle="1" w:styleId="WW8Num54z2">
    <w:name w:val="WW8Num54z2"/>
    <w:rsid w:val="00D2254A"/>
    <w:rPr>
      <w:rFonts w:ascii="Symbol" w:hAnsi="Symbol"/>
      <w:sz w:val="28"/>
      <w:szCs w:val="28"/>
    </w:rPr>
  </w:style>
  <w:style w:type="character" w:customStyle="1" w:styleId="WW8Num55z0">
    <w:name w:val="WW8Num55z0"/>
    <w:rsid w:val="00D2254A"/>
    <w:rPr>
      <w:rFonts w:ascii="Symbol" w:hAnsi="Symbol"/>
      <w:sz w:val="28"/>
      <w:szCs w:val="28"/>
    </w:rPr>
  </w:style>
  <w:style w:type="character" w:customStyle="1" w:styleId="WW8Num55z2">
    <w:name w:val="WW8Num55z2"/>
    <w:rsid w:val="00D2254A"/>
    <w:rPr>
      <w:rFonts w:ascii="Wingdings" w:hAnsi="Wingdings"/>
    </w:rPr>
  </w:style>
  <w:style w:type="character" w:customStyle="1" w:styleId="WW8Num55z3">
    <w:name w:val="WW8Num55z3"/>
    <w:rsid w:val="00D2254A"/>
    <w:rPr>
      <w:rFonts w:ascii="Symbol" w:hAnsi="Symbol"/>
    </w:rPr>
  </w:style>
  <w:style w:type="character" w:customStyle="1" w:styleId="WW8Num55z4">
    <w:name w:val="WW8Num55z4"/>
    <w:rsid w:val="00D2254A"/>
    <w:rPr>
      <w:rFonts w:ascii="Courier New" w:hAnsi="Courier New" w:cs="Courier New"/>
    </w:rPr>
  </w:style>
  <w:style w:type="character" w:customStyle="1" w:styleId="WW8Num56z0">
    <w:name w:val="WW8Num56z0"/>
    <w:rsid w:val="00D2254A"/>
    <w:rPr>
      <w:rFonts w:ascii="Symbol" w:hAnsi="Symbol"/>
      <w:sz w:val="28"/>
      <w:szCs w:val="28"/>
    </w:rPr>
  </w:style>
  <w:style w:type="character" w:customStyle="1" w:styleId="WW8Num56z1">
    <w:name w:val="WW8Num56z1"/>
    <w:rsid w:val="00D2254A"/>
    <w:rPr>
      <w:rFonts w:ascii="Courier New" w:hAnsi="Courier New" w:cs="Courier New"/>
    </w:rPr>
  </w:style>
  <w:style w:type="character" w:customStyle="1" w:styleId="WW8Num56z2">
    <w:name w:val="WW8Num56z2"/>
    <w:rsid w:val="00D2254A"/>
    <w:rPr>
      <w:rFonts w:ascii="Wingdings" w:hAnsi="Wingdings"/>
    </w:rPr>
  </w:style>
  <w:style w:type="character" w:customStyle="1" w:styleId="WW8Num56z3">
    <w:name w:val="WW8Num56z3"/>
    <w:rsid w:val="00D2254A"/>
    <w:rPr>
      <w:rFonts w:ascii="Symbol" w:hAnsi="Symbol"/>
    </w:rPr>
  </w:style>
  <w:style w:type="character" w:customStyle="1" w:styleId="WW8Num57z0">
    <w:name w:val="WW8Num57z0"/>
    <w:rsid w:val="00D2254A"/>
    <w:rPr>
      <w:rFonts w:ascii="Symbol" w:hAnsi="Symbol"/>
      <w:sz w:val="28"/>
      <w:szCs w:val="28"/>
    </w:rPr>
  </w:style>
  <w:style w:type="character" w:customStyle="1" w:styleId="WW8Num57z1">
    <w:name w:val="WW8Num57z1"/>
    <w:rsid w:val="00D2254A"/>
    <w:rPr>
      <w:rFonts w:ascii="Courier New" w:hAnsi="Courier New" w:cs="Courier New"/>
    </w:rPr>
  </w:style>
  <w:style w:type="character" w:customStyle="1" w:styleId="WW8Num57z2">
    <w:name w:val="WW8Num57z2"/>
    <w:rsid w:val="00D2254A"/>
    <w:rPr>
      <w:rFonts w:ascii="Wingdings" w:hAnsi="Wingdings"/>
    </w:rPr>
  </w:style>
  <w:style w:type="character" w:customStyle="1" w:styleId="WW8Num57z3">
    <w:name w:val="WW8Num57z3"/>
    <w:rsid w:val="00D2254A"/>
    <w:rPr>
      <w:rFonts w:ascii="Symbol" w:hAnsi="Symbol"/>
    </w:rPr>
  </w:style>
  <w:style w:type="character" w:customStyle="1" w:styleId="WW8Num59z0">
    <w:name w:val="WW8Num59z0"/>
    <w:rsid w:val="00D2254A"/>
    <w:rPr>
      <w:rFonts w:ascii="Symbol" w:hAnsi="Symbol"/>
      <w:sz w:val="28"/>
      <w:szCs w:val="28"/>
    </w:rPr>
  </w:style>
  <w:style w:type="character" w:customStyle="1" w:styleId="WW8Num59z1">
    <w:name w:val="WW8Num59z1"/>
    <w:rsid w:val="00D2254A"/>
    <w:rPr>
      <w:rFonts w:ascii="Courier New" w:hAnsi="Courier New" w:cs="Courier New"/>
    </w:rPr>
  </w:style>
  <w:style w:type="character" w:customStyle="1" w:styleId="WW8Num59z2">
    <w:name w:val="WW8Num59z2"/>
    <w:rsid w:val="00D2254A"/>
    <w:rPr>
      <w:rFonts w:ascii="Wingdings" w:hAnsi="Wingdings"/>
    </w:rPr>
  </w:style>
  <w:style w:type="character" w:customStyle="1" w:styleId="WW8Num59z3">
    <w:name w:val="WW8Num59z3"/>
    <w:rsid w:val="00D2254A"/>
    <w:rPr>
      <w:rFonts w:ascii="Symbol" w:hAnsi="Symbol"/>
    </w:rPr>
  </w:style>
  <w:style w:type="character" w:customStyle="1" w:styleId="WW8Num60z0">
    <w:name w:val="WW8Num60z0"/>
    <w:rsid w:val="00D2254A"/>
    <w:rPr>
      <w:rFonts w:ascii="Symbol" w:hAnsi="Symbol"/>
      <w:sz w:val="28"/>
      <w:szCs w:val="28"/>
    </w:rPr>
  </w:style>
  <w:style w:type="character" w:customStyle="1" w:styleId="WW8Num60z1">
    <w:name w:val="WW8Num60z1"/>
    <w:rsid w:val="00D2254A"/>
    <w:rPr>
      <w:rFonts w:ascii="Courier New" w:hAnsi="Courier New" w:cs="Courier New"/>
    </w:rPr>
  </w:style>
  <w:style w:type="character" w:customStyle="1" w:styleId="WW8Num60z2">
    <w:name w:val="WW8Num60z2"/>
    <w:rsid w:val="00D2254A"/>
    <w:rPr>
      <w:rFonts w:ascii="Wingdings" w:hAnsi="Wingdings"/>
    </w:rPr>
  </w:style>
  <w:style w:type="character" w:customStyle="1" w:styleId="WW8Num60z3">
    <w:name w:val="WW8Num60z3"/>
    <w:rsid w:val="00D2254A"/>
    <w:rPr>
      <w:rFonts w:ascii="Symbol" w:hAnsi="Symbol"/>
    </w:rPr>
  </w:style>
  <w:style w:type="character" w:customStyle="1" w:styleId="WW8Num62z0">
    <w:name w:val="WW8Num62z0"/>
    <w:rsid w:val="00D2254A"/>
    <w:rPr>
      <w:b w:val="0"/>
      <w:i w:val="0"/>
      <w:shadow w:val="0"/>
    </w:rPr>
  </w:style>
  <w:style w:type="character" w:customStyle="1" w:styleId="WW8Num63z1">
    <w:name w:val="WW8Num63z1"/>
    <w:rsid w:val="00D2254A"/>
    <w:rPr>
      <w:rFonts w:ascii="Courier New" w:hAnsi="Courier New" w:cs="Courier New"/>
    </w:rPr>
  </w:style>
  <w:style w:type="character" w:customStyle="1" w:styleId="WW8Num63z2">
    <w:name w:val="WW8Num63z2"/>
    <w:rsid w:val="00D2254A"/>
    <w:rPr>
      <w:rFonts w:ascii="Wingdings" w:hAnsi="Wingdings"/>
    </w:rPr>
  </w:style>
  <w:style w:type="character" w:customStyle="1" w:styleId="WW8Num63z3">
    <w:name w:val="WW8Num63z3"/>
    <w:rsid w:val="00D2254A"/>
    <w:rPr>
      <w:rFonts w:ascii="Symbol" w:hAnsi="Symbol"/>
    </w:rPr>
  </w:style>
  <w:style w:type="character" w:customStyle="1" w:styleId="WW8Num64z0">
    <w:name w:val="WW8Num64z0"/>
    <w:rsid w:val="00D2254A"/>
    <w:rPr>
      <w:rFonts w:ascii="Symbol" w:hAnsi="Symbol"/>
      <w:sz w:val="28"/>
      <w:szCs w:val="28"/>
    </w:rPr>
  </w:style>
  <w:style w:type="character" w:customStyle="1" w:styleId="WW8Num64z1">
    <w:name w:val="WW8Num64z1"/>
    <w:rsid w:val="00D2254A"/>
    <w:rPr>
      <w:rFonts w:ascii="Courier New" w:hAnsi="Courier New" w:cs="Courier New"/>
    </w:rPr>
  </w:style>
  <w:style w:type="character" w:customStyle="1" w:styleId="WW8Num64z2">
    <w:name w:val="WW8Num64z2"/>
    <w:rsid w:val="00D2254A"/>
    <w:rPr>
      <w:rFonts w:ascii="Wingdings" w:hAnsi="Wingdings"/>
    </w:rPr>
  </w:style>
  <w:style w:type="character" w:customStyle="1" w:styleId="WW8Num64z3">
    <w:name w:val="WW8Num64z3"/>
    <w:rsid w:val="00D2254A"/>
    <w:rPr>
      <w:rFonts w:ascii="Symbol" w:hAnsi="Symbol"/>
    </w:rPr>
  </w:style>
  <w:style w:type="character" w:customStyle="1" w:styleId="WW8Num65z0">
    <w:name w:val="WW8Num65z0"/>
    <w:rsid w:val="00D2254A"/>
    <w:rPr>
      <w:rFonts w:ascii="Symbol" w:hAnsi="Symbol"/>
      <w:sz w:val="28"/>
      <w:szCs w:val="28"/>
    </w:rPr>
  </w:style>
  <w:style w:type="character" w:customStyle="1" w:styleId="WW8Num65z1">
    <w:name w:val="WW8Num65z1"/>
    <w:rsid w:val="00D2254A"/>
    <w:rPr>
      <w:rFonts w:ascii="Courier New" w:hAnsi="Courier New" w:cs="Courier New"/>
    </w:rPr>
  </w:style>
  <w:style w:type="character" w:customStyle="1" w:styleId="WW8Num65z2">
    <w:name w:val="WW8Num65z2"/>
    <w:rsid w:val="00D2254A"/>
    <w:rPr>
      <w:rFonts w:ascii="Wingdings" w:hAnsi="Wingdings"/>
    </w:rPr>
  </w:style>
  <w:style w:type="character" w:customStyle="1" w:styleId="WW8Num65z3">
    <w:name w:val="WW8Num65z3"/>
    <w:rsid w:val="00D2254A"/>
    <w:rPr>
      <w:rFonts w:ascii="Symbol" w:hAnsi="Symbol"/>
    </w:rPr>
  </w:style>
  <w:style w:type="character" w:customStyle="1" w:styleId="WW8Num66z0">
    <w:name w:val="WW8Num66z0"/>
    <w:rsid w:val="00D2254A"/>
    <w:rPr>
      <w:b w:val="0"/>
      <w:i w:val="0"/>
      <w:shadow w:val="0"/>
    </w:rPr>
  </w:style>
  <w:style w:type="character" w:customStyle="1" w:styleId="WW8Num67z0">
    <w:name w:val="WW8Num67z0"/>
    <w:rsid w:val="00D2254A"/>
    <w:rPr>
      <w:rFonts w:ascii="Symbol" w:hAnsi="Symbol"/>
      <w:sz w:val="28"/>
      <w:szCs w:val="28"/>
    </w:rPr>
  </w:style>
  <w:style w:type="character" w:customStyle="1" w:styleId="WW8Num67z1">
    <w:name w:val="WW8Num67z1"/>
    <w:rsid w:val="00D2254A"/>
    <w:rPr>
      <w:rFonts w:ascii="Courier New" w:hAnsi="Courier New" w:cs="Courier New"/>
    </w:rPr>
  </w:style>
  <w:style w:type="character" w:customStyle="1" w:styleId="WW8Num67z2">
    <w:name w:val="WW8Num67z2"/>
    <w:rsid w:val="00D2254A"/>
    <w:rPr>
      <w:rFonts w:ascii="Wingdings" w:hAnsi="Wingdings"/>
    </w:rPr>
  </w:style>
  <w:style w:type="character" w:customStyle="1" w:styleId="WW8Num67z3">
    <w:name w:val="WW8Num67z3"/>
    <w:rsid w:val="00D2254A"/>
    <w:rPr>
      <w:rFonts w:ascii="Symbol" w:hAnsi="Symbol"/>
    </w:rPr>
  </w:style>
  <w:style w:type="character" w:customStyle="1" w:styleId="WW8Num68z0">
    <w:name w:val="WW8Num68z0"/>
    <w:rsid w:val="00D2254A"/>
    <w:rPr>
      <w:rFonts w:ascii="Courier New" w:hAnsi="Courier New"/>
    </w:rPr>
  </w:style>
  <w:style w:type="character" w:customStyle="1" w:styleId="WW8Num68z1">
    <w:name w:val="WW8Num68z1"/>
    <w:rsid w:val="00D2254A"/>
    <w:rPr>
      <w:rFonts w:ascii="Courier New" w:hAnsi="Courier New" w:cs="Courier New"/>
    </w:rPr>
  </w:style>
  <w:style w:type="character" w:customStyle="1" w:styleId="WW8Num68z2">
    <w:name w:val="WW8Num68z2"/>
    <w:rsid w:val="00D2254A"/>
    <w:rPr>
      <w:rFonts w:ascii="Wingdings" w:hAnsi="Wingdings"/>
    </w:rPr>
  </w:style>
  <w:style w:type="character" w:customStyle="1" w:styleId="WW8Num68z3">
    <w:name w:val="WW8Num68z3"/>
    <w:rsid w:val="00D2254A"/>
    <w:rPr>
      <w:rFonts w:ascii="Symbol" w:hAnsi="Symbol"/>
    </w:rPr>
  </w:style>
  <w:style w:type="character" w:customStyle="1" w:styleId="WW8Num70z1">
    <w:name w:val="WW8Num70z1"/>
    <w:rsid w:val="00D2254A"/>
    <w:rPr>
      <w:rFonts w:ascii="Symbol" w:hAnsi="Symbol"/>
      <w:sz w:val="28"/>
      <w:szCs w:val="28"/>
    </w:rPr>
  </w:style>
  <w:style w:type="character" w:customStyle="1" w:styleId="WW8Num71z0">
    <w:name w:val="WW8Num71z0"/>
    <w:rsid w:val="00D2254A"/>
    <w:rPr>
      <w:rFonts w:ascii="Symbol" w:hAnsi="Symbol"/>
    </w:rPr>
  </w:style>
  <w:style w:type="character" w:customStyle="1" w:styleId="WW8Num71z1">
    <w:name w:val="WW8Num71z1"/>
    <w:rsid w:val="00D2254A"/>
    <w:rPr>
      <w:rFonts w:ascii="Courier New" w:hAnsi="Courier New" w:cs="Courier New"/>
    </w:rPr>
  </w:style>
  <w:style w:type="character" w:customStyle="1" w:styleId="WW8Num71z2">
    <w:name w:val="WW8Num71z2"/>
    <w:rsid w:val="00D2254A"/>
    <w:rPr>
      <w:rFonts w:ascii="Wingdings" w:hAnsi="Wingdings"/>
    </w:rPr>
  </w:style>
  <w:style w:type="character" w:customStyle="1" w:styleId="WW8Num72z0">
    <w:name w:val="WW8Num72z0"/>
    <w:rsid w:val="00D2254A"/>
    <w:rPr>
      <w:rFonts w:ascii="Symbol" w:hAnsi="Symbol"/>
      <w:sz w:val="28"/>
      <w:szCs w:val="28"/>
    </w:rPr>
  </w:style>
  <w:style w:type="character" w:customStyle="1" w:styleId="WW8Num75z0">
    <w:name w:val="WW8Num75z0"/>
    <w:rsid w:val="00D2254A"/>
    <w:rPr>
      <w:rFonts w:ascii="Symbol" w:hAnsi="Symbol"/>
      <w:sz w:val="28"/>
      <w:szCs w:val="28"/>
    </w:rPr>
  </w:style>
  <w:style w:type="character" w:customStyle="1" w:styleId="WW8Num75z1">
    <w:name w:val="WW8Num75z1"/>
    <w:rsid w:val="00D2254A"/>
    <w:rPr>
      <w:rFonts w:ascii="Courier New" w:hAnsi="Courier New" w:cs="Courier New"/>
    </w:rPr>
  </w:style>
  <w:style w:type="character" w:customStyle="1" w:styleId="WW8Num75z2">
    <w:name w:val="WW8Num75z2"/>
    <w:rsid w:val="00D2254A"/>
    <w:rPr>
      <w:rFonts w:ascii="Wingdings" w:hAnsi="Wingdings"/>
    </w:rPr>
  </w:style>
  <w:style w:type="character" w:customStyle="1" w:styleId="WW8Num75z3">
    <w:name w:val="WW8Num75z3"/>
    <w:rsid w:val="00D2254A"/>
    <w:rPr>
      <w:rFonts w:ascii="Symbol" w:hAnsi="Symbol"/>
    </w:rPr>
  </w:style>
  <w:style w:type="character" w:customStyle="1" w:styleId="13">
    <w:name w:val="Основной шрифт абзаца1"/>
    <w:rsid w:val="00D2254A"/>
  </w:style>
  <w:style w:type="paragraph" w:customStyle="1" w:styleId="aff1">
    <w:name w:val="Заголовок"/>
    <w:basedOn w:val="a"/>
    <w:next w:val="af0"/>
    <w:rsid w:val="00D2254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D2254A"/>
    <w:rPr>
      <w:rFonts w:cs="Tahoma"/>
      <w:lang w:eastAsia="ar-SA"/>
    </w:rPr>
  </w:style>
  <w:style w:type="paragraph" w:customStyle="1" w:styleId="14">
    <w:name w:val="Название1"/>
    <w:basedOn w:val="a"/>
    <w:rsid w:val="00D2254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2254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225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D2254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D2254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D22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D225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D225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D2254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2254A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D2254A"/>
    <w:rPr>
      <w:lang w:eastAsia="ar-SA"/>
    </w:rPr>
  </w:style>
  <w:style w:type="paragraph" w:customStyle="1" w:styleId="Report">
    <w:name w:val="Report"/>
    <w:basedOn w:val="a"/>
    <w:rsid w:val="00D2254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D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D2254A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D22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D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D2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4443</Words>
  <Characters>25329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2016-05-24T08:50:00Z</dcterms:created>
  <dcterms:modified xsi:type="dcterms:W3CDTF">2016-05-24T08:57:00Z</dcterms:modified>
</cp:coreProperties>
</file>