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5" w:rsidRDefault="00F37F05" w:rsidP="00F37F0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37F05" w:rsidRDefault="00F37F05" w:rsidP="00F37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37F05" w:rsidRDefault="00F37F05" w:rsidP="00F37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37F05" w:rsidRDefault="00F37F05" w:rsidP="00F3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37F05" w:rsidRDefault="00F37F05" w:rsidP="00F37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37F05" w:rsidRPr="00F37F05" w:rsidRDefault="00F37F05" w:rsidP="00F37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16"/>
        <w:gridCol w:w="138"/>
      </w:tblGrid>
      <w:tr w:rsidR="00F37F05" w:rsidRPr="00B573AF" w:rsidTr="00F37F05">
        <w:trPr>
          <w:trHeight w:val="466"/>
        </w:trPr>
        <w:tc>
          <w:tcPr>
            <w:tcW w:w="962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7F05" w:rsidRPr="00B573AF" w:rsidRDefault="00F37F05" w:rsidP="006D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37F05" w:rsidRPr="0084742F" w:rsidTr="00F37F05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138" w:type="dxa"/>
          <w:trHeight w:val="804"/>
        </w:trPr>
        <w:tc>
          <w:tcPr>
            <w:tcW w:w="9416" w:type="dxa"/>
          </w:tcPr>
          <w:p w:rsidR="00F37F05" w:rsidRPr="00F37F05" w:rsidRDefault="00F37F05" w:rsidP="006D09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присвоении жилому помещению (квартире) с кадастровым номером 38:14:070101:478 адреса: Российская Федерация, Иркутская область, Тайшетский район, село Бузыканово, улица Школьная,  дом № 24, квартира № 1</w:t>
            </w:r>
          </w:p>
        </w:tc>
      </w:tr>
    </w:tbl>
    <w:p w:rsidR="00F37F05" w:rsidRDefault="00F37F05" w:rsidP="00F37F0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F05" w:rsidRPr="004C0B6A" w:rsidRDefault="00F37F05" w:rsidP="00F37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Благушко Анатолия Ивановича от 17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 присвоении жилому помещению (квартире) адреса, в соответствии с Федеральным законом от 06.10.2003г.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ab/>
        <w:t>№ 131-Ф3 «Об общих принципах организации местного самоуправления в Российской Федерации», Федеральным законом от 28.12.2013г.                 № 443-Ф3 «О федеральной информационной адресной системе и о внесении изменений                в Федеральный закон «Об общих принципах организации местного самоуправления                   в Российской Федерации</w:t>
      </w:r>
      <w:proofErr w:type="gramEnd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                    от 19.11.2014г.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  от 06.07.2015г. № 37, </w:t>
      </w:r>
      <w:r w:rsidRPr="00292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92FC9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F37F05" w:rsidRPr="00F37F05" w:rsidRDefault="00F37F05" w:rsidP="00F37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05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F37F05" w:rsidRPr="00292FC9" w:rsidRDefault="00F37F05" w:rsidP="00F37F0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 xml:space="preserve">Присвоить </w:t>
      </w:r>
      <w:r w:rsidRPr="00292FC9">
        <w:rPr>
          <w:rFonts w:ascii="Times New Roman" w:hAnsi="Times New Roman"/>
          <w:color w:val="000000"/>
          <w:sz w:val="24"/>
          <w:szCs w:val="24"/>
        </w:rPr>
        <w:t>жилому помещению (квартире) с кадастровым номером 38:14:070101:47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 адреса: Российская Федерация, Иркутская область, Тайшетский район, село Бузыканово, улица </w:t>
      </w:r>
      <w:r>
        <w:rPr>
          <w:rFonts w:ascii="Times New Roman" w:hAnsi="Times New Roman"/>
          <w:color w:val="000000"/>
          <w:sz w:val="24"/>
          <w:szCs w:val="24"/>
        </w:rPr>
        <w:t>Школьная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,  дом №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, квартира №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F37F05" w:rsidRPr="00292FC9" w:rsidRDefault="00F37F05" w:rsidP="00F37F0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37F05" w:rsidRPr="00292FC9" w:rsidRDefault="00F37F05" w:rsidP="00F37F0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2FC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7F05" w:rsidRPr="004C0B6A" w:rsidRDefault="00F37F05" w:rsidP="00F37F0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7F05" w:rsidRPr="00F37F05" w:rsidRDefault="00F37F05" w:rsidP="00F37F0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 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F37F05" w:rsidRDefault="00F37F05" w:rsidP="00F37F05"/>
    <w:p w:rsidR="00A609CF" w:rsidRPr="00F37F05" w:rsidRDefault="00A609CF">
      <w:pPr>
        <w:rPr>
          <w:rFonts w:ascii="Times New Roman" w:hAnsi="Times New Roman" w:cs="Times New Roman"/>
          <w:sz w:val="24"/>
          <w:szCs w:val="24"/>
        </w:rPr>
      </w:pPr>
    </w:p>
    <w:sectPr w:rsidR="00A609CF" w:rsidRPr="00F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46FC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05"/>
    <w:rsid w:val="00A609CF"/>
    <w:rsid w:val="00F3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7F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F37F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37F05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F37F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2016-06-23T08:28:00Z</dcterms:created>
  <dcterms:modified xsi:type="dcterms:W3CDTF">2016-06-23T08:35:00Z</dcterms:modified>
</cp:coreProperties>
</file>