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D9" w:rsidRPr="00DA1364" w:rsidRDefault="00AE26D9" w:rsidP="00AE26D9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A1364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DA1364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DA1364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DA1364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AE26D9" w:rsidRPr="00DA1364" w:rsidRDefault="00AE26D9" w:rsidP="00AE26D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E26D9" w:rsidRPr="00DA1364" w:rsidRDefault="00AE26D9" w:rsidP="00AE26D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AE26D9" w:rsidRPr="00DA1364" w:rsidRDefault="00AE26D9" w:rsidP="00AE26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AE26D9" w:rsidRPr="00DA1364" w:rsidRDefault="00AE26D9" w:rsidP="00AE26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AE26D9" w:rsidRPr="00AE26D9" w:rsidRDefault="00AE26D9" w:rsidP="00AE26D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43"/>
      </w:tblGrid>
      <w:tr w:rsidR="00AE26D9" w:rsidRPr="00AA1C19" w:rsidTr="00E569F8">
        <w:trPr>
          <w:trHeight w:val="669"/>
        </w:trPr>
        <w:tc>
          <w:tcPr>
            <w:tcW w:w="981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E26D9" w:rsidRPr="00A83D7F" w:rsidRDefault="00AE26D9" w:rsidP="00E569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«03</w:t>
            </w:r>
            <w:r w:rsidRPr="00A83D7F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апреля</w:t>
            </w:r>
            <w:r w:rsidRPr="00A83D7F">
              <w:rPr>
                <w:rFonts w:ascii="Times New Roman" w:hAnsi="Times New Roman"/>
                <w:b/>
                <w:sz w:val="28"/>
                <w:szCs w:val="28"/>
              </w:rPr>
              <w:t xml:space="preserve">   2015 года                                                                             №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tbl>
      <w:tblPr>
        <w:tblStyle w:val="a5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0"/>
      </w:tblGrid>
      <w:tr w:rsidR="00AE26D9" w:rsidTr="00AE26D9">
        <w:trPr>
          <w:trHeight w:val="299"/>
        </w:trPr>
        <w:tc>
          <w:tcPr>
            <w:tcW w:w="9920" w:type="dxa"/>
          </w:tcPr>
          <w:p w:rsidR="00AE26D9" w:rsidRPr="00A83D7F" w:rsidRDefault="00AE26D9" w:rsidP="00E5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A4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955A4">
              <w:rPr>
                <w:rFonts w:ascii="Times New Roman" w:hAnsi="Times New Roman" w:cs="Times New Roman"/>
                <w:sz w:val="24"/>
                <w:szCs w:val="24"/>
              </w:rPr>
              <w:t>разднования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5A4">
              <w:rPr>
                <w:rFonts w:ascii="Times New Roman" w:hAnsi="Times New Roman" w:cs="Times New Roman"/>
                <w:sz w:val="24"/>
                <w:szCs w:val="24"/>
              </w:rPr>
              <w:t xml:space="preserve">70-й годовщины Победы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5A4">
              <w:rPr>
                <w:rFonts w:ascii="Times New Roman" w:hAnsi="Times New Roman" w:cs="Times New Roman"/>
                <w:sz w:val="24"/>
                <w:szCs w:val="24"/>
              </w:rPr>
              <w:t>в Великой Отечественной войне 1941- 1945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5A4">
              <w:rPr>
                <w:rFonts w:ascii="Times New Roman" w:hAnsi="Times New Roman" w:cs="Times New Roman"/>
                <w:sz w:val="24"/>
                <w:szCs w:val="24"/>
              </w:rPr>
              <w:t>на территории Бузыкановского муниципального образования</w:t>
            </w:r>
          </w:p>
        </w:tc>
      </w:tr>
    </w:tbl>
    <w:p w:rsidR="00AE26D9" w:rsidRPr="00916423" w:rsidRDefault="00AE26D9" w:rsidP="00AE2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6D9" w:rsidRPr="00AE26D9" w:rsidRDefault="00AE26D9" w:rsidP="00AE2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42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16423">
        <w:rPr>
          <w:rFonts w:ascii="Times New Roman" w:hAnsi="Times New Roman" w:cs="Times New Roman"/>
          <w:sz w:val="24"/>
          <w:szCs w:val="24"/>
        </w:rPr>
        <w:t>В связи с празднованием 70-й годовщины Победы Советского народа в Великой Отечественной войне,</w:t>
      </w:r>
      <w:r w:rsidRPr="00916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отдавая дань глубокого уважения защитникам Отечества, в целях патриотического воспитания молодежи, </w:t>
      </w:r>
      <w:r w:rsidRPr="00916423">
        <w:rPr>
          <w:rFonts w:ascii="Times New Roman" w:hAnsi="Times New Roman" w:cs="Times New Roman"/>
          <w:sz w:val="24"/>
          <w:szCs w:val="24"/>
        </w:rPr>
        <w:t>в соответствии с  Указом Президента Российской Федерации от 25.04.2013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916423">
        <w:rPr>
          <w:rFonts w:ascii="Times New Roman" w:hAnsi="Times New Roman" w:cs="Times New Roman"/>
          <w:sz w:val="24"/>
          <w:szCs w:val="24"/>
        </w:rPr>
        <w:t xml:space="preserve"> № 417 «О подготовке и проведении празднования 70-й годовщины Победы в Великой Отечественной войне 1941- 1945 годов»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6423">
        <w:rPr>
          <w:rFonts w:ascii="Times New Roman" w:hAnsi="Times New Roman" w:cs="Times New Roman"/>
          <w:sz w:val="24"/>
          <w:szCs w:val="24"/>
        </w:rPr>
        <w:t>Федеральным Законом от 06.10.2003г. № 131-ФЗ «Об общих принципах организации</w:t>
      </w:r>
      <w:proofErr w:type="gramEnd"/>
      <w:r w:rsidRPr="00916423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Федерации», руководствуясь ст.ст.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423">
        <w:rPr>
          <w:rFonts w:ascii="Times New Roman" w:hAnsi="Times New Roman" w:cs="Times New Roman"/>
          <w:sz w:val="24"/>
          <w:szCs w:val="24"/>
        </w:rPr>
        <w:t>6,23,46 Устава Бузыкановского муниципального образования, администрация Бузыкановского муниципального образования</w:t>
      </w:r>
    </w:p>
    <w:p w:rsidR="00AE26D9" w:rsidRPr="00AE26D9" w:rsidRDefault="00AE26D9" w:rsidP="00AE26D9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E26D9">
        <w:rPr>
          <w:rFonts w:ascii="Times New Roman" w:hAnsi="Times New Roman"/>
          <w:b/>
          <w:sz w:val="24"/>
          <w:szCs w:val="24"/>
        </w:rPr>
        <w:t>ПОСТАНОВЛЯЕТ:</w:t>
      </w:r>
    </w:p>
    <w:p w:rsidR="00AE26D9" w:rsidRPr="00DA1364" w:rsidRDefault="00AE26D9" w:rsidP="00AE2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sz w:val="24"/>
          <w:szCs w:val="24"/>
        </w:rPr>
        <w:t xml:space="preserve">          1.Утвердить План мероприятий, посвященный празднованию </w:t>
      </w:r>
      <w:r w:rsidRPr="00916423">
        <w:rPr>
          <w:rFonts w:ascii="Times New Roman" w:hAnsi="Times New Roman" w:cs="Times New Roman"/>
          <w:sz w:val="24"/>
          <w:szCs w:val="24"/>
        </w:rPr>
        <w:t>70-й годовщины Победы в Великой Отечественной войне 1941- 1945 годов</w:t>
      </w:r>
      <w:r w:rsidRPr="00DA1364">
        <w:rPr>
          <w:rFonts w:ascii="Times New Roman" w:hAnsi="Times New Roman" w:cs="Times New Roman"/>
          <w:sz w:val="24"/>
          <w:szCs w:val="24"/>
        </w:rPr>
        <w:t xml:space="preserve"> на территории Бузыкановского муниципального образования (приложение № 1).</w:t>
      </w:r>
    </w:p>
    <w:p w:rsidR="00AE26D9" w:rsidRPr="00DA1364" w:rsidRDefault="00AE26D9" w:rsidP="00AE2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sz w:val="24"/>
          <w:szCs w:val="24"/>
        </w:rPr>
        <w:t xml:space="preserve">          2.Провести 9 мая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1364">
        <w:rPr>
          <w:rFonts w:ascii="Times New Roman" w:hAnsi="Times New Roman" w:cs="Times New Roman"/>
          <w:sz w:val="24"/>
          <w:szCs w:val="24"/>
        </w:rPr>
        <w:t xml:space="preserve"> года в 11.00 часов Митинг, посвященный Памяти погибших                     в Великой Отечественной войне.</w:t>
      </w:r>
    </w:p>
    <w:p w:rsidR="00AE26D9" w:rsidRPr="00DA1364" w:rsidRDefault="00AE26D9" w:rsidP="00AE2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sz w:val="24"/>
          <w:szCs w:val="24"/>
        </w:rPr>
        <w:t xml:space="preserve">          3.Провести совместно с Советом ветеранов, учреждениями культуры 8 мая</w:t>
      </w:r>
      <w:r>
        <w:rPr>
          <w:rFonts w:ascii="Times New Roman" w:hAnsi="Times New Roman" w:cs="Times New Roman"/>
          <w:sz w:val="24"/>
          <w:szCs w:val="24"/>
        </w:rPr>
        <w:t xml:space="preserve"> 2015 года </w:t>
      </w:r>
      <w:r w:rsidRPr="00DA1364">
        <w:rPr>
          <w:rFonts w:ascii="Times New Roman" w:hAnsi="Times New Roman" w:cs="Times New Roman"/>
          <w:sz w:val="24"/>
          <w:szCs w:val="24"/>
        </w:rPr>
        <w:t xml:space="preserve">в 14 часов в д. Иванов Мыс, 9 мая </w:t>
      </w:r>
      <w:r>
        <w:rPr>
          <w:rFonts w:ascii="Times New Roman" w:hAnsi="Times New Roman" w:cs="Times New Roman"/>
          <w:sz w:val="24"/>
          <w:szCs w:val="24"/>
        </w:rPr>
        <w:t xml:space="preserve">2015 года </w:t>
      </w:r>
      <w:r w:rsidRPr="00DA1364">
        <w:rPr>
          <w:rFonts w:ascii="Times New Roman" w:hAnsi="Times New Roman" w:cs="Times New Roman"/>
          <w:sz w:val="24"/>
          <w:szCs w:val="24"/>
        </w:rPr>
        <w:t>в 12.00 часов в с. Бузыканово праздничные  «Голубые огоньки».</w:t>
      </w:r>
    </w:p>
    <w:p w:rsidR="00AE26D9" w:rsidRPr="00DA1364" w:rsidRDefault="00AE26D9" w:rsidP="00AE2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sz w:val="24"/>
          <w:szCs w:val="24"/>
        </w:rPr>
        <w:t xml:space="preserve">          4.Организовать совместно с Советом ветеранов, депутатским корпусом Бузыкановского муниципального образования праздничные поздравления на дому ветеранов Великой Отечественной войны и тружеников тыла.</w:t>
      </w:r>
    </w:p>
    <w:p w:rsidR="00AE26D9" w:rsidRPr="00DA1364" w:rsidRDefault="00AE26D9" w:rsidP="00AE2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sz w:val="24"/>
          <w:szCs w:val="24"/>
        </w:rPr>
        <w:t xml:space="preserve">          5.Провести благоустройство памятников погибшим воинам. </w:t>
      </w:r>
    </w:p>
    <w:p w:rsidR="00AE26D9" w:rsidRPr="00DA1364" w:rsidRDefault="00AE26D9" w:rsidP="00AE2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sz w:val="24"/>
          <w:szCs w:val="24"/>
        </w:rPr>
        <w:t xml:space="preserve">          6.Руководителям учреждений, предприятий, организаций всех форм собственности, расположенных на территории Бузыкановского муниципального образования, рекомендовать:</w:t>
      </w:r>
    </w:p>
    <w:p w:rsidR="00AE26D9" w:rsidRPr="00DA1364" w:rsidRDefault="00AE26D9" w:rsidP="00AE2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sz w:val="24"/>
          <w:szCs w:val="24"/>
        </w:rPr>
        <w:t xml:space="preserve">          - провести мероприятия, посвященные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DA1364">
        <w:rPr>
          <w:rFonts w:ascii="Times New Roman" w:hAnsi="Times New Roman" w:cs="Times New Roman"/>
          <w:sz w:val="24"/>
          <w:szCs w:val="24"/>
        </w:rPr>
        <w:t>-й годовщине Победы</w:t>
      </w:r>
      <w:r w:rsidRPr="00E86279">
        <w:rPr>
          <w:rFonts w:ascii="Times New Roman" w:hAnsi="Times New Roman" w:cs="Times New Roman"/>
          <w:sz w:val="24"/>
          <w:szCs w:val="24"/>
        </w:rPr>
        <w:t xml:space="preserve"> </w:t>
      </w:r>
      <w:r w:rsidRPr="00916423">
        <w:rPr>
          <w:rFonts w:ascii="Times New Roman" w:hAnsi="Times New Roman" w:cs="Times New Roman"/>
          <w:sz w:val="24"/>
          <w:szCs w:val="24"/>
        </w:rPr>
        <w:t>в Великой Отечественной войне 1941- 1945 годов</w:t>
      </w:r>
      <w:r w:rsidRPr="00DA136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A1364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DA1364">
        <w:rPr>
          <w:rFonts w:ascii="Times New Roman" w:hAnsi="Times New Roman" w:cs="Times New Roman"/>
          <w:sz w:val="24"/>
          <w:szCs w:val="24"/>
        </w:rPr>
        <w:t xml:space="preserve"> утвержденного плана;</w:t>
      </w:r>
    </w:p>
    <w:p w:rsidR="00AE26D9" w:rsidRPr="00DA1364" w:rsidRDefault="00AE26D9" w:rsidP="00AE2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sz w:val="24"/>
          <w:szCs w:val="24"/>
        </w:rPr>
        <w:t xml:space="preserve">          - организовать работу по оказанию шефской помощи ветеранам Великой Отечественной войны и труженикам тыла;</w:t>
      </w:r>
    </w:p>
    <w:p w:rsidR="00AE26D9" w:rsidRPr="00DA1364" w:rsidRDefault="00AE26D9" w:rsidP="00AE2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sz w:val="24"/>
          <w:szCs w:val="24"/>
        </w:rPr>
        <w:t xml:space="preserve">          - уделить максимальное внимание участникам, ветеранам Великой Отечественной войны, вдовам и труженикам тыла.</w:t>
      </w:r>
    </w:p>
    <w:p w:rsidR="00AE26D9" w:rsidRPr="00DA1364" w:rsidRDefault="00AE26D9" w:rsidP="00AE2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sz w:val="24"/>
          <w:szCs w:val="24"/>
        </w:rPr>
        <w:t xml:space="preserve">          7.Централизованной бухгалтерии администрации Тайшетского района предусмотреть расходы по ст. 290 бюджета Бузыкановского муниципального образования  на приобретение ценных подарков для награждения участников, ветеранов Великой </w:t>
      </w:r>
      <w:r w:rsidRPr="00DA1364">
        <w:rPr>
          <w:rFonts w:ascii="Times New Roman" w:hAnsi="Times New Roman" w:cs="Times New Roman"/>
          <w:sz w:val="24"/>
          <w:szCs w:val="24"/>
        </w:rPr>
        <w:lastRenderedPageBreak/>
        <w:t xml:space="preserve">Отечественной войны, вдов и тружеников тыла </w:t>
      </w:r>
      <w:proofErr w:type="gramStart"/>
      <w:r w:rsidRPr="00DA1364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DA1364">
        <w:rPr>
          <w:rFonts w:ascii="Times New Roman" w:hAnsi="Times New Roman" w:cs="Times New Roman"/>
          <w:sz w:val="24"/>
          <w:szCs w:val="24"/>
        </w:rPr>
        <w:t xml:space="preserve"> прилагаемого списка </w:t>
      </w:r>
      <w:r w:rsidRPr="00DA1364">
        <w:rPr>
          <w:rFonts w:ascii="Times New Roman" w:hAnsi="Times New Roman" w:cs="Times New Roman"/>
          <w:sz w:val="24"/>
          <w:szCs w:val="24"/>
          <w:u w:val="single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DA1364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семь</w:t>
      </w:r>
      <w:r w:rsidRPr="00DA1364">
        <w:rPr>
          <w:rFonts w:ascii="Times New Roman" w:hAnsi="Times New Roman" w:cs="Times New Roman"/>
          <w:sz w:val="24"/>
          <w:szCs w:val="24"/>
          <w:u w:val="single"/>
        </w:rPr>
        <w:t xml:space="preserve">) тысяч рублей </w:t>
      </w:r>
      <w:r w:rsidRPr="00DA1364">
        <w:rPr>
          <w:rFonts w:ascii="Times New Roman" w:hAnsi="Times New Roman" w:cs="Times New Roman"/>
          <w:sz w:val="24"/>
          <w:szCs w:val="24"/>
        </w:rPr>
        <w:t xml:space="preserve">(приложение № 2). </w:t>
      </w:r>
    </w:p>
    <w:p w:rsidR="00AE26D9" w:rsidRPr="00DA1364" w:rsidRDefault="00AE26D9" w:rsidP="00AE26D9">
      <w:pPr>
        <w:pStyle w:val="a3"/>
        <w:tabs>
          <w:tab w:val="left" w:pos="426"/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>8.Опубликовать настоящее постановление в бюллетене нормативных правовых актов Бузыкановского муниципального образования «Официальные вести»</w:t>
      </w:r>
      <w:r w:rsidRPr="00E86279">
        <w:rPr>
          <w:rFonts w:ascii="Times New Roman" w:hAnsi="Times New Roman"/>
          <w:sz w:val="24"/>
          <w:szCs w:val="24"/>
        </w:rPr>
        <w:t xml:space="preserve"> </w:t>
      </w:r>
      <w:r w:rsidRPr="004541D6">
        <w:rPr>
          <w:rFonts w:ascii="Times New Roman" w:hAnsi="Times New Roman"/>
          <w:sz w:val="24"/>
          <w:szCs w:val="24"/>
        </w:rPr>
        <w:t>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AE26D9" w:rsidRPr="00DA1364" w:rsidRDefault="00AE26D9" w:rsidP="00AE2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sz w:val="24"/>
          <w:szCs w:val="24"/>
        </w:rPr>
        <w:t xml:space="preserve">          9. </w:t>
      </w:r>
      <w:proofErr w:type="gramStart"/>
      <w:r w:rsidRPr="00DA1364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DA136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консультанта администрации Бузыкановского муниципального образования Половинкину Н.Е.</w:t>
      </w:r>
    </w:p>
    <w:p w:rsidR="00AE26D9" w:rsidRPr="00DA1364" w:rsidRDefault="00AE26D9" w:rsidP="00AE2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E26D9" w:rsidRPr="00DA1364" w:rsidRDefault="00AE26D9" w:rsidP="00AE26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364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  </w:t>
      </w:r>
      <w:r w:rsidRPr="00DA1364">
        <w:rPr>
          <w:rFonts w:ascii="Times New Roman" w:hAnsi="Times New Roman" w:cs="Times New Roman"/>
          <w:sz w:val="24"/>
          <w:szCs w:val="24"/>
        </w:rPr>
        <w:t xml:space="preserve">  П.М.Кулаков                    </w:t>
      </w:r>
    </w:p>
    <w:p w:rsidR="00AE26D9" w:rsidRPr="00DA1364" w:rsidRDefault="00AE26D9" w:rsidP="00AE2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6D9" w:rsidRPr="00DA1364" w:rsidRDefault="00AE26D9" w:rsidP="00AE2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6D9" w:rsidRPr="00DA1364" w:rsidRDefault="00AE26D9" w:rsidP="00AE2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6D9" w:rsidRPr="00DA1364" w:rsidRDefault="00AE26D9" w:rsidP="00AE2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16F" w:rsidRDefault="00B5516F"/>
    <w:sectPr w:rsidR="00B5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6D9"/>
    <w:rsid w:val="00AE26D9"/>
    <w:rsid w:val="00B5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26D9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AE2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AE26D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2942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2016-06-15T08:36:00Z</dcterms:created>
  <dcterms:modified xsi:type="dcterms:W3CDTF">2016-06-15T08:39:00Z</dcterms:modified>
</cp:coreProperties>
</file>