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CC" w:rsidRPr="004E62E9" w:rsidRDefault="007525CC" w:rsidP="007525C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2E9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4E62E9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4E62E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E62E9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4E62E9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7525CC" w:rsidRPr="004E62E9" w:rsidRDefault="007525CC" w:rsidP="007525C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62E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525CC" w:rsidRPr="004E62E9" w:rsidRDefault="007525CC" w:rsidP="007525C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62E9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7525CC" w:rsidRPr="004E62E9" w:rsidRDefault="007525CC" w:rsidP="007525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2E9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7525CC" w:rsidRPr="004E62E9" w:rsidRDefault="007525CC" w:rsidP="007525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2E9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7525CC" w:rsidRPr="004E62E9" w:rsidRDefault="007525CC" w:rsidP="007525C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62E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93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649"/>
        <w:gridCol w:w="72"/>
      </w:tblGrid>
      <w:tr w:rsidR="007525CC" w:rsidRPr="004E62E9" w:rsidTr="007525CC">
        <w:trPr>
          <w:trHeight w:val="402"/>
        </w:trPr>
        <w:tc>
          <w:tcPr>
            <w:tcW w:w="979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525CC" w:rsidRPr="004E62E9" w:rsidRDefault="007525CC" w:rsidP="000721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2E9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4E62E9">
              <w:rPr>
                <w:rFonts w:ascii="Times New Roman" w:hAnsi="Times New Roman" w:cs="Times New Roman"/>
                <w:b/>
                <w:sz w:val="28"/>
                <w:szCs w:val="28"/>
              </w:rPr>
              <w:t>»   ноября  2015 года                                                                           № 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525CC" w:rsidRPr="002A72BA" w:rsidTr="007525CC">
        <w:tblPrEx>
          <w:tblBorders>
            <w:top w:val="none" w:sz="0" w:space="0" w:color="auto"/>
          </w:tblBorders>
          <w:tblLook w:val="0000"/>
        </w:tblPrEx>
        <w:trPr>
          <w:gridBefore w:val="1"/>
          <w:gridAfter w:val="1"/>
          <w:wBefore w:w="72" w:type="dxa"/>
          <w:wAfter w:w="72" w:type="dxa"/>
          <w:trHeight w:val="489"/>
        </w:trPr>
        <w:tc>
          <w:tcPr>
            <w:tcW w:w="9649" w:type="dxa"/>
          </w:tcPr>
          <w:p w:rsidR="007525CC" w:rsidRPr="00AE6448" w:rsidRDefault="007525CC" w:rsidP="00072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44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муниципальных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  <w:r w:rsidRPr="00AE64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2016-2018 годы</w:t>
            </w:r>
          </w:p>
        </w:tc>
      </w:tr>
    </w:tbl>
    <w:p w:rsidR="007525CC" w:rsidRPr="00560540" w:rsidRDefault="007525CC" w:rsidP="007525CC">
      <w:pPr>
        <w:spacing w:after="0"/>
        <w:rPr>
          <w:sz w:val="24"/>
          <w:szCs w:val="24"/>
        </w:rPr>
      </w:pPr>
    </w:p>
    <w:p w:rsidR="007525CC" w:rsidRPr="00DF4F9B" w:rsidRDefault="007525CC" w:rsidP="007525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AE6448">
        <w:rPr>
          <w:rFonts w:ascii="Times New Roman" w:hAnsi="Times New Roman" w:cs="Times New Roman"/>
          <w:color w:val="000000"/>
          <w:sz w:val="24"/>
          <w:szCs w:val="24"/>
        </w:rPr>
        <w:t xml:space="preserve">В целях  обеспечения эффективного использования бюджетных средств, своевременного и качественного составления проекта бюджета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Бузыкановского</w:t>
      </w:r>
      <w:r w:rsidRPr="00AE644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в соответствии со</w:t>
      </w:r>
      <w:r w:rsidRPr="00AE6448">
        <w:rPr>
          <w:rFonts w:ascii="Times New Roman" w:hAnsi="Times New Roman" w:cs="Times New Roman"/>
          <w:sz w:val="24"/>
          <w:szCs w:val="24"/>
        </w:rPr>
        <w:t xml:space="preserve"> ст.ст. 172, 179 Бюджетного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E6448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Федерации, статьей 14 Федерального закона от 06.10.2003г.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E6448">
        <w:rPr>
          <w:rFonts w:ascii="Times New Roman" w:hAnsi="Times New Roman" w:cs="Times New Roman"/>
          <w:sz w:val="24"/>
          <w:szCs w:val="24"/>
        </w:rPr>
        <w:t xml:space="preserve"> № 131-ФЗ </w:t>
      </w:r>
      <w:r w:rsidRPr="00AE6448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AE644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AE6448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Pr="00AE6448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Pr="00C1177F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1177F">
        <w:rPr>
          <w:rFonts w:ascii="Times New Roman" w:hAnsi="Times New Roman" w:cs="Times New Roman"/>
          <w:sz w:val="24"/>
          <w:szCs w:val="24"/>
        </w:rPr>
        <w:t xml:space="preserve"> о бюджетном процессе в Бузыкановском  муниципальном образовании, утвержденным решением Думы Бузыкановского  муниципального образования от</w:t>
      </w:r>
      <w:proofErr w:type="gramEnd"/>
      <w:r w:rsidRPr="00C1177F">
        <w:rPr>
          <w:rFonts w:ascii="Times New Roman" w:hAnsi="Times New Roman" w:cs="Times New Roman"/>
          <w:sz w:val="24"/>
          <w:szCs w:val="24"/>
        </w:rPr>
        <w:t xml:space="preserve"> 31.07.2014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C1177F">
        <w:rPr>
          <w:rFonts w:ascii="Times New Roman" w:hAnsi="Times New Roman" w:cs="Times New Roman"/>
          <w:sz w:val="24"/>
          <w:szCs w:val="24"/>
        </w:rPr>
        <w:t xml:space="preserve"> № 51</w:t>
      </w:r>
      <w:r w:rsidRPr="00AE64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постановлением администрации Бузыкановского муниципального образования от 26.12.2014г. № 73 «</w:t>
      </w:r>
      <w:r w:rsidRPr="00C1177F">
        <w:rPr>
          <w:rFonts w:ascii="Times New Roman" w:hAnsi="Times New Roman" w:cs="Times New Roman"/>
          <w:sz w:val="24"/>
          <w:szCs w:val="24"/>
        </w:rPr>
        <w:t>Об утверждении По</w:t>
      </w:r>
      <w:r>
        <w:rPr>
          <w:rFonts w:ascii="Times New Roman" w:hAnsi="Times New Roman" w:cs="Times New Roman"/>
          <w:sz w:val="24"/>
          <w:szCs w:val="24"/>
        </w:rPr>
        <w:t>ложения о порядке</w:t>
      </w:r>
      <w:r w:rsidRPr="00C1177F">
        <w:rPr>
          <w:rFonts w:ascii="Times New Roman" w:hAnsi="Times New Roman" w:cs="Times New Roman"/>
          <w:sz w:val="24"/>
          <w:szCs w:val="24"/>
        </w:rPr>
        <w:t xml:space="preserve"> принятия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77F">
        <w:rPr>
          <w:rFonts w:ascii="Times New Roman" w:hAnsi="Times New Roman" w:cs="Times New Roman"/>
          <w:sz w:val="24"/>
          <w:szCs w:val="24"/>
        </w:rPr>
        <w:t xml:space="preserve"> о разработке муниципальных программ Бузыкановского муниципального образования, их формирования и реализации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AE6448">
        <w:rPr>
          <w:rFonts w:ascii="Times New Roman" w:hAnsi="Times New Roman" w:cs="Times New Roman"/>
          <w:sz w:val="24"/>
          <w:szCs w:val="24"/>
        </w:rPr>
        <w:t xml:space="preserve">статьями 23, 38, 46, </w:t>
      </w:r>
      <w:r>
        <w:rPr>
          <w:rFonts w:ascii="Times New Roman" w:hAnsi="Times New Roman"/>
          <w:sz w:val="24"/>
          <w:szCs w:val="24"/>
        </w:rPr>
        <w:t>Устава Бузыкановского муниципального образования, администрация Бузыкановского муниципального образования</w:t>
      </w:r>
    </w:p>
    <w:p w:rsidR="007525CC" w:rsidRPr="00DF4F9B" w:rsidRDefault="007525CC" w:rsidP="007525C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F4F9B">
        <w:rPr>
          <w:rFonts w:ascii="Times New Roman" w:hAnsi="Times New Roman"/>
          <w:b/>
          <w:sz w:val="24"/>
          <w:szCs w:val="24"/>
        </w:rPr>
        <w:t>ПОСТАНОВЛЯЕТ:</w:t>
      </w:r>
    </w:p>
    <w:p w:rsidR="007525CC" w:rsidRPr="00AE6448" w:rsidRDefault="007525CC" w:rsidP="007525CC">
      <w:pPr>
        <w:pStyle w:val="ConsPlusNormal"/>
        <w:numPr>
          <w:ilvl w:val="0"/>
          <w:numId w:val="1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E6448">
        <w:rPr>
          <w:rFonts w:ascii="Times New Roman" w:hAnsi="Times New Roman" w:cs="Times New Roman"/>
          <w:sz w:val="24"/>
          <w:szCs w:val="24"/>
        </w:rPr>
        <w:t xml:space="preserve">Утвердить Перечень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AE644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2016-2018 годы, реализация которых планируется с 01 января 2016 года </w:t>
      </w:r>
      <w:r w:rsidRPr="00AE6448">
        <w:rPr>
          <w:rFonts w:ascii="Times New Roman" w:hAnsi="Times New Roman" w:cs="Times New Roman"/>
          <w:spacing w:val="-2"/>
          <w:sz w:val="24"/>
          <w:szCs w:val="24"/>
        </w:rPr>
        <w:t>(прилагается).</w:t>
      </w:r>
    </w:p>
    <w:p w:rsidR="007525CC" w:rsidRPr="00AE6448" w:rsidRDefault="007525CC" w:rsidP="007525C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E6448">
        <w:rPr>
          <w:rFonts w:ascii="Times New Roman" w:hAnsi="Times New Roman"/>
          <w:sz w:val="24"/>
          <w:szCs w:val="24"/>
        </w:rPr>
        <w:t>Администрации Бузыкановского муниципального образования разработать проекты муниципальных программ в соответствии с настоящим Перечнем.</w:t>
      </w:r>
    </w:p>
    <w:p w:rsidR="007525CC" w:rsidRPr="00AE6448" w:rsidRDefault="007525CC" w:rsidP="007525C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E6448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на официальном сайте Бузыкановского муниципального образования в информационно-телекоммуникационной сети «Интернет».</w:t>
      </w:r>
    </w:p>
    <w:p w:rsidR="007525CC" w:rsidRPr="00AE6448" w:rsidRDefault="007525CC" w:rsidP="007525CC">
      <w:pPr>
        <w:pStyle w:val="a3"/>
        <w:numPr>
          <w:ilvl w:val="0"/>
          <w:numId w:val="1"/>
        </w:numPr>
        <w:suppressLineNumbers/>
        <w:tabs>
          <w:tab w:val="left" w:pos="42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E6448">
        <w:rPr>
          <w:rFonts w:ascii="Times New Roman" w:hAnsi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7525CC" w:rsidRPr="00AE6448" w:rsidRDefault="007525CC" w:rsidP="007525CC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644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E644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525CC" w:rsidRDefault="007525CC" w:rsidP="007525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5CC" w:rsidRDefault="007525CC" w:rsidP="007525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B6E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B6E">
        <w:rPr>
          <w:rFonts w:ascii="Times New Roman" w:hAnsi="Times New Roman" w:cs="Times New Roman"/>
          <w:sz w:val="24"/>
          <w:szCs w:val="24"/>
        </w:rPr>
        <w:t>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Pr="006C1B6E">
        <w:rPr>
          <w:rFonts w:ascii="Times New Roman" w:hAnsi="Times New Roman" w:cs="Times New Roman"/>
          <w:sz w:val="24"/>
          <w:szCs w:val="24"/>
        </w:rPr>
        <w:t xml:space="preserve">    П.М.Кулаков</w:t>
      </w:r>
    </w:p>
    <w:p w:rsidR="007525CC" w:rsidRPr="004407B3" w:rsidRDefault="007525CC" w:rsidP="007525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7B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525CC" w:rsidRDefault="007525CC" w:rsidP="007525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4407B3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7525CC" w:rsidRDefault="007525CC" w:rsidP="007525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4407B3">
        <w:rPr>
          <w:rFonts w:ascii="Times New Roman" w:hAnsi="Times New Roman" w:cs="Times New Roman"/>
          <w:sz w:val="24"/>
          <w:szCs w:val="24"/>
        </w:rPr>
        <w:t>Бузыкановского</w:t>
      </w:r>
    </w:p>
    <w:p w:rsidR="007525CC" w:rsidRDefault="007525CC" w:rsidP="007525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7B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7B3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7525CC" w:rsidRDefault="007525CC" w:rsidP="007525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0686D">
        <w:rPr>
          <w:rFonts w:ascii="Times New Roman" w:hAnsi="Times New Roman" w:cs="Times New Roman"/>
          <w:sz w:val="24"/>
          <w:szCs w:val="24"/>
          <w:u w:val="single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80686D">
        <w:rPr>
          <w:rFonts w:ascii="Times New Roman" w:hAnsi="Times New Roman" w:cs="Times New Roman"/>
          <w:sz w:val="24"/>
          <w:szCs w:val="24"/>
          <w:u w:val="single"/>
        </w:rPr>
        <w:t>» ноября 2015г. № 6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7525CC" w:rsidRPr="0080686D" w:rsidRDefault="007525CC" w:rsidP="007525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5CC" w:rsidRPr="0080686D" w:rsidRDefault="007525CC" w:rsidP="007525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86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525CC" w:rsidRPr="0080686D" w:rsidRDefault="007525CC" w:rsidP="007525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86D">
        <w:rPr>
          <w:rFonts w:ascii="Times New Roman" w:hAnsi="Times New Roman" w:cs="Times New Roman"/>
          <w:b/>
          <w:sz w:val="24"/>
          <w:szCs w:val="24"/>
        </w:rPr>
        <w:t xml:space="preserve"> муниципальных программ Бузыкановского муниципального образования</w:t>
      </w:r>
    </w:p>
    <w:p w:rsidR="007525CC" w:rsidRPr="0080686D" w:rsidRDefault="007525CC" w:rsidP="007525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86D">
        <w:rPr>
          <w:rFonts w:ascii="Times New Roman" w:hAnsi="Times New Roman" w:cs="Times New Roman"/>
          <w:b/>
          <w:sz w:val="24"/>
          <w:szCs w:val="24"/>
        </w:rPr>
        <w:t xml:space="preserve"> на 2016-2018 годы</w:t>
      </w:r>
    </w:p>
    <w:p w:rsidR="007525CC" w:rsidRDefault="007525CC" w:rsidP="0075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119"/>
        <w:gridCol w:w="1417"/>
        <w:gridCol w:w="2127"/>
        <w:gridCol w:w="2835"/>
      </w:tblGrid>
      <w:tr w:rsidR="007525CC" w:rsidRPr="001B6E5E" w:rsidTr="0007215D">
        <w:trPr>
          <w:trHeight w:val="636"/>
        </w:trPr>
        <w:tc>
          <w:tcPr>
            <w:tcW w:w="567" w:type="dxa"/>
          </w:tcPr>
          <w:p w:rsidR="007525CC" w:rsidRPr="001B6E5E" w:rsidRDefault="007525CC" w:rsidP="00072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1B6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3119" w:type="dxa"/>
          </w:tcPr>
          <w:p w:rsidR="007525CC" w:rsidRPr="001B6E5E" w:rsidRDefault="007525CC" w:rsidP="00072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1B6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муниципальной программы</w:t>
            </w:r>
          </w:p>
        </w:tc>
        <w:tc>
          <w:tcPr>
            <w:tcW w:w="1417" w:type="dxa"/>
          </w:tcPr>
          <w:p w:rsidR="007525CC" w:rsidRPr="001B6E5E" w:rsidRDefault="007525CC" w:rsidP="00072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7525CC" w:rsidRPr="001B6E5E" w:rsidRDefault="007525CC" w:rsidP="00072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2127" w:type="dxa"/>
          </w:tcPr>
          <w:p w:rsidR="007525CC" w:rsidRPr="001B6E5E" w:rsidRDefault="007525CC" w:rsidP="00072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r w:rsidRPr="001B6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исполнитель</w:t>
            </w:r>
          </w:p>
        </w:tc>
        <w:tc>
          <w:tcPr>
            <w:tcW w:w="2835" w:type="dxa"/>
          </w:tcPr>
          <w:p w:rsidR="007525CC" w:rsidRPr="001B6E5E" w:rsidRDefault="007525CC" w:rsidP="00072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  </w:t>
            </w:r>
            <w:r w:rsidRPr="001B6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реализации</w:t>
            </w:r>
          </w:p>
        </w:tc>
      </w:tr>
      <w:tr w:rsidR="007525CC" w:rsidRPr="0080686D" w:rsidTr="0007215D">
        <w:tc>
          <w:tcPr>
            <w:tcW w:w="567" w:type="dxa"/>
          </w:tcPr>
          <w:p w:rsidR="007525CC" w:rsidRPr="0080686D" w:rsidRDefault="007525CC" w:rsidP="00072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6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</w:tcPr>
          <w:p w:rsidR="007525CC" w:rsidRPr="0080686D" w:rsidRDefault="007525CC" w:rsidP="00072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6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7525CC" w:rsidRPr="0080686D" w:rsidRDefault="007525CC" w:rsidP="00072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6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</w:tcPr>
          <w:p w:rsidR="007525CC" w:rsidRPr="0080686D" w:rsidRDefault="007525CC" w:rsidP="00072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6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</w:tcPr>
          <w:p w:rsidR="007525CC" w:rsidRPr="0080686D" w:rsidRDefault="007525CC" w:rsidP="00072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6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7525CC" w:rsidRPr="001B6E5E" w:rsidTr="0007215D">
        <w:tc>
          <w:tcPr>
            <w:tcW w:w="567" w:type="dxa"/>
          </w:tcPr>
          <w:p w:rsidR="007525CC" w:rsidRPr="001B6E5E" w:rsidRDefault="007525CC" w:rsidP="00072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</w:tcPr>
          <w:p w:rsidR="007525CC" w:rsidRPr="001B6E5E" w:rsidRDefault="007525CC" w:rsidP="00072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«</w:t>
            </w: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  населенных пунктов  Бузыкановского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 xml:space="preserve"> на 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525CC" w:rsidRPr="001B6E5E" w:rsidRDefault="007525CC" w:rsidP="00072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25CC" w:rsidRPr="001B6E5E" w:rsidRDefault="007525CC" w:rsidP="00072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2016г.</w:t>
            </w:r>
          </w:p>
        </w:tc>
        <w:tc>
          <w:tcPr>
            <w:tcW w:w="2127" w:type="dxa"/>
          </w:tcPr>
          <w:p w:rsidR="007525CC" w:rsidRDefault="007525CC" w:rsidP="0007215D">
            <w:pPr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Половинкина Н.Е.</w:t>
            </w:r>
          </w:p>
          <w:p w:rsidR="007525CC" w:rsidRPr="001B6E5E" w:rsidRDefault="007525CC" w:rsidP="00072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консультант</w:t>
            </w:r>
            <w:r w:rsidRPr="001B6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Бузыкановского</w:t>
            </w:r>
            <w:r w:rsidRPr="001B6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2835" w:type="dxa"/>
          </w:tcPr>
          <w:p w:rsidR="007525CC" w:rsidRDefault="007525CC" w:rsidP="0007215D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для укрепления пожарной безопасности населенных пунктов, защиты жизни и здоровья населения, сокращение материальных потерь</w:t>
            </w:r>
          </w:p>
          <w:p w:rsidR="007525CC" w:rsidRPr="001B6E5E" w:rsidRDefault="007525CC" w:rsidP="0007215D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пожаров и улучшение пожарной безопасности на территории Бузыкановского муниципального образования</w:t>
            </w:r>
          </w:p>
        </w:tc>
      </w:tr>
      <w:tr w:rsidR="007525CC" w:rsidRPr="001B6E5E" w:rsidTr="0007215D">
        <w:tc>
          <w:tcPr>
            <w:tcW w:w="567" w:type="dxa"/>
          </w:tcPr>
          <w:p w:rsidR="007525CC" w:rsidRPr="001B6E5E" w:rsidRDefault="007525CC" w:rsidP="00072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</w:tcPr>
          <w:p w:rsidR="007525CC" w:rsidRPr="001B6E5E" w:rsidRDefault="007525CC" w:rsidP="00072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0C5027">
              <w:rPr>
                <w:rFonts w:ascii="Times New Roman" w:hAnsi="Times New Roman"/>
                <w:sz w:val="24"/>
              </w:rPr>
              <w:t>«</w:t>
            </w:r>
            <w:r w:rsidRPr="000C5027">
              <w:rPr>
                <w:rFonts w:ascii="Times New Roman" w:hAnsi="Times New Roman" w:cs="Times New Roman"/>
                <w:sz w:val="24"/>
              </w:rPr>
              <w:t>Развитие водоснабжения на территории Бузыкановского муниципального образования на 2016-2018 годы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17" w:type="dxa"/>
          </w:tcPr>
          <w:p w:rsidR="007525CC" w:rsidRPr="001B6E5E" w:rsidRDefault="007525CC" w:rsidP="00072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027">
              <w:rPr>
                <w:rFonts w:ascii="Times New Roman" w:hAnsi="Times New Roman" w:cs="Times New Roman"/>
                <w:sz w:val="24"/>
              </w:rPr>
              <w:t>2016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  <w:r w:rsidRPr="000C5027">
              <w:rPr>
                <w:rFonts w:ascii="Times New Roman" w:hAnsi="Times New Roman" w:cs="Times New Roman"/>
                <w:sz w:val="24"/>
              </w:rPr>
              <w:t>-2018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127" w:type="dxa"/>
          </w:tcPr>
          <w:p w:rsidR="007525CC" w:rsidRDefault="007525CC" w:rsidP="00072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Половинкина Н.Е.</w:t>
            </w:r>
          </w:p>
          <w:p w:rsidR="007525CC" w:rsidRPr="001B6E5E" w:rsidRDefault="007525CC" w:rsidP="000721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консультант</w:t>
            </w:r>
            <w:r w:rsidRPr="001B6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Бузыкановского</w:t>
            </w:r>
            <w:r w:rsidRPr="001B6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2835" w:type="dxa"/>
          </w:tcPr>
          <w:p w:rsidR="007525CC" w:rsidRDefault="007525CC" w:rsidP="0007215D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r w:rsidRPr="00031D2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оздание  </w:t>
            </w:r>
            <w:proofErr w:type="gramStart"/>
            <w:r w:rsidRPr="00031D2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условий </w:t>
            </w:r>
            <w:r w:rsidRPr="00031D2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надежности работы системы водоснабжения</w:t>
            </w:r>
            <w:proofErr w:type="gramEnd"/>
          </w:p>
          <w:p w:rsidR="007525CC" w:rsidRDefault="007525CC" w:rsidP="0007215D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D2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</w:p>
          <w:p w:rsidR="007525CC" w:rsidRDefault="007525CC" w:rsidP="0007215D">
            <w:pPr>
              <w:pStyle w:val="a5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1D21">
              <w:rPr>
                <w:rFonts w:ascii="Times New Roman" w:hAnsi="Times New Roman" w:cs="Times New Roman"/>
                <w:sz w:val="24"/>
                <w:szCs w:val="24"/>
              </w:rPr>
              <w:t>с нормативными требованиями</w:t>
            </w:r>
            <w:r w:rsidRPr="00031D2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улучшения экологической обстановки</w:t>
            </w:r>
          </w:p>
          <w:p w:rsidR="007525CC" w:rsidRPr="00031D21" w:rsidRDefault="007525CC" w:rsidP="0007215D">
            <w:pPr>
              <w:pStyle w:val="a5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1D2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 территории  Бузыкановского   муниципального образования.</w:t>
            </w:r>
            <w:r w:rsidRPr="0003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525CC" w:rsidRPr="004407B3" w:rsidRDefault="007525CC" w:rsidP="0075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25CC" w:rsidRPr="004407B3" w:rsidSect="0068449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8019D" w:rsidRPr="007525CC" w:rsidRDefault="0098019D">
      <w:pPr>
        <w:rPr>
          <w:rFonts w:ascii="Times New Roman" w:hAnsi="Times New Roman" w:cs="Times New Roman"/>
          <w:sz w:val="24"/>
          <w:szCs w:val="24"/>
        </w:rPr>
      </w:pPr>
    </w:p>
    <w:sectPr w:rsidR="0098019D" w:rsidRPr="0075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0459E"/>
    <w:multiLevelType w:val="hybridMultilevel"/>
    <w:tmpl w:val="0F381F98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5CC"/>
    <w:rsid w:val="007525CC"/>
    <w:rsid w:val="0098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525C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752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7525CC"/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nhideWhenUsed/>
    <w:rsid w:val="007525CC"/>
    <w:pPr>
      <w:spacing w:after="120"/>
    </w:pPr>
  </w:style>
  <w:style w:type="character" w:customStyle="1" w:styleId="a6">
    <w:name w:val="Основной текст Знак"/>
    <w:basedOn w:val="a0"/>
    <w:link w:val="a5"/>
    <w:rsid w:val="007525CC"/>
  </w:style>
  <w:style w:type="character" w:customStyle="1" w:styleId="a4">
    <w:name w:val="Абзац списка Знак"/>
    <w:link w:val="a3"/>
    <w:uiPriority w:val="34"/>
    <w:locked/>
    <w:rsid w:val="007525C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525</Words>
  <Characters>2993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2016-06-16T03:12:00Z</dcterms:created>
  <dcterms:modified xsi:type="dcterms:W3CDTF">2016-06-16T03:18:00Z</dcterms:modified>
</cp:coreProperties>
</file>