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5" w:rsidRPr="004469D9" w:rsidRDefault="00465A35" w:rsidP="00465A3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proofErr w:type="gramStart"/>
      <w:r w:rsidRPr="004469D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465A35" w:rsidRPr="004469D9" w:rsidRDefault="00465A35" w:rsidP="00465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65A35" w:rsidRPr="004469D9" w:rsidRDefault="00465A35" w:rsidP="00465A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65A35" w:rsidRPr="004469D9" w:rsidRDefault="00465A35" w:rsidP="00465A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65A35" w:rsidRPr="004469D9" w:rsidRDefault="00465A35" w:rsidP="00465A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65A35" w:rsidRPr="004469D9" w:rsidRDefault="00465A35" w:rsidP="00465A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465A35" w:rsidRPr="004469D9" w:rsidTr="00465A35">
        <w:trPr>
          <w:trHeight w:val="33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5A35" w:rsidRPr="004469D9" w:rsidRDefault="00465A35" w:rsidP="000721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01</w:t>
            </w:r>
          </w:p>
        </w:tc>
      </w:tr>
    </w:tbl>
    <w:tbl>
      <w:tblPr>
        <w:tblStyle w:val="a5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8"/>
      </w:tblGrid>
      <w:tr w:rsidR="00465A35" w:rsidTr="00465A35">
        <w:trPr>
          <w:trHeight w:val="457"/>
        </w:trPr>
        <w:tc>
          <w:tcPr>
            <w:tcW w:w="9678" w:type="dxa"/>
          </w:tcPr>
          <w:p w:rsidR="00465A35" w:rsidRPr="00465A35" w:rsidRDefault="00465A35" w:rsidP="00072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  Плана   работы администрации  Бузыкановского  муниципального      образования  на  2016 год</w:t>
            </w:r>
          </w:p>
        </w:tc>
      </w:tr>
    </w:tbl>
    <w:p w:rsidR="00465A35" w:rsidRDefault="00465A35" w:rsidP="00465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65A35" w:rsidRDefault="00465A35" w:rsidP="00465A35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1FF9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упорядочения и обеспечения эффективности в </w:t>
      </w:r>
      <w:r w:rsidRPr="009E1FF9">
        <w:rPr>
          <w:rFonts w:ascii="Times New Roman" w:hAnsi="Times New Roman"/>
          <w:sz w:val="24"/>
          <w:szCs w:val="24"/>
        </w:rPr>
        <w:t xml:space="preserve"> деятельности администрации Бузыкановского муниципального образования, руководствуясь  ст. 37 Федерального Закона</w:t>
      </w:r>
      <w:r w:rsidRPr="004469D9">
        <w:rPr>
          <w:rFonts w:ascii="Times New Roman" w:hAnsi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ст.ст. 38,40,46 Устава Бузыкановского муниципального образования, администрация Бузыкановского муниципального образования</w:t>
      </w:r>
    </w:p>
    <w:p w:rsidR="00465A35" w:rsidRPr="00465A35" w:rsidRDefault="00465A35" w:rsidP="00465A3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5A35">
        <w:rPr>
          <w:rFonts w:ascii="Times New Roman" w:hAnsi="Times New Roman"/>
          <w:b/>
          <w:sz w:val="24"/>
          <w:szCs w:val="24"/>
        </w:rPr>
        <w:t>ПОСТАНОВЛЯЕТ:</w:t>
      </w:r>
    </w:p>
    <w:p w:rsidR="00465A35" w:rsidRPr="004469D9" w:rsidRDefault="00465A35" w:rsidP="00465A3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Утвердить План работы администрация Бузыкановского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6</w:t>
      </w:r>
      <w:r w:rsidRPr="004469D9">
        <w:rPr>
          <w:rFonts w:ascii="Times New Roman" w:hAnsi="Times New Roman"/>
          <w:sz w:val="24"/>
          <w:szCs w:val="24"/>
        </w:rPr>
        <w:t xml:space="preserve"> год  (прилагается).</w:t>
      </w:r>
    </w:p>
    <w:p w:rsidR="00465A35" w:rsidRPr="004469D9" w:rsidRDefault="00465A35" w:rsidP="00465A3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469D9">
        <w:rPr>
          <w:rFonts w:ascii="Times New Roman" w:hAnsi="Times New Roman"/>
          <w:sz w:val="24"/>
          <w:szCs w:val="24"/>
        </w:rPr>
        <w:t xml:space="preserve">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469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465A35" w:rsidRPr="00465A35" w:rsidRDefault="00465A35" w:rsidP="00465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9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69D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65A35" w:rsidRPr="004469D9" w:rsidRDefault="00465A35" w:rsidP="00465A3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   </w:t>
      </w:r>
      <w:r w:rsidRPr="004469D9">
        <w:rPr>
          <w:rFonts w:ascii="Times New Roman" w:hAnsi="Times New Roman" w:cs="Times New Roman"/>
          <w:sz w:val="24"/>
          <w:szCs w:val="24"/>
        </w:rPr>
        <w:t xml:space="preserve">    П.М. Кулаков</w:t>
      </w:r>
    </w:p>
    <w:p w:rsidR="00465A35" w:rsidRPr="004469D9" w:rsidRDefault="00465A35" w:rsidP="0046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A35" w:rsidRPr="004469D9" w:rsidRDefault="00465A35" w:rsidP="00465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6A8" w:rsidRDefault="009346A8"/>
    <w:sectPr w:rsidR="0093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A35"/>
    <w:rsid w:val="00465A35"/>
    <w:rsid w:val="0093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5A3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6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65A3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2016-06-16T03:45:00Z</dcterms:created>
  <dcterms:modified xsi:type="dcterms:W3CDTF">2016-06-16T03:48:00Z</dcterms:modified>
</cp:coreProperties>
</file>