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9" w:rsidRPr="00961D3A" w:rsidRDefault="004734D9" w:rsidP="004734D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4734D9" w:rsidRPr="00961D3A" w:rsidRDefault="004734D9" w:rsidP="004734D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734D9" w:rsidRPr="00961D3A" w:rsidRDefault="004734D9" w:rsidP="004734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734D9" w:rsidRPr="00961D3A" w:rsidRDefault="004734D9" w:rsidP="004734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734D9" w:rsidRPr="00961D3A" w:rsidRDefault="004734D9" w:rsidP="004734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4734D9" w:rsidRPr="00961D3A" w:rsidRDefault="004734D9" w:rsidP="004734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4734D9" w:rsidRPr="00EF43F0" w:rsidRDefault="004734D9" w:rsidP="004734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4734D9" w:rsidRPr="004C3133" w:rsidTr="000613EF">
        <w:trPr>
          <w:trHeight w:val="2"/>
        </w:trPr>
        <w:tc>
          <w:tcPr>
            <w:tcW w:w="9902" w:type="dxa"/>
          </w:tcPr>
          <w:p w:rsidR="004734D9" w:rsidRPr="004C3133" w:rsidRDefault="004734D9" w:rsidP="000613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марта  2014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г.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</w:tbl>
    <w:p w:rsidR="004734D9" w:rsidRPr="004734D9" w:rsidRDefault="004734D9" w:rsidP="004734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34D9">
        <w:rPr>
          <w:rFonts w:ascii="Times New Roman" w:hAnsi="Times New Roman"/>
          <w:b/>
          <w:sz w:val="24"/>
          <w:szCs w:val="24"/>
        </w:rPr>
        <w:t>Об утверждении годового отчета об исполнении бюджета  Бузыкановского муниципального образования   за 2013 год.</w:t>
      </w:r>
    </w:p>
    <w:p w:rsidR="004734D9" w:rsidRPr="00EE1EF3" w:rsidRDefault="004734D9" w:rsidP="004734D9">
      <w:pPr>
        <w:spacing w:after="0"/>
        <w:rPr>
          <w:rFonts w:ascii="Times New Roman" w:hAnsi="Times New Roman"/>
          <w:sz w:val="24"/>
          <w:szCs w:val="24"/>
        </w:rPr>
      </w:pPr>
      <w:r w:rsidRPr="00EE1EF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EF3">
        <w:rPr>
          <w:rFonts w:ascii="Times New Roman" w:hAnsi="Times New Roman"/>
          <w:sz w:val="24"/>
          <w:szCs w:val="24"/>
        </w:rPr>
        <w:t xml:space="preserve"> В  соответствии  со ст. 264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EF3">
        <w:rPr>
          <w:rFonts w:ascii="Times New Roman" w:hAnsi="Times New Roman"/>
          <w:sz w:val="24"/>
          <w:szCs w:val="24"/>
        </w:rPr>
        <w:t>Бюджетного кодекса РФ, и ст. 24 «Положения  о  бю</w:t>
      </w:r>
      <w:r w:rsidRPr="00EE1EF3">
        <w:rPr>
          <w:rFonts w:ascii="Times New Roman" w:hAnsi="Times New Roman"/>
          <w:sz w:val="24"/>
          <w:szCs w:val="24"/>
        </w:rPr>
        <w:t>д</w:t>
      </w:r>
      <w:r w:rsidRPr="00EE1EF3">
        <w:rPr>
          <w:rFonts w:ascii="Times New Roman" w:hAnsi="Times New Roman"/>
          <w:sz w:val="24"/>
          <w:szCs w:val="24"/>
        </w:rPr>
        <w:t>жетном  процессе  в Бузыкановском муниципальном  образовании», рассмотрев данные отчёта об исполнении бюджета за 2013 год, представленные администрацией  Бузыкано</w:t>
      </w:r>
      <w:r w:rsidRPr="00EE1EF3">
        <w:rPr>
          <w:rFonts w:ascii="Times New Roman" w:hAnsi="Times New Roman"/>
          <w:sz w:val="24"/>
          <w:szCs w:val="24"/>
        </w:rPr>
        <w:t>в</w:t>
      </w:r>
      <w:r w:rsidRPr="00EE1EF3">
        <w:rPr>
          <w:rFonts w:ascii="Times New Roman" w:hAnsi="Times New Roman"/>
          <w:sz w:val="24"/>
          <w:szCs w:val="24"/>
        </w:rPr>
        <w:t xml:space="preserve">ского муниципального образования, Дума Бузыкановского муниципального образования </w:t>
      </w:r>
    </w:p>
    <w:p w:rsidR="004734D9" w:rsidRPr="004734D9" w:rsidRDefault="004734D9" w:rsidP="004734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734D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734D9">
        <w:rPr>
          <w:rFonts w:ascii="Times New Roman" w:hAnsi="Times New Roman"/>
          <w:b/>
          <w:sz w:val="24"/>
          <w:szCs w:val="24"/>
        </w:rPr>
        <w:t xml:space="preserve"> Е Ш И Л А :</w:t>
      </w:r>
    </w:p>
    <w:p w:rsidR="004734D9" w:rsidRPr="00EE1EF3" w:rsidRDefault="004734D9" w:rsidP="004734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1EF3">
        <w:rPr>
          <w:rFonts w:ascii="Times New Roman" w:hAnsi="Times New Roman"/>
          <w:sz w:val="24"/>
          <w:szCs w:val="24"/>
        </w:rPr>
        <w:t>Статья 1. Утвердить годовой отчёт об исполнении бюджета Бузыкановского мун</w:t>
      </w:r>
      <w:r w:rsidRPr="00EE1EF3">
        <w:rPr>
          <w:rFonts w:ascii="Times New Roman" w:hAnsi="Times New Roman"/>
          <w:sz w:val="24"/>
          <w:szCs w:val="24"/>
        </w:rPr>
        <w:t>и</w:t>
      </w:r>
      <w:r w:rsidRPr="00EE1EF3">
        <w:rPr>
          <w:rFonts w:ascii="Times New Roman" w:hAnsi="Times New Roman"/>
          <w:sz w:val="24"/>
          <w:szCs w:val="24"/>
        </w:rPr>
        <w:t>ципального образования за 2013 год:</w:t>
      </w:r>
    </w:p>
    <w:p w:rsidR="004734D9" w:rsidRPr="00EE1EF3" w:rsidRDefault="004734D9" w:rsidP="004734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1EF3">
        <w:rPr>
          <w:rFonts w:ascii="Times New Roman" w:hAnsi="Times New Roman"/>
          <w:sz w:val="24"/>
          <w:szCs w:val="24"/>
        </w:rPr>
        <w:t xml:space="preserve"> по доходам в сумме  5277,8 тыс. рублей </w:t>
      </w:r>
      <w:proofErr w:type="gramStart"/>
      <w:r w:rsidRPr="00EE1EF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E1EF3">
        <w:rPr>
          <w:rFonts w:ascii="Times New Roman" w:hAnsi="Times New Roman"/>
          <w:sz w:val="24"/>
          <w:szCs w:val="24"/>
        </w:rPr>
        <w:t>приложение № 1,2);</w:t>
      </w:r>
    </w:p>
    <w:p w:rsidR="004734D9" w:rsidRPr="00EE1EF3" w:rsidRDefault="004734D9" w:rsidP="004734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1EF3">
        <w:rPr>
          <w:rFonts w:ascii="Times New Roman" w:hAnsi="Times New Roman"/>
          <w:sz w:val="24"/>
          <w:szCs w:val="24"/>
        </w:rPr>
        <w:t xml:space="preserve"> по расходам в сумме 5256,1 тыс. рублей </w:t>
      </w:r>
      <w:proofErr w:type="gramStart"/>
      <w:r w:rsidRPr="00EE1EF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E1EF3">
        <w:rPr>
          <w:rFonts w:ascii="Times New Roman" w:hAnsi="Times New Roman"/>
          <w:sz w:val="24"/>
          <w:szCs w:val="24"/>
        </w:rPr>
        <w:t>приложение № 3,4);</w:t>
      </w:r>
    </w:p>
    <w:p w:rsidR="004734D9" w:rsidRPr="00B90C25" w:rsidRDefault="004734D9" w:rsidP="004734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1EF3">
        <w:rPr>
          <w:rFonts w:ascii="Times New Roman" w:hAnsi="Times New Roman"/>
          <w:sz w:val="24"/>
          <w:szCs w:val="24"/>
        </w:rPr>
        <w:t xml:space="preserve"> размер профицита в сумме 21,7 тыс. рублей (приложение № 5,6);</w:t>
      </w:r>
    </w:p>
    <w:p w:rsidR="004734D9" w:rsidRPr="00146274" w:rsidRDefault="004734D9" w:rsidP="004734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C25">
        <w:rPr>
          <w:rFonts w:ascii="Times New Roman" w:hAnsi="Times New Roman"/>
          <w:sz w:val="24"/>
          <w:szCs w:val="24"/>
        </w:rPr>
        <w:t xml:space="preserve">           Статья 2. Настоящее Решение вступает в силу  со дня его официального опублик</w:t>
      </w:r>
      <w:r w:rsidRPr="00B90C25">
        <w:rPr>
          <w:rFonts w:ascii="Times New Roman" w:hAnsi="Times New Roman"/>
          <w:sz w:val="24"/>
          <w:szCs w:val="24"/>
        </w:rPr>
        <w:t>о</w:t>
      </w:r>
      <w:r w:rsidRPr="00B90C25">
        <w:rPr>
          <w:rFonts w:ascii="Times New Roman" w:hAnsi="Times New Roman"/>
          <w:sz w:val="24"/>
          <w:szCs w:val="24"/>
        </w:rPr>
        <w:t>вания, но не ранее  14   марта 2014 года.</w:t>
      </w:r>
    </w:p>
    <w:p w:rsidR="004734D9" w:rsidRPr="00885839" w:rsidRDefault="004734D9" w:rsidP="004734D9">
      <w:pPr>
        <w:pStyle w:val="ConsPlusNormal"/>
        <w:suppressLineNumbers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</w:t>
      </w:r>
      <w:r w:rsidRPr="00EE1EF3">
        <w:rPr>
          <w:rFonts w:ascii="Times New Roman" w:hAnsi="Times New Roman"/>
          <w:sz w:val="24"/>
          <w:szCs w:val="24"/>
        </w:rPr>
        <w:t xml:space="preserve">3. </w:t>
      </w:r>
      <w:r w:rsidRPr="005D215E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4734D9" w:rsidRPr="00EE1EF3" w:rsidRDefault="004734D9" w:rsidP="004734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34D9" w:rsidRPr="00EE1EF3" w:rsidRDefault="004734D9" w:rsidP="004734D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E1EF3">
        <w:rPr>
          <w:rFonts w:ascii="Times New Roman" w:hAnsi="Times New Roman"/>
          <w:sz w:val="24"/>
          <w:szCs w:val="24"/>
        </w:rPr>
        <w:t xml:space="preserve">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EF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E1EF3">
        <w:rPr>
          <w:rFonts w:ascii="Times New Roman" w:hAnsi="Times New Roman"/>
          <w:snapToGrid w:val="0"/>
          <w:sz w:val="24"/>
          <w:szCs w:val="24"/>
        </w:rPr>
        <w:t xml:space="preserve">  П.М.Кулаков</w:t>
      </w:r>
    </w:p>
    <w:p w:rsidR="004734D9" w:rsidRPr="00EE1EF3" w:rsidRDefault="004734D9" w:rsidP="004734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34D9" w:rsidRPr="00EE1EF3" w:rsidRDefault="004734D9" w:rsidP="004734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CBC" w:rsidRPr="004734D9" w:rsidRDefault="00195CBC">
      <w:pPr>
        <w:rPr>
          <w:rFonts w:ascii="Times New Roman" w:hAnsi="Times New Roman" w:cs="Times New Roman"/>
          <w:sz w:val="24"/>
          <w:szCs w:val="24"/>
        </w:rPr>
      </w:pPr>
    </w:p>
    <w:sectPr w:rsidR="00195CBC" w:rsidRPr="0047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4D9"/>
    <w:rsid w:val="00195CBC"/>
    <w:rsid w:val="0047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3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4734D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2016-06-01T02:39:00Z</dcterms:created>
  <dcterms:modified xsi:type="dcterms:W3CDTF">2016-06-01T02:43:00Z</dcterms:modified>
</cp:coreProperties>
</file>