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43" w:rsidRPr="00961D3A" w:rsidRDefault="00250243" w:rsidP="0025024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961D3A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961D3A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961D3A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961D3A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250243" w:rsidRPr="00961D3A" w:rsidRDefault="00250243" w:rsidP="0025024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50243" w:rsidRPr="00961D3A" w:rsidRDefault="00250243" w:rsidP="002502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250243" w:rsidRPr="00961D3A" w:rsidRDefault="00250243" w:rsidP="002502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250243" w:rsidRPr="00961D3A" w:rsidRDefault="00250243" w:rsidP="002502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250243" w:rsidRPr="00961D3A" w:rsidRDefault="00250243" w:rsidP="002502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(третий </w:t>
      </w:r>
      <w:r w:rsidRPr="00961D3A">
        <w:rPr>
          <w:rFonts w:ascii="Times New Roman" w:hAnsi="Times New Roman"/>
          <w:b/>
          <w:sz w:val="28"/>
          <w:szCs w:val="28"/>
        </w:rPr>
        <w:t>созыв)</w:t>
      </w:r>
    </w:p>
    <w:p w:rsidR="00250243" w:rsidRPr="00EF43F0" w:rsidRDefault="00250243" w:rsidP="002502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10067" w:type="dxa"/>
        <w:tblInd w:w="-72" w:type="dxa"/>
        <w:tblBorders>
          <w:top w:val="double" w:sz="4" w:space="0" w:color="auto"/>
        </w:tblBorders>
        <w:tblLook w:val="0000"/>
      </w:tblPr>
      <w:tblGrid>
        <w:gridCol w:w="10067"/>
      </w:tblGrid>
      <w:tr w:rsidR="00250243" w:rsidRPr="000E5EA6" w:rsidTr="00250243">
        <w:trPr>
          <w:trHeight w:val="1"/>
        </w:trPr>
        <w:tc>
          <w:tcPr>
            <w:tcW w:w="10067" w:type="dxa"/>
          </w:tcPr>
          <w:p w:rsidR="00250243" w:rsidRPr="000E5EA6" w:rsidRDefault="00250243" w:rsidP="00405D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243" w:rsidRDefault="00250243" w:rsidP="00405D4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 « 30»   марта</w:t>
            </w:r>
            <w:r w:rsidRPr="000E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2016г.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0E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250243" w:rsidRPr="007F657E" w:rsidRDefault="00250243" w:rsidP="002502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6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изменений и дополнений в решение Думы  Бузыкановского муниципального образования от 30.12.2015 г. № 87 «О бюджете Бузыкановского муниципального образования на 2016 год»</w:t>
            </w:r>
          </w:p>
          <w:p w:rsidR="00250243" w:rsidRPr="000E5EA6" w:rsidRDefault="00250243" w:rsidP="00405D4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0243" w:rsidRPr="007656FE" w:rsidRDefault="00250243" w:rsidP="002502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6FE">
        <w:rPr>
          <w:rFonts w:ascii="Times New Roman" w:eastAsia="Times New Roman" w:hAnsi="Times New Roman" w:cs="Times New Roman"/>
          <w:sz w:val="24"/>
          <w:szCs w:val="24"/>
        </w:rPr>
        <w:t xml:space="preserve">     Рассмотрев материалы, представленные администрацией </w:t>
      </w:r>
      <w:r w:rsidRPr="007656FE">
        <w:rPr>
          <w:rFonts w:ascii="Times New Roman" w:eastAsia="Times New Roman" w:hAnsi="Times New Roman" w:cs="Times New Roman"/>
          <w:iCs/>
          <w:sz w:val="24"/>
          <w:szCs w:val="24"/>
        </w:rPr>
        <w:t xml:space="preserve">Бузыкановского </w:t>
      </w:r>
      <w:r w:rsidRPr="007656FE">
        <w:rPr>
          <w:rFonts w:ascii="Times New Roman" w:eastAsia="Times New Roman" w:hAnsi="Times New Roman" w:cs="Times New Roman"/>
          <w:sz w:val="24"/>
          <w:szCs w:val="24"/>
        </w:rPr>
        <w:t>муниципал</w:t>
      </w:r>
      <w:r w:rsidRPr="007656F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656FE">
        <w:rPr>
          <w:rFonts w:ascii="Times New Roman" w:eastAsia="Times New Roman" w:hAnsi="Times New Roman" w:cs="Times New Roman"/>
          <w:sz w:val="24"/>
          <w:szCs w:val="24"/>
        </w:rPr>
        <w:t>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</w:t>
      </w:r>
      <w:r w:rsidRPr="007656F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656FE">
        <w:rPr>
          <w:rFonts w:ascii="Times New Roman" w:eastAsia="Times New Roman" w:hAnsi="Times New Roman" w:cs="Times New Roman"/>
          <w:sz w:val="24"/>
          <w:szCs w:val="24"/>
        </w:rPr>
        <w:t>ганизации местного самоуправления в Российской Федерации», Положением о бюдже</w:t>
      </w:r>
      <w:r w:rsidRPr="007656F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656FE">
        <w:rPr>
          <w:rFonts w:ascii="Times New Roman" w:eastAsia="Times New Roman" w:hAnsi="Times New Roman" w:cs="Times New Roman"/>
          <w:sz w:val="24"/>
          <w:szCs w:val="24"/>
        </w:rPr>
        <w:t xml:space="preserve">ном процессе в </w:t>
      </w:r>
      <w:r w:rsidRPr="007656FE">
        <w:rPr>
          <w:rFonts w:ascii="Times New Roman" w:eastAsia="Times New Roman" w:hAnsi="Times New Roman" w:cs="Times New Roman"/>
          <w:iCs/>
          <w:sz w:val="24"/>
          <w:szCs w:val="24"/>
        </w:rPr>
        <w:t>Бузыкановском</w:t>
      </w:r>
      <w:r w:rsidRPr="007656F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образовании, Дума </w:t>
      </w:r>
      <w:r w:rsidRPr="007656FE">
        <w:rPr>
          <w:rFonts w:ascii="Times New Roman" w:eastAsia="Times New Roman" w:hAnsi="Times New Roman" w:cs="Times New Roman"/>
          <w:iCs/>
          <w:sz w:val="24"/>
          <w:szCs w:val="24"/>
        </w:rPr>
        <w:t xml:space="preserve">Бузыкановского </w:t>
      </w:r>
      <w:r w:rsidRPr="007656FE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7656F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56FE">
        <w:rPr>
          <w:rFonts w:ascii="Times New Roman" w:eastAsia="Times New Roman" w:hAnsi="Times New Roman" w:cs="Times New Roman"/>
          <w:sz w:val="24"/>
          <w:szCs w:val="24"/>
        </w:rPr>
        <w:t>ниципального образования</w:t>
      </w:r>
    </w:p>
    <w:p w:rsidR="00250243" w:rsidRPr="007656FE" w:rsidRDefault="00250243" w:rsidP="0025024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656FE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7656FE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 А:</w:t>
      </w:r>
    </w:p>
    <w:p w:rsidR="00250243" w:rsidRPr="007656FE" w:rsidRDefault="00250243" w:rsidP="002502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6FE">
        <w:rPr>
          <w:rFonts w:ascii="Times New Roman" w:eastAsia="Times New Roman" w:hAnsi="Times New Roman" w:cs="Times New Roman"/>
          <w:sz w:val="24"/>
          <w:szCs w:val="24"/>
        </w:rPr>
        <w:t xml:space="preserve">          1.  Внести    следующие   изменения и дополнения в решение  Думы </w:t>
      </w:r>
      <w:r w:rsidRPr="007656FE">
        <w:rPr>
          <w:rFonts w:ascii="Times New Roman" w:eastAsia="Times New Roman" w:hAnsi="Times New Roman" w:cs="Times New Roman"/>
          <w:iCs/>
          <w:sz w:val="24"/>
          <w:szCs w:val="24"/>
        </w:rPr>
        <w:t xml:space="preserve">Бузыкановского </w:t>
      </w:r>
      <w:r w:rsidRPr="007656F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от 30.12.2015 г. № 78  «О бюджете </w:t>
      </w:r>
      <w:r w:rsidRPr="007656FE">
        <w:rPr>
          <w:rFonts w:ascii="Times New Roman" w:eastAsia="Times New Roman" w:hAnsi="Times New Roman" w:cs="Times New Roman"/>
          <w:iCs/>
          <w:sz w:val="24"/>
          <w:szCs w:val="24"/>
        </w:rPr>
        <w:t xml:space="preserve">Бузыкановского </w:t>
      </w:r>
      <w:r w:rsidRPr="007656FE">
        <w:rPr>
          <w:rFonts w:ascii="Times New Roman" w:eastAsia="Times New Roman" w:hAnsi="Times New Roman" w:cs="Times New Roman"/>
          <w:sz w:val="24"/>
          <w:szCs w:val="24"/>
        </w:rPr>
        <w:t>муниц</w:t>
      </w:r>
      <w:r w:rsidRPr="007656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56FE">
        <w:rPr>
          <w:rFonts w:ascii="Times New Roman" w:eastAsia="Times New Roman" w:hAnsi="Times New Roman" w:cs="Times New Roman"/>
          <w:sz w:val="24"/>
          <w:szCs w:val="24"/>
        </w:rPr>
        <w:t>пального образования на 2016 год» (в редакции решения Думы от  30.03.2016г. №</w:t>
      </w:r>
      <w:r>
        <w:rPr>
          <w:rFonts w:ascii="Times New Roman" w:hAnsi="Times New Roman" w:cs="Times New Roman"/>
          <w:sz w:val="24"/>
          <w:szCs w:val="24"/>
        </w:rPr>
        <w:t xml:space="preserve"> 96</w:t>
      </w:r>
      <w:r w:rsidRPr="007656FE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250243" w:rsidRPr="007656FE" w:rsidRDefault="00250243" w:rsidP="002502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6FE">
        <w:rPr>
          <w:rFonts w:ascii="Times New Roman" w:eastAsia="Times New Roman" w:hAnsi="Times New Roman" w:cs="Times New Roman"/>
          <w:sz w:val="24"/>
          <w:szCs w:val="24"/>
        </w:rPr>
        <w:t>1.1 Статью 1 изложить в следующей редакции:</w:t>
      </w:r>
    </w:p>
    <w:p w:rsidR="00250243" w:rsidRPr="007656FE" w:rsidRDefault="00250243" w:rsidP="002502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6FE">
        <w:rPr>
          <w:rFonts w:ascii="Times New Roman" w:eastAsia="Times New Roman" w:hAnsi="Times New Roman" w:cs="Times New Roman"/>
          <w:sz w:val="24"/>
          <w:szCs w:val="24"/>
        </w:rPr>
        <w:t>«Статья 1.</w:t>
      </w:r>
    </w:p>
    <w:p w:rsidR="00250243" w:rsidRPr="007656FE" w:rsidRDefault="00250243" w:rsidP="002502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6FE">
        <w:rPr>
          <w:rFonts w:ascii="Times New Roman" w:eastAsia="Times New Roman" w:hAnsi="Times New Roman" w:cs="Times New Roman"/>
          <w:sz w:val="24"/>
          <w:szCs w:val="24"/>
        </w:rPr>
        <w:t>1. Утвердить основные характеристики бюджета Бузыкановского муниципального образования на 2016 год:</w:t>
      </w:r>
    </w:p>
    <w:p w:rsidR="00250243" w:rsidRPr="007656FE" w:rsidRDefault="00250243" w:rsidP="002502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6FE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3 635 600 рублей, в том числе безвозмездные поступления в сумме 2 593 747,06 рублей, из них объём межбюджетных трансфертов из областного бюджета и бюджета муниципального района в сумме  2 570 500 рублей;</w:t>
      </w:r>
    </w:p>
    <w:p w:rsidR="00250243" w:rsidRPr="007656FE" w:rsidRDefault="00250243" w:rsidP="002502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6FE">
        <w:rPr>
          <w:rFonts w:ascii="Times New Roman" w:eastAsia="Times New Roman" w:hAnsi="Times New Roman" w:cs="Times New Roman"/>
          <w:sz w:val="24"/>
          <w:szCs w:val="24"/>
        </w:rPr>
        <w:t xml:space="preserve"> по расходам в сумме  4 119 600 рублей.</w:t>
      </w:r>
    </w:p>
    <w:p w:rsidR="00250243" w:rsidRPr="007656FE" w:rsidRDefault="00250243" w:rsidP="002502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56F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656FE">
        <w:rPr>
          <w:rFonts w:ascii="Times New Roman" w:eastAsia="Times New Roman" w:hAnsi="Times New Roman" w:cs="Times New Roman"/>
          <w:sz w:val="24"/>
          <w:szCs w:val="24"/>
        </w:rPr>
        <w:t>азмер дефицита в сумме 484 000 рублей или 46,5 процента утверждённого общего годового объема доходов местного бюджета без учета утверждённого объёма безвозмез</w:t>
      </w:r>
      <w:r w:rsidRPr="007656F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656FE">
        <w:rPr>
          <w:rFonts w:ascii="Times New Roman" w:eastAsia="Times New Roman" w:hAnsi="Times New Roman" w:cs="Times New Roman"/>
          <w:sz w:val="24"/>
          <w:szCs w:val="24"/>
        </w:rPr>
        <w:t>ных поступлений. Превышение дефицита местного бюджета над ограничениями, устано</w:t>
      </w:r>
      <w:r w:rsidRPr="007656F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56FE">
        <w:rPr>
          <w:rFonts w:ascii="Times New Roman" w:eastAsia="Times New Roman" w:hAnsi="Times New Roman" w:cs="Times New Roman"/>
          <w:sz w:val="24"/>
          <w:szCs w:val="24"/>
        </w:rPr>
        <w:t>ленными статьей 92.1 Бюджетного кодекса Российской Федерации, осуществлено в пр</w:t>
      </w:r>
      <w:r w:rsidRPr="007656F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56FE">
        <w:rPr>
          <w:rFonts w:ascii="Times New Roman" w:eastAsia="Times New Roman" w:hAnsi="Times New Roman" w:cs="Times New Roman"/>
          <w:sz w:val="24"/>
          <w:szCs w:val="24"/>
        </w:rPr>
        <w:t>делах суммы снижения средств на счетах по учету средств муниципального бюджета в объеме 446 000 рублей. Дефицит местного бюджета без учета сумм остатков составит 38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6FE">
        <w:rPr>
          <w:rFonts w:ascii="Times New Roman" w:eastAsia="Times New Roman" w:hAnsi="Times New Roman" w:cs="Times New Roman"/>
          <w:sz w:val="24"/>
          <w:szCs w:val="24"/>
        </w:rPr>
        <w:t>рублей и 3,65 % процента».</w:t>
      </w:r>
    </w:p>
    <w:p w:rsidR="00250243" w:rsidRPr="007656FE" w:rsidRDefault="00250243" w:rsidP="002502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6FE">
        <w:rPr>
          <w:rFonts w:ascii="Times New Roman" w:eastAsia="Times New Roman" w:hAnsi="Times New Roman" w:cs="Times New Roman"/>
          <w:sz w:val="24"/>
          <w:szCs w:val="24"/>
        </w:rPr>
        <w:t xml:space="preserve">        1.2 Статью 10 изложить в следующей редакции:</w:t>
      </w:r>
    </w:p>
    <w:p w:rsidR="00250243" w:rsidRPr="007656FE" w:rsidRDefault="00250243" w:rsidP="002502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6FE">
        <w:rPr>
          <w:rFonts w:ascii="Times New Roman" w:eastAsia="Times New Roman" w:hAnsi="Times New Roman" w:cs="Times New Roman"/>
          <w:sz w:val="24"/>
          <w:szCs w:val="24"/>
        </w:rPr>
        <w:t xml:space="preserve">           Утвердить объем межбюджетных трансфертов, передаваемых другим бюджетам бюджетной системы Российской Федерации в 2016 году в размере 393 537,89 рублей.         </w:t>
      </w:r>
    </w:p>
    <w:p w:rsidR="00250243" w:rsidRPr="007656FE" w:rsidRDefault="00250243" w:rsidP="002502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6FE">
        <w:rPr>
          <w:rFonts w:ascii="Times New Roman" w:eastAsia="Times New Roman" w:hAnsi="Times New Roman" w:cs="Times New Roman"/>
          <w:sz w:val="24"/>
          <w:szCs w:val="24"/>
        </w:rPr>
        <w:t xml:space="preserve">           1.4.  Приложения 1,4, 6 изложить в новой редакции (прилагаются).</w:t>
      </w:r>
    </w:p>
    <w:p w:rsidR="00250243" w:rsidRDefault="00250243" w:rsidP="00250243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Pr="00A43C12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определенном Уставом Бузыкано</w:t>
      </w:r>
      <w:r w:rsidRPr="00A43C12">
        <w:rPr>
          <w:rFonts w:ascii="Times New Roman" w:hAnsi="Times New Roman" w:cs="Times New Roman"/>
          <w:sz w:val="24"/>
          <w:szCs w:val="24"/>
        </w:rPr>
        <w:t>в</w:t>
      </w:r>
      <w:r w:rsidRPr="00A43C12">
        <w:rPr>
          <w:rFonts w:ascii="Times New Roman" w:hAnsi="Times New Roman" w:cs="Times New Roman"/>
          <w:sz w:val="24"/>
          <w:szCs w:val="24"/>
        </w:rPr>
        <w:t>ского муниципального образования и разместить на официальном сайте администрации Бузыкановского муниципального образования в информационно-телекоммуникационной сети «Интернет»</w:t>
      </w:r>
      <w:r w:rsidRPr="00A43C12">
        <w:rPr>
          <w:rFonts w:ascii="Times New Roman" w:hAnsi="Times New Roman"/>
          <w:sz w:val="24"/>
          <w:szCs w:val="24"/>
        </w:rPr>
        <w:t>.</w:t>
      </w:r>
    </w:p>
    <w:p w:rsidR="00250243" w:rsidRDefault="00250243" w:rsidP="002502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0243" w:rsidRDefault="00250243" w:rsidP="0025024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250243" w:rsidRDefault="00250243" w:rsidP="0025024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45E8">
        <w:rPr>
          <w:rFonts w:ascii="Times New Roman" w:hAnsi="Times New Roman"/>
          <w:sz w:val="24"/>
          <w:szCs w:val="24"/>
        </w:rPr>
        <w:t xml:space="preserve">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</w:t>
      </w:r>
      <w:r w:rsidRPr="005A45E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    П.М.Кулаков</w:t>
      </w:r>
    </w:p>
    <w:p w:rsidR="00250243" w:rsidRPr="007656FE" w:rsidRDefault="00250243" w:rsidP="00250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243" w:rsidRPr="007656FE" w:rsidRDefault="00250243" w:rsidP="00250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243" w:rsidRPr="007656FE" w:rsidRDefault="00250243" w:rsidP="00250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243" w:rsidRPr="007656FE" w:rsidRDefault="00250243" w:rsidP="00250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243" w:rsidRPr="007656FE" w:rsidRDefault="00250243" w:rsidP="00250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243" w:rsidRPr="007656FE" w:rsidRDefault="00250243" w:rsidP="00250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0DA1" w:rsidRPr="00250243" w:rsidRDefault="00510DA1">
      <w:pPr>
        <w:rPr>
          <w:rFonts w:ascii="Times New Roman" w:hAnsi="Times New Roman" w:cs="Times New Roman"/>
          <w:sz w:val="24"/>
          <w:szCs w:val="24"/>
        </w:rPr>
      </w:pPr>
    </w:p>
    <w:sectPr w:rsidR="00510DA1" w:rsidRPr="0025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243"/>
    <w:rsid w:val="00250243"/>
    <w:rsid w:val="0051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2415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2016-06-09T02:45:00Z</dcterms:created>
  <dcterms:modified xsi:type="dcterms:W3CDTF">2016-06-09T02:51:00Z</dcterms:modified>
</cp:coreProperties>
</file>