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5D" w:rsidRPr="00584551" w:rsidRDefault="00FD705D" w:rsidP="00FD705D">
      <w:pPr>
        <w:tabs>
          <w:tab w:val="left" w:pos="2000"/>
          <w:tab w:val="center" w:pos="4898"/>
          <w:tab w:val="left" w:pos="7853"/>
        </w:tabs>
        <w:spacing w:after="0"/>
        <w:jc w:val="center"/>
        <w:rPr>
          <w:rFonts w:ascii="Times New Roman" w:hAnsi="Times New Roman"/>
          <w:b/>
          <w:sz w:val="28"/>
          <w:szCs w:val="28"/>
        </w:rPr>
      </w:pPr>
      <w:r>
        <w:rPr>
          <w:rFonts w:ascii="Times New Roman" w:hAnsi="Times New Roman"/>
          <w:b/>
          <w:sz w:val="28"/>
          <w:szCs w:val="28"/>
        </w:rPr>
        <w:t xml:space="preserve">Р </w:t>
      </w:r>
      <w:r w:rsidRPr="00584551">
        <w:rPr>
          <w:rFonts w:ascii="Times New Roman" w:hAnsi="Times New Roman"/>
          <w:b/>
          <w:sz w:val="28"/>
          <w:szCs w:val="28"/>
        </w:rPr>
        <w:t xml:space="preserve">о с </w:t>
      </w:r>
      <w:proofErr w:type="spellStart"/>
      <w:proofErr w:type="gramStart"/>
      <w:r w:rsidRPr="00584551">
        <w:rPr>
          <w:rFonts w:ascii="Times New Roman" w:hAnsi="Times New Roman"/>
          <w:b/>
          <w:sz w:val="28"/>
          <w:szCs w:val="28"/>
        </w:rPr>
        <w:t>с</w:t>
      </w:r>
      <w:proofErr w:type="spellEnd"/>
      <w:proofErr w:type="gramEnd"/>
      <w:r w:rsidRPr="00584551">
        <w:rPr>
          <w:rFonts w:ascii="Times New Roman" w:hAnsi="Times New Roman"/>
          <w:b/>
          <w:sz w:val="28"/>
          <w:szCs w:val="28"/>
        </w:rPr>
        <w:t xml:space="preserve"> и </w:t>
      </w:r>
      <w:proofErr w:type="spellStart"/>
      <w:r w:rsidRPr="00584551">
        <w:rPr>
          <w:rFonts w:ascii="Times New Roman" w:hAnsi="Times New Roman"/>
          <w:b/>
          <w:sz w:val="28"/>
          <w:szCs w:val="28"/>
        </w:rPr>
        <w:t>й</w:t>
      </w:r>
      <w:proofErr w:type="spellEnd"/>
      <w:r w:rsidRPr="00584551">
        <w:rPr>
          <w:rFonts w:ascii="Times New Roman" w:hAnsi="Times New Roman"/>
          <w:b/>
          <w:sz w:val="28"/>
          <w:szCs w:val="28"/>
        </w:rPr>
        <w:t xml:space="preserve"> с к а я      Ф е д е р а ц и я</w:t>
      </w:r>
    </w:p>
    <w:p w:rsidR="00FD705D" w:rsidRPr="00584551" w:rsidRDefault="00FD705D" w:rsidP="00FD705D">
      <w:pPr>
        <w:tabs>
          <w:tab w:val="left" w:pos="2000"/>
          <w:tab w:val="center" w:pos="4898"/>
          <w:tab w:val="left" w:pos="7853"/>
        </w:tabs>
        <w:spacing w:after="0"/>
        <w:jc w:val="center"/>
        <w:rPr>
          <w:rFonts w:ascii="Times New Roman" w:hAnsi="Times New Roman"/>
          <w:b/>
          <w:sz w:val="28"/>
          <w:szCs w:val="28"/>
        </w:rPr>
      </w:pPr>
      <w:r w:rsidRPr="00584551">
        <w:rPr>
          <w:rFonts w:ascii="Times New Roman" w:hAnsi="Times New Roman"/>
          <w:b/>
          <w:sz w:val="28"/>
          <w:szCs w:val="28"/>
        </w:rPr>
        <w:t>Иркутская область</w:t>
      </w:r>
    </w:p>
    <w:p w:rsidR="00FD705D" w:rsidRPr="00584551" w:rsidRDefault="00FD705D" w:rsidP="00FD705D">
      <w:pPr>
        <w:spacing w:after="0"/>
        <w:jc w:val="center"/>
        <w:rPr>
          <w:rFonts w:ascii="Times New Roman" w:hAnsi="Times New Roman"/>
          <w:b/>
          <w:sz w:val="28"/>
          <w:szCs w:val="28"/>
        </w:rPr>
      </w:pPr>
      <w:r w:rsidRPr="00584551">
        <w:rPr>
          <w:rFonts w:ascii="Times New Roman" w:hAnsi="Times New Roman"/>
          <w:b/>
          <w:sz w:val="28"/>
          <w:szCs w:val="28"/>
        </w:rPr>
        <w:t>Муниципальное образование «Тайшетский район»</w:t>
      </w:r>
    </w:p>
    <w:p w:rsidR="00FD705D" w:rsidRPr="00584551" w:rsidRDefault="00FD705D" w:rsidP="00FD705D">
      <w:pPr>
        <w:spacing w:after="0"/>
        <w:jc w:val="center"/>
        <w:rPr>
          <w:rFonts w:ascii="Times New Roman" w:hAnsi="Times New Roman"/>
          <w:b/>
          <w:sz w:val="28"/>
          <w:szCs w:val="28"/>
        </w:rPr>
      </w:pPr>
      <w:r w:rsidRPr="00584551">
        <w:rPr>
          <w:rFonts w:ascii="Times New Roman" w:hAnsi="Times New Roman"/>
          <w:b/>
          <w:sz w:val="28"/>
          <w:szCs w:val="28"/>
        </w:rPr>
        <w:t>Бузыкановское муниципальное образование</w:t>
      </w:r>
    </w:p>
    <w:p w:rsidR="00FD705D" w:rsidRPr="00584551" w:rsidRDefault="00FD705D" w:rsidP="00FD705D">
      <w:pPr>
        <w:spacing w:after="0"/>
        <w:jc w:val="center"/>
        <w:rPr>
          <w:rFonts w:ascii="Times New Roman" w:hAnsi="Times New Roman"/>
          <w:b/>
          <w:sz w:val="28"/>
          <w:szCs w:val="28"/>
        </w:rPr>
      </w:pPr>
      <w:r w:rsidRPr="00584551">
        <w:rPr>
          <w:rFonts w:ascii="Times New Roman" w:hAnsi="Times New Roman"/>
          <w:b/>
          <w:sz w:val="28"/>
          <w:szCs w:val="28"/>
        </w:rPr>
        <w:t>Дума Бузыкановского муниципального образования</w:t>
      </w:r>
    </w:p>
    <w:p w:rsidR="00FD705D" w:rsidRDefault="00FD705D" w:rsidP="00FD705D">
      <w:pPr>
        <w:spacing w:after="0"/>
        <w:jc w:val="center"/>
        <w:rPr>
          <w:rFonts w:ascii="Times New Roman" w:hAnsi="Times New Roman"/>
          <w:b/>
          <w:sz w:val="28"/>
          <w:szCs w:val="28"/>
        </w:rPr>
      </w:pPr>
      <w:r w:rsidRPr="00584551">
        <w:rPr>
          <w:rFonts w:ascii="Times New Roman" w:hAnsi="Times New Roman"/>
          <w:b/>
          <w:sz w:val="28"/>
          <w:szCs w:val="28"/>
        </w:rPr>
        <w:t xml:space="preserve"> (третий созыв)</w:t>
      </w:r>
    </w:p>
    <w:p w:rsidR="00FD705D" w:rsidRPr="004C5EF6" w:rsidRDefault="00FD705D" w:rsidP="00FD705D">
      <w:pPr>
        <w:spacing w:after="0"/>
        <w:jc w:val="center"/>
        <w:rPr>
          <w:rFonts w:ascii="Times New Roman" w:hAnsi="Times New Roman"/>
          <w:b/>
          <w:sz w:val="28"/>
          <w:szCs w:val="28"/>
        </w:rPr>
      </w:pPr>
      <w:r w:rsidRPr="00584551">
        <w:rPr>
          <w:rFonts w:ascii="Times New Roman" w:hAnsi="Times New Roman"/>
          <w:b/>
          <w:sz w:val="28"/>
          <w:szCs w:val="28"/>
        </w:rPr>
        <w:t>РЕШЕНИЕ</w:t>
      </w:r>
    </w:p>
    <w:p w:rsidR="00FD705D" w:rsidRPr="00CE352D" w:rsidRDefault="00FD705D" w:rsidP="00FD705D">
      <w:pPr>
        <w:pBdr>
          <w:top w:val="double" w:sz="12" w:space="0" w:color="auto"/>
        </w:pBdr>
        <w:spacing w:after="0"/>
        <w:rPr>
          <w:rFonts w:ascii="Times New Roman" w:hAnsi="Times New Roman"/>
          <w:b/>
          <w:sz w:val="28"/>
          <w:szCs w:val="28"/>
        </w:rPr>
      </w:pPr>
      <w:r>
        <w:rPr>
          <w:rFonts w:ascii="Times New Roman" w:hAnsi="Times New Roman"/>
          <w:b/>
          <w:sz w:val="28"/>
          <w:szCs w:val="28"/>
        </w:rPr>
        <w:t>«27»   октября   2015 г.                                                                                  № 79</w:t>
      </w:r>
    </w:p>
    <w:tbl>
      <w:tblPr>
        <w:tblpPr w:leftFromText="180" w:rightFromText="180" w:vertAnchor="text" w:tblpY="1"/>
        <w:tblOverlap w:val="never"/>
        <w:tblW w:w="13663" w:type="dxa"/>
        <w:tblInd w:w="108" w:type="dxa"/>
        <w:tblLook w:val="0000"/>
      </w:tblPr>
      <w:tblGrid>
        <w:gridCol w:w="9214"/>
        <w:gridCol w:w="4449"/>
      </w:tblGrid>
      <w:tr w:rsidR="00FD705D" w:rsidRPr="00F27997" w:rsidTr="00FD705D">
        <w:trPr>
          <w:trHeight w:val="375"/>
        </w:trPr>
        <w:tc>
          <w:tcPr>
            <w:tcW w:w="9214" w:type="dxa"/>
            <w:shd w:val="clear" w:color="auto" w:fill="auto"/>
          </w:tcPr>
          <w:p w:rsidR="00FD705D" w:rsidRPr="00FD705D" w:rsidRDefault="00FD705D" w:rsidP="00FD705D">
            <w:pPr>
              <w:spacing w:after="0" w:line="240" w:lineRule="auto"/>
              <w:jc w:val="both"/>
              <w:rPr>
                <w:rFonts w:ascii="Times New Roman" w:eastAsia="Times New Roman" w:hAnsi="Times New Roman" w:cs="Times New Roman"/>
                <w:b/>
                <w:sz w:val="24"/>
                <w:szCs w:val="24"/>
              </w:rPr>
            </w:pPr>
            <w:r w:rsidRPr="00FD705D">
              <w:rPr>
                <w:rFonts w:ascii="Times New Roman" w:eastAsia="Times New Roman" w:hAnsi="Times New Roman" w:cs="Times New Roman"/>
                <w:b/>
                <w:sz w:val="24"/>
                <w:szCs w:val="24"/>
              </w:rPr>
              <w:t>Об утверждении Порядка организации и проведения публичных слушаний в Буз</w:t>
            </w:r>
            <w:r w:rsidRPr="00FD705D">
              <w:rPr>
                <w:rFonts w:ascii="Times New Roman" w:eastAsia="Times New Roman" w:hAnsi="Times New Roman" w:cs="Times New Roman"/>
                <w:b/>
                <w:sz w:val="24"/>
                <w:szCs w:val="24"/>
              </w:rPr>
              <w:t>ы</w:t>
            </w:r>
            <w:r w:rsidRPr="00FD705D">
              <w:rPr>
                <w:rFonts w:ascii="Times New Roman" w:eastAsia="Times New Roman" w:hAnsi="Times New Roman" w:cs="Times New Roman"/>
                <w:b/>
                <w:sz w:val="24"/>
                <w:szCs w:val="24"/>
              </w:rPr>
              <w:t>кановском  муниципальном образовании</w:t>
            </w:r>
          </w:p>
        </w:tc>
        <w:tc>
          <w:tcPr>
            <w:tcW w:w="4449" w:type="dxa"/>
            <w:shd w:val="clear" w:color="auto" w:fill="auto"/>
          </w:tcPr>
          <w:p w:rsidR="00FD705D" w:rsidRPr="00F27997" w:rsidRDefault="00FD705D" w:rsidP="00C62C06">
            <w:pPr>
              <w:spacing w:after="0"/>
              <w:jc w:val="both"/>
              <w:rPr>
                <w:rFonts w:ascii="Times New Roman" w:eastAsia="Times New Roman" w:hAnsi="Times New Roman" w:cs="Times New Roman"/>
                <w:sz w:val="24"/>
                <w:szCs w:val="24"/>
              </w:rPr>
            </w:pPr>
          </w:p>
        </w:tc>
      </w:tr>
    </w:tbl>
    <w:p w:rsidR="00FD705D" w:rsidRPr="00F27997" w:rsidRDefault="00FD705D" w:rsidP="00FD705D">
      <w:pPr>
        <w:spacing w:after="0"/>
        <w:ind w:firstLine="720"/>
        <w:jc w:val="both"/>
        <w:rPr>
          <w:rFonts w:ascii="Times New Roman" w:eastAsia="Times New Roman" w:hAnsi="Times New Roman" w:cs="Times New Roman"/>
          <w:sz w:val="24"/>
          <w:szCs w:val="24"/>
        </w:rPr>
      </w:pPr>
    </w:p>
    <w:p w:rsidR="00FD705D" w:rsidRPr="00FD705D" w:rsidRDefault="00FD705D" w:rsidP="00FD705D">
      <w:pPr>
        <w:autoSpaceDE w:val="0"/>
        <w:autoSpaceDN w:val="0"/>
        <w:adjustRightInd w:val="0"/>
        <w:spacing w:after="0"/>
        <w:ind w:firstLine="709"/>
        <w:jc w:val="both"/>
        <w:rPr>
          <w:rFonts w:ascii="Times New Roman" w:eastAsia="Times New Roman" w:hAnsi="Times New Roman" w:cs="Times New Roman"/>
          <w:bCs/>
          <w:sz w:val="24"/>
          <w:szCs w:val="24"/>
        </w:rPr>
      </w:pPr>
      <w:proofErr w:type="gramStart"/>
      <w:r w:rsidRPr="00F27997">
        <w:rPr>
          <w:rFonts w:ascii="Times New Roman" w:eastAsia="Times New Roman" w:hAnsi="Times New Roman" w:cs="Times New Roman"/>
          <w:sz w:val="24"/>
          <w:szCs w:val="24"/>
        </w:rPr>
        <w:t>В</w:t>
      </w:r>
      <w:r w:rsidRPr="00F27997">
        <w:rPr>
          <w:rFonts w:ascii="Times New Roman" w:eastAsia="Times New Roman" w:hAnsi="Times New Roman" w:cs="Times New Roman"/>
          <w:bCs/>
          <w:sz w:val="24"/>
          <w:szCs w:val="24"/>
        </w:rPr>
        <w:t xml:space="preserve"> целях реализации прав граждан на непосредственное участие в местном сам</w:t>
      </w:r>
      <w:r w:rsidRPr="00F27997">
        <w:rPr>
          <w:rFonts w:ascii="Times New Roman" w:eastAsia="Times New Roman" w:hAnsi="Times New Roman" w:cs="Times New Roman"/>
          <w:bCs/>
          <w:sz w:val="24"/>
          <w:szCs w:val="24"/>
        </w:rPr>
        <w:t>о</w:t>
      </w:r>
      <w:r w:rsidRPr="00F27997">
        <w:rPr>
          <w:rFonts w:ascii="Times New Roman" w:eastAsia="Times New Roman" w:hAnsi="Times New Roman" w:cs="Times New Roman"/>
          <w:bCs/>
          <w:sz w:val="24"/>
          <w:szCs w:val="24"/>
        </w:rPr>
        <w:t xml:space="preserve">управлении, учета мнения населения </w:t>
      </w:r>
      <w:r>
        <w:rPr>
          <w:rFonts w:ascii="Times New Roman" w:eastAsia="Times New Roman" w:hAnsi="Times New Roman" w:cs="Times New Roman"/>
          <w:sz w:val="24"/>
          <w:szCs w:val="24"/>
        </w:rPr>
        <w:t>Бузыкановского</w:t>
      </w:r>
      <w:r w:rsidRPr="00F27997">
        <w:rPr>
          <w:rFonts w:ascii="Times New Roman" w:eastAsia="Times New Roman" w:hAnsi="Times New Roman" w:cs="Times New Roman"/>
          <w:sz w:val="24"/>
          <w:szCs w:val="24"/>
        </w:rPr>
        <w:t xml:space="preserve"> муниципального образования</w:t>
      </w:r>
      <w:r w:rsidRPr="00F27997">
        <w:rPr>
          <w:rFonts w:ascii="Times New Roman" w:eastAsia="Times New Roman" w:hAnsi="Times New Roman" w:cs="Times New Roman"/>
          <w:bCs/>
          <w:sz w:val="24"/>
          <w:szCs w:val="24"/>
        </w:rPr>
        <w:t xml:space="preserve"> при принятии муниципальных правовых актов, на основании Конституции Российской Фед</w:t>
      </w:r>
      <w:r w:rsidRPr="00F27997">
        <w:rPr>
          <w:rFonts w:ascii="Times New Roman" w:eastAsia="Times New Roman" w:hAnsi="Times New Roman" w:cs="Times New Roman"/>
          <w:bCs/>
          <w:sz w:val="24"/>
          <w:szCs w:val="24"/>
        </w:rPr>
        <w:t>е</w:t>
      </w:r>
      <w:r w:rsidRPr="00F27997">
        <w:rPr>
          <w:rFonts w:ascii="Times New Roman" w:eastAsia="Times New Roman" w:hAnsi="Times New Roman" w:cs="Times New Roman"/>
          <w:bCs/>
          <w:sz w:val="24"/>
          <w:szCs w:val="24"/>
        </w:rPr>
        <w:t xml:space="preserve">рации, Градостроительного кодекса Российской Федерации от 29.12.2004 г. № 190-ФЗ, Федерального закона </w:t>
      </w:r>
      <w:r w:rsidRPr="00F27997">
        <w:rPr>
          <w:rFonts w:ascii="Times New Roman" w:eastAsia="Times New Roman" w:hAnsi="Times New Roman" w:cs="Times New Roman"/>
          <w:sz w:val="24"/>
          <w:szCs w:val="24"/>
        </w:rPr>
        <w:t>от 29.12.2004 г. № 191-ФЗ «О введении в действие Градостроител</w:t>
      </w:r>
      <w:r w:rsidRPr="00F27997">
        <w:rPr>
          <w:rFonts w:ascii="Times New Roman" w:eastAsia="Times New Roman" w:hAnsi="Times New Roman" w:cs="Times New Roman"/>
          <w:sz w:val="24"/>
          <w:szCs w:val="24"/>
        </w:rPr>
        <w:t>ь</w:t>
      </w:r>
      <w:r w:rsidRPr="00F27997">
        <w:rPr>
          <w:rFonts w:ascii="Times New Roman" w:eastAsia="Times New Roman" w:hAnsi="Times New Roman" w:cs="Times New Roman"/>
          <w:sz w:val="24"/>
          <w:szCs w:val="24"/>
        </w:rPr>
        <w:t>ного кодекса Российской Федерации», Федерального закона от 06.10.2003 г. № 131-ФЗ «Об общих принципах организации местного</w:t>
      </w:r>
      <w:proofErr w:type="gramEnd"/>
      <w:r w:rsidRPr="00F27997">
        <w:rPr>
          <w:rFonts w:ascii="Times New Roman" w:eastAsia="Times New Roman" w:hAnsi="Times New Roman" w:cs="Times New Roman"/>
          <w:sz w:val="24"/>
          <w:szCs w:val="24"/>
        </w:rPr>
        <w:t xml:space="preserve"> самоуправления в Российской Федерации», </w:t>
      </w:r>
      <w:r w:rsidRPr="00F27997">
        <w:rPr>
          <w:rFonts w:ascii="Times New Roman" w:eastAsia="Times New Roman" w:hAnsi="Times New Roman" w:cs="Times New Roman"/>
          <w:bCs/>
          <w:sz w:val="24"/>
          <w:szCs w:val="24"/>
        </w:rPr>
        <w:t>руководствуясь</w:t>
      </w:r>
      <w:r w:rsidRPr="00F27997">
        <w:rPr>
          <w:rFonts w:ascii="Times New Roman" w:eastAsia="Times New Roman" w:hAnsi="Times New Roman" w:cs="Times New Roman"/>
          <w:sz w:val="24"/>
          <w:szCs w:val="24"/>
        </w:rPr>
        <w:t>, ст</w:t>
      </w:r>
      <w:r>
        <w:rPr>
          <w:rFonts w:ascii="Times New Roman" w:eastAsia="Times New Roman" w:hAnsi="Times New Roman" w:cs="Times New Roman"/>
          <w:sz w:val="24"/>
          <w:szCs w:val="24"/>
        </w:rPr>
        <w:t>.ст. 16, 31, 46 Устава Бузыкановского</w:t>
      </w:r>
      <w:r w:rsidRPr="00F27997">
        <w:rPr>
          <w:rFonts w:ascii="Times New Roman" w:eastAsia="Times New Roman" w:hAnsi="Times New Roman" w:cs="Times New Roman"/>
          <w:sz w:val="24"/>
          <w:szCs w:val="24"/>
        </w:rPr>
        <w:t xml:space="preserve"> муниципального образования, Ду</w:t>
      </w:r>
      <w:r>
        <w:rPr>
          <w:rFonts w:ascii="Times New Roman" w:eastAsia="Times New Roman" w:hAnsi="Times New Roman" w:cs="Times New Roman"/>
          <w:sz w:val="24"/>
          <w:szCs w:val="24"/>
        </w:rPr>
        <w:t xml:space="preserve">ма Бузыкановского </w:t>
      </w:r>
      <w:r w:rsidRPr="00F27997">
        <w:rPr>
          <w:rFonts w:ascii="Times New Roman" w:eastAsia="Times New Roman" w:hAnsi="Times New Roman" w:cs="Times New Roman"/>
          <w:sz w:val="24"/>
          <w:szCs w:val="24"/>
        </w:rPr>
        <w:t xml:space="preserve"> муниципального образования   </w:t>
      </w:r>
    </w:p>
    <w:p w:rsidR="00FD705D" w:rsidRPr="00CE352D" w:rsidRDefault="00FD705D" w:rsidP="00FD705D">
      <w:pPr>
        <w:spacing w:after="0"/>
        <w:jc w:val="center"/>
        <w:rPr>
          <w:rFonts w:ascii="Times New Roman" w:eastAsia="Times New Roman" w:hAnsi="Times New Roman" w:cs="Times New Roman"/>
          <w:b/>
          <w:sz w:val="24"/>
          <w:szCs w:val="24"/>
        </w:rPr>
      </w:pPr>
      <w:proofErr w:type="gramStart"/>
      <w:r w:rsidRPr="00F27997">
        <w:rPr>
          <w:rFonts w:ascii="Times New Roman" w:eastAsia="Times New Roman" w:hAnsi="Times New Roman" w:cs="Times New Roman"/>
          <w:b/>
          <w:sz w:val="24"/>
          <w:szCs w:val="24"/>
        </w:rPr>
        <w:t>Р</w:t>
      </w:r>
      <w:proofErr w:type="gramEnd"/>
      <w:r w:rsidRPr="00F27997">
        <w:rPr>
          <w:rFonts w:ascii="Times New Roman" w:eastAsia="Times New Roman" w:hAnsi="Times New Roman" w:cs="Times New Roman"/>
          <w:b/>
          <w:sz w:val="24"/>
          <w:szCs w:val="24"/>
        </w:rPr>
        <w:t xml:space="preserve"> Е Ш И Л А :</w:t>
      </w:r>
    </w:p>
    <w:p w:rsidR="00FD705D" w:rsidRPr="00F27997" w:rsidRDefault="00FD705D" w:rsidP="00FD705D">
      <w:pPr>
        <w:pStyle w:val="ConsPlusNormal"/>
        <w:widowControl/>
        <w:suppressLineNumbers/>
        <w:suppressAutoHyphens/>
        <w:spacing w:line="276" w:lineRule="auto"/>
        <w:ind w:firstLine="709"/>
        <w:jc w:val="both"/>
        <w:rPr>
          <w:rFonts w:ascii="Times New Roman" w:hAnsi="Times New Roman" w:cs="Times New Roman"/>
          <w:sz w:val="24"/>
          <w:szCs w:val="24"/>
        </w:rPr>
      </w:pPr>
      <w:r w:rsidRPr="00F27997">
        <w:rPr>
          <w:rFonts w:ascii="Times New Roman" w:hAnsi="Times New Roman" w:cs="Times New Roman"/>
          <w:sz w:val="24"/>
          <w:szCs w:val="24"/>
        </w:rPr>
        <w:t xml:space="preserve">1. Утвердить прилагаемый Порядок организации и проведения </w:t>
      </w:r>
      <w:r>
        <w:rPr>
          <w:rFonts w:ascii="Times New Roman" w:hAnsi="Times New Roman" w:cs="Times New Roman"/>
          <w:sz w:val="24"/>
          <w:szCs w:val="24"/>
        </w:rPr>
        <w:t xml:space="preserve">публичных слушаний в Бузыкановском </w:t>
      </w:r>
      <w:r w:rsidRPr="00F27997">
        <w:rPr>
          <w:rFonts w:ascii="Times New Roman" w:hAnsi="Times New Roman" w:cs="Times New Roman"/>
          <w:sz w:val="24"/>
          <w:szCs w:val="24"/>
        </w:rPr>
        <w:t xml:space="preserve"> муниципальном образовании.</w:t>
      </w:r>
    </w:p>
    <w:p w:rsidR="00FD705D" w:rsidRPr="00F27997" w:rsidRDefault="00FD705D" w:rsidP="00FD705D">
      <w:pPr>
        <w:pStyle w:val="ConsPlusNormal"/>
        <w:widowControl/>
        <w:suppressLineNumbers/>
        <w:suppressAutoHyphens/>
        <w:spacing w:line="276" w:lineRule="auto"/>
        <w:ind w:firstLine="709"/>
        <w:jc w:val="both"/>
        <w:rPr>
          <w:rFonts w:ascii="Times New Roman" w:hAnsi="Times New Roman" w:cs="Times New Roman"/>
          <w:sz w:val="24"/>
          <w:szCs w:val="24"/>
        </w:rPr>
      </w:pPr>
      <w:r w:rsidRPr="00F27997">
        <w:rPr>
          <w:rFonts w:ascii="Times New Roman" w:hAnsi="Times New Roman" w:cs="Times New Roman"/>
          <w:sz w:val="24"/>
          <w:szCs w:val="24"/>
        </w:rPr>
        <w:t xml:space="preserve">2. </w:t>
      </w:r>
      <w:r w:rsidRPr="00733BFB">
        <w:rPr>
          <w:rFonts w:ascii="Times New Roman" w:hAnsi="Times New Roman" w:cs="Times New Roman"/>
          <w:sz w:val="24"/>
          <w:szCs w:val="24"/>
        </w:rPr>
        <w:t>Опубликовать настоящее решение в порядке, определенном Уставом Бузыкановского муниципального образования и разместить на официальном сайте администрации Бузыкановского муниципального образования в информационно-телекоммуникационной сети «Интернет</w:t>
      </w:r>
      <w:r>
        <w:rPr>
          <w:rFonts w:ascii="Times New Roman" w:hAnsi="Times New Roman" w:cs="Times New Roman"/>
          <w:sz w:val="24"/>
          <w:szCs w:val="24"/>
        </w:rPr>
        <w:t>»</w:t>
      </w:r>
      <w:r>
        <w:rPr>
          <w:rFonts w:ascii="Times New Roman" w:hAnsi="Times New Roman"/>
          <w:sz w:val="24"/>
          <w:szCs w:val="24"/>
        </w:rPr>
        <w:t>.</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3. Настоящее решение вступает в силу со дня его официального опубликования. </w:t>
      </w:r>
    </w:p>
    <w:p w:rsidR="00FD705D" w:rsidRPr="00F27997" w:rsidRDefault="00FD705D" w:rsidP="00FD705D">
      <w:pPr>
        <w:spacing w:after="0"/>
        <w:jc w:val="both"/>
        <w:rPr>
          <w:rFonts w:ascii="Times New Roman" w:eastAsia="Times New Roman" w:hAnsi="Times New Roman" w:cs="Times New Roman"/>
          <w:sz w:val="24"/>
          <w:szCs w:val="24"/>
        </w:rPr>
      </w:pPr>
    </w:p>
    <w:p w:rsidR="00FD705D" w:rsidRDefault="00FD705D" w:rsidP="00FD705D">
      <w:pPr>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t>Глава Бузыкановского  муниципального образования,</w:t>
      </w:r>
    </w:p>
    <w:p w:rsidR="00FD705D" w:rsidRPr="00FD705D" w:rsidRDefault="00FD705D" w:rsidP="00FD705D">
      <w:pPr>
        <w:widowControl w:val="0"/>
        <w:autoSpaceDE w:val="0"/>
        <w:autoSpaceDN w:val="0"/>
        <w:adjustRightInd w:val="0"/>
        <w:spacing w:after="0"/>
        <w:jc w:val="right"/>
        <w:rPr>
          <w:rFonts w:ascii="Times New Roman" w:hAnsi="Times New Roman"/>
          <w:bCs/>
          <w:sz w:val="24"/>
          <w:szCs w:val="24"/>
        </w:rPr>
      </w:pPr>
      <w:r>
        <w:rPr>
          <w:rFonts w:ascii="Times New Roman" w:hAnsi="Times New Roman"/>
          <w:sz w:val="24"/>
          <w:szCs w:val="24"/>
        </w:rPr>
        <w:t>п</w:t>
      </w:r>
      <w:r w:rsidRPr="005A45E8">
        <w:rPr>
          <w:rFonts w:ascii="Times New Roman" w:hAnsi="Times New Roman"/>
          <w:sz w:val="24"/>
          <w:szCs w:val="24"/>
        </w:rPr>
        <w:t xml:space="preserve">редседатель Думы </w:t>
      </w:r>
      <w:r>
        <w:rPr>
          <w:rFonts w:ascii="Times New Roman" w:hAnsi="Times New Roman"/>
          <w:bCs/>
          <w:sz w:val="24"/>
          <w:szCs w:val="24"/>
        </w:rPr>
        <w:t xml:space="preserve">Бузыкановского </w:t>
      </w:r>
      <w:r w:rsidRPr="005A45E8">
        <w:rPr>
          <w:rFonts w:ascii="Times New Roman" w:hAnsi="Times New Roman"/>
          <w:bCs/>
          <w:sz w:val="24"/>
          <w:szCs w:val="24"/>
        </w:rPr>
        <w:t xml:space="preserve">муниципального образования </w:t>
      </w:r>
      <w:r>
        <w:rPr>
          <w:rFonts w:ascii="Times New Roman" w:hAnsi="Times New Roman"/>
          <w:bCs/>
          <w:sz w:val="24"/>
          <w:szCs w:val="24"/>
        </w:rPr>
        <w:t xml:space="preserve">    П.М.Кулаков   </w:t>
      </w:r>
    </w:p>
    <w:p w:rsidR="00FD705D" w:rsidRPr="00F27997" w:rsidRDefault="00FD705D" w:rsidP="00FD705D">
      <w:pPr>
        <w:spacing w:after="0"/>
        <w:jc w:val="both"/>
        <w:rPr>
          <w:rFonts w:ascii="Times New Roman" w:eastAsia="Times New Roman" w:hAnsi="Times New Roman" w:cs="Times New Roman"/>
          <w:sz w:val="24"/>
          <w:szCs w:val="24"/>
        </w:rPr>
      </w:pPr>
    </w:p>
    <w:tbl>
      <w:tblPr>
        <w:tblpPr w:leftFromText="180" w:rightFromText="180" w:vertAnchor="text" w:tblpY="1"/>
        <w:tblOverlap w:val="never"/>
        <w:tblW w:w="0" w:type="auto"/>
        <w:tblInd w:w="108" w:type="dxa"/>
        <w:tblLook w:val="0000"/>
      </w:tblPr>
      <w:tblGrid>
        <w:gridCol w:w="4678"/>
        <w:gridCol w:w="4682"/>
      </w:tblGrid>
      <w:tr w:rsidR="00FD705D" w:rsidRPr="00F27997" w:rsidTr="00C62C06">
        <w:trPr>
          <w:trHeight w:val="720"/>
        </w:trPr>
        <w:tc>
          <w:tcPr>
            <w:tcW w:w="4678" w:type="dxa"/>
            <w:shd w:val="clear" w:color="auto" w:fill="auto"/>
          </w:tcPr>
          <w:p w:rsidR="00FD705D" w:rsidRPr="00F27997" w:rsidRDefault="00FD705D" w:rsidP="00C62C06">
            <w:pPr>
              <w:spacing w:after="0"/>
              <w:jc w:val="both"/>
              <w:rPr>
                <w:rFonts w:ascii="Times New Roman" w:eastAsia="Times New Roman" w:hAnsi="Times New Roman" w:cs="Times New Roman"/>
                <w:sz w:val="24"/>
                <w:szCs w:val="24"/>
              </w:rPr>
            </w:pPr>
          </w:p>
        </w:tc>
        <w:tc>
          <w:tcPr>
            <w:tcW w:w="4682" w:type="dxa"/>
            <w:shd w:val="clear" w:color="auto" w:fill="auto"/>
          </w:tcPr>
          <w:p w:rsidR="00FD705D" w:rsidRPr="00846CDB" w:rsidRDefault="00FD705D" w:rsidP="00C62C06">
            <w:pPr>
              <w:spacing w:after="0"/>
              <w:jc w:val="both"/>
              <w:rPr>
                <w:rFonts w:ascii="Times New Roman" w:eastAsia="Times New Roman" w:hAnsi="Times New Roman" w:cs="Times New Roman"/>
              </w:rPr>
            </w:pPr>
            <w:r w:rsidRPr="00846CDB">
              <w:rPr>
                <w:rFonts w:ascii="Times New Roman" w:eastAsia="Times New Roman" w:hAnsi="Times New Roman" w:cs="Times New Roman"/>
              </w:rPr>
              <w:t xml:space="preserve">Утверждено решением Думы Бузыкановского муниципального образования </w:t>
            </w:r>
          </w:p>
          <w:p w:rsidR="00FD705D" w:rsidRPr="00F27997" w:rsidRDefault="00FD705D" w:rsidP="00C62C06">
            <w:pPr>
              <w:spacing w:after="0"/>
              <w:jc w:val="both"/>
              <w:rPr>
                <w:rFonts w:ascii="Times New Roman" w:eastAsia="Times New Roman" w:hAnsi="Times New Roman" w:cs="Times New Roman"/>
                <w:sz w:val="24"/>
                <w:szCs w:val="24"/>
              </w:rPr>
            </w:pPr>
            <w:r w:rsidRPr="00846CDB">
              <w:rPr>
                <w:rFonts w:ascii="Times New Roman" w:eastAsia="Times New Roman" w:hAnsi="Times New Roman" w:cs="Times New Roman"/>
              </w:rPr>
              <w:t>от  27  октября   2015г. № 79</w:t>
            </w:r>
          </w:p>
        </w:tc>
      </w:tr>
    </w:tbl>
    <w:p w:rsidR="00FD705D" w:rsidRDefault="00FD705D" w:rsidP="00FD705D">
      <w:pPr>
        <w:suppressLineNumbers/>
        <w:suppressAutoHyphens/>
        <w:autoSpaceDE w:val="0"/>
        <w:autoSpaceDN w:val="0"/>
        <w:adjustRightInd w:val="0"/>
        <w:spacing w:after="0"/>
        <w:jc w:val="center"/>
        <w:outlineLvl w:val="0"/>
        <w:rPr>
          <w:rFonts w:ascii="Times New Roman" w:eastAsia="Times New Roman" w:hAnsi="Times New Roman" w:cs="Times New Roman"/>
          <w:b/>
          <w:bCs/>
          <w:sz w:val="24"/>
          <w:szCs w:val="24"/>
        </w:rPr>
      </w:pPr>
    </w:p>
    <w:p w:rsidR="00FD705D" w:rsidRPr="00F27997" w:rsidRDefault="00FD705D" w:rsidP="00FD705D">
      <w:pPr>
        <w:suppressLineNumbers/>
        <w:suppressAutoHyphens/>
        <w:autoSpaceDE w:val="0"/>
        <w:autoSpaceDN w:val="0"/>
        <w:adjustRightInd w:val="0"/>
        <w:spacing w:after="0"/>
        <w:jc w:val="center"/>
        <w:outlineLvl w:val="0"/>
        <w:rPr>
          <w:rFonts w:ascii="Times New Roman" w:eastAsia="Times New Roman" w:hAnsi="Times New Roman" w:cs="Times New Roman"/>
          <w:b/>
          <w:bCs/>
          <w:sz w:val="24"/>
          <w:szCs w:val="24"/>
        </w:rPr>
      </w:pPr>
      <w:r w:rsidRPr="00F27997">
        <w:rPr>
          <w:rFonts w:ascii="Times New Roman" w:eastAsia="Times New Roman" w:hAnsi="Times New Roman" w:cs="Times New Roman"/>
          <w:b/>
          <w:bCs/>
          <w:sz w:val="24"/>
          <w:szCs w:val="24"/>
        </w:rPr>
        <w:t>ПОРЯДОК</w:t>
      </w:r>
    </w:p>
    <w:p w:rsidR="00FD705D" w:rsidRDefault="00FD705D" w:rsidP="00FD705D">
      <w:pPr>
        <w:suppressLineNumbers/>
        <w:suppressAutoHyphens/>
        <w:autoSpaceDE w:val="0"/>
        <w:autoSpaceDN w:val="0"/>
        <w:adjustRightInd w:val="0"/>
        <w:spacing w:after="0"/>
        <w:jc w:val="center"/>
        <w:outlineLvl w:val="0"/>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организации и проведения публичных слушаний</w:t>
      </w:r>
    </w:p>
    <w:p w:rsidR="00FD705D" w:rsidRPr="00846CDB" w:rsidRDefault="00FD705D" w:rsidP="00FD705D">
      <w:pPr>
        <w:suppressLineNumbers/>
        <w:suppressAutoHyphens/>
        <w:autoSpaceDE w:val="0"/>
        <w:autoSpaceDN w:val="0"/>
        <w:adjustRightInd w:val="0"/>
        <w:spacing w:after="0"/>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 Бузыкановском </w:t>
      </w:r>
      <w:r w:rsidRPr="00F27997">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w:t>
      </w:r>
      <w:r w:rsidRPr="00F27997">
        <w:rPr>
          <w:rFonts w:ascii="Times New Roman" w:eastAsia="Times New Roman" w:hAnsi="Times New Roman" w:cs="Times New Roman"/>
          <w:b/>
          <w:sz w:val="24"/>
          <w:szCs w:val="24"/>
        </w:rPr>
        <w:t xml:space="preserve">муниципальном образовании </w:t>
      </w:r>
    </w:p>
    <w:p w:rsidR="00FD705D" w:rsidRPr="002E2452"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1. Общие положения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1. </w:t>
      </w:r>
      <w:proofErr w:type="gramStart"/>
      <w:r w:rsidRPr="00F27997">
        <w:rPr>
          <w:rFonts w:ascii="Times New Roman" w:eastAsia="Times New Roman" w:hAnsi="Times New Roman" w:cs="Times New Roman"/>
          <w:sz w:val="24"/>
          <w:szCs w:val="24"/>
        </w:rPr>
        <w:t xml:space="preserve">Настоящий Порядок разработан в соответствии с Конституцией Российской Федерации, Градостроительным кодексом Российской Федерации от 29.12.2004 г. № 190-ФЗ, Федеральным законом от 29.12.2004 г. № 191-ФЗ «О введении в действие Градостроительного кодекса Российской Федерации», Федеральным законом от </w:t>
      </w:r>
      <w:r w:rsidRPr="00F27997">
        <w:rPr>
          <w:rFonts w:ascii="Times New Roman" w:eastAsia="Times New Roman" w:hAnsi="Times New Roman" w:cs="Times New Roman"/>
          <w:sz w:val="24"/>
          <w:szCs w:val="24"/>
        </w:rPr>
        <w:lastRenderedPageBreak/>
        <w:t xml:space="preserve">06.10.2003 г. № 131-ФЗ «Об общих принципах организации местного самоуправления в Российской </w:t>
      </w:r>
      <w:r>
        <w:rPr>
          <w:rFonts w:ascii="Times New Roman" w:eastAsia="Times New Roman" w:hAnsi="Times New Roman" w:cs="Times New Roman"/>
          <w:sz w:val="24"/>
          <w:szCs w:val="24"/>
        </w:rPr>
        <w:t xml:space="preserve">Федерации», Уставом Бузыкановского </w:t>
      </w:r>
      <w:r w:rsidRPr="00F27997">
        <w:rPr>
          <w:rFonts w:ascii="Times New Roman" w:eastAsia="Times New Roman" w:hAnsi="Times New Roman" w:cs="Times New Roman"/>
          <w:sz w:val="24"/>
          <w:szCs w:val="24"/>
        </w:rPr>
        <w:t xml:space="preserve"> муниципального образования, и устанавливает единые требования по организации и проведению публичных слушаний</w:t>
      </w:r>
      <w:proofErr w:type="gramEnd"/>
      <w:r w:rsidRPr="00F27997">
        <w:rPr>
          <w:rFonts w:ascii="Times New Roman" w:eastAsia="Times New Roman" w:hAnsi="Times New Roman" w:cs="Times New Roman"/>
          <w:sz w:val="24"/>
          <w:szCs w:val="24"/>
        </w:rPr>
        <w:t>, выявлению и уче</w:t>
      </w:r>
      <w:r>
        <w:rPr>
          <w:rFonts w:ascii="Times New Roman" w:eastAsia="Times New Roman" w:hAnsi="Times New Roman" w:cs="Times New Roman"/>
          <w:sz w:val="24"/>
          <w:szCs w:val="24"/>
        </w:rPr>
        <w:t xml:space="preserve">ту мнения населения Бузыкановского </w:t>
      </w:r>
      <w:r w:rsidRPr="00F27997">
        <w:rPr>
          <w:rFonts w:ascii="Times New Roman" w:eastAsia="Times New Roman" w:hAnsi="Times New Roman" w:cs="Times New Roman"/>
          <w:sz w:val="24"/>
          <w:szCs w:val="24"/>
        </w:rPr>
        <w:t xml:space="preserve"> муниципального образования по проектам муниципальных правовых актов.</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Публичные слушания – форма непосредственного осуществления жи</w:t>
      </w:r>
      <w:r>
        <w:rPr>
          <w:rFonts w:ascii="Times New Roman" w:eastAsia="Times New Roman" w:hAnsi="Times New Roman" w:cs="Times New Roman"/>
          <w:sz w:val="24"/>
          <w:szCs w:val="24"/>
        </w:rPr>
        <w:t xml:space="preserve">телями Бузыкановского </w:t>
      </w:r>
      <w:r w:rsidRPr="00F27997">
        <w:rPr>
          <w:rFonts w:ascii="Times New Roman" w:eastAsia="Times New Roman" w:hAnsi="Times New Roman" w:cs="Times New Roman"/>
          <w:sz w:val="24"/>
          <w:szCs w:val="24"/>
        </w:rPr>
        <w:t xml:space="preserve"> муниципального образования местного самоуправления посредством участия в обсуждении проектов муниципальных правовых актов по вопросам местного значения. Осу</w:t>
      </w:r>
      <w:r>
        <w:rPr>
          <w:rFonts w:ascii="Times New Roman" w:eastAsia="Times New Roman" w:hAnsi="Times New Roman" w:cs="Times New Roman"/>
          <w:sz w:val="24"/>
          <w:szCs w:val="24"/>
        </w:rPr>
        <w:t>ществление жителями Бузыкановского</w:t>
      </w:r>
      <w:r w:rsidRPr="00F27997">
        <w:rPr>
          <w:rFonts w:ascii="Times New Roman" w:eastAsia="Times New Roman" w:hAnsi="Times New Roman" w:cs="Times New Roman"/>
          <w:sz w:val="24"/>
          <w:szCs w:val="24"/>
        </w:rPr>
        <w:t xml:space="preserve"> муниципального образования права на участие в публичных слушаниях основывается на принципах законности и добровольности такого участия.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Предметом обсуждения на публичных слушаниях в обязательном порядке являются: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проект Устава Бузыкановского</w:t>
      </w:r>
      <w:r w:rsidRPr="00F27997">
        <w:rPr>
          <w:rFonts w:ascii="Times New Roman" w:eastAsia="Times New Roman" w:hAnsi="Times New Roman" w:cs="Times New Roman"/>
          <w:sz w:val="24"/>
          <w:szCs w:val="24"/>
        </w:rPr>
        <w:t xml:space="preserve"> муниципального образования, а также проект муниципального правового акта 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проект местного бюджета и отчет о его исполнении;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proofErr w:type="gramStart"/>
      <w:r w:rsidRPr="00F27997">
        <w:rPr>
          <w:rFonts w:ascii="Times New Roman" w:eastAsia="Times New Roman" w:hAnsi="Times New Roman" w:cs="Times New Roman"/>
          <w:sz w:val="24"/>
          <w:szCs w:val="24"/>
        </w:rPr>
        <w:t xml:space="preserve">3) проекты планов </w:t>
      </w:r>
      <w:r>
        <w:rPr>
          <w:rFonts w:ascii="Times New Roman" w:eastAsia="Times New Roman" w:hAnsi="Times New Roman" w:cs="Times New Roman"/>
          <w:sz w:val="24"/>
          <w:szCs w:val="24"/>
        </w:rPr>
        <w:t>и программ развития Бузыкановского</w:t>
      </w:r>
      <w:r w:rsidRPr="00F27997">
        <w:rPr>
          <w:rFonts w:ascii="Times New Roman" w:eastAsia="Times New Roman" w:hAnsi="Times New Roman" w:cs="Times New Roman"/>
          <w:sz w:val="24"/>
          <w:szCs w:val="24"/>
        </w:rPr>
        <w:t xml:space="preserve"> муниципального образования, проекты правил землепользования и застройки, проекты планировки территорий 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w:t>
      </w:r>
      <w:proofErr w:type="gramEnd"/>
      <w:r w:rsidRPr="00F27997">
        <w:rPr>
          <w:rFonts w:ascii="Times New Roman" w:eastAsia="Times New Roman" w:hAnsi="Times New Roman" w:cs="Times New Roman"/>
          <w:sz w:val="24"/>
          <w:szCs w:val="24"/>
        </w:rPr>
        <w:t xml:space="preserve"> и объектов капитального строительства на другой вид такого использования при отсутствии утвержденных правил землепользования и застройки;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вопро</w:t>
      </w:r>
      <w:r>
        <w:rPr>
          <w:rFonts w:ascii="Times New Roman" w:eastAsia="Times New Roman" w:hAnsi="Times New Roman" w:cs="Times New Roman"/>
          <w:sz w:val="24"/>
          <w:szCs w:val="24"/>
        </w:rPr>
        <w:t>сы о преобразовании Бузыкановского</w:t>
      </w:r>
      <w:r w:rsidRPr="00F27997">
        <w:rPr>
          <w:rFonts w:ascii="Times New Roman" w:eastAsia="Times New Roman" w:hAnsi="Times New Roman" w:cs="Times New Roman"/>
          <w:sz w:val="24"/>
          <w:szCs w:val="24"/>
        </w:rPr>
        <w:t xml:space="preserve">  муниципального образования.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На публичные слушания могут выноситься иные вопросы, связанные с осуществлением местного самоуправления.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4. Публичные слушания проводятся по инициативе: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Думы  Бузыкановского </w:t>
      </w:r>
      <w:r w:rsidRPr="00F27997">
        <w:rPr>
          <w:rFonts w:ascii="Times New Roman" w:eastAsia="Times New Roman" w:hAnsi="Times New Roman" w:cs="Times New Roman"/>
          <w:sz w:val="24"/>
          <w:szCs w:val="24"/>
        </w:rPr>
        <w:t xml:space="preserve"> муниципального образования;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Главы Бузыкановского </w:t>
      </w:r>
      <w:r w:rsidRPr="00F27997">
        <w:rPr>
          <w:rFonts w:ascii="Times New Roman" w:eastAsia="Times New Roman" w:hAnsi="Times New Roman" w:cs="Times New Roman"/>
          <w:sz w:val="24"/>
          <w:szCs w:val="24"/>
        </w:rPr>
        <w:t xml:space="preserve"> муниципального образования;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Населения  Бузыкановского </w:t>
      </w:r>
      <w:r w:rsidRPr="00F27997">
        <w:rPr>
          <w:rFonts w:ascii="Times New Roman" w:eastAsia="Times New Roman" w:hAnsi="Times New Roman" w:cs="Times New Roman"/>
          <w:sz w:val="24"/>
          <w:szCs w:val="24"/>
        </w:rPr>
        <w:t xml:space="preserve"> муниципального образования.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Участниками публичных слушаний являются:</w:t>
      </w:r>
    </w:p>
    <w:p w:rsidR="00FD705D" w:rsidRPr="00F27997" w:rsidRDefault="00FD705D" w:rsidP="00FD705D">
      <w:pPr>
        <w:suppressLineNumbers/>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жители Бузыкановского</w:t>
      </w:r>
      <w:r w:rsidRPr="00F27997">
        <w:rPr>
          <w:rFonts w:ascii="Times New Roman" w:eastAsia="Times New Roman" w:hAnsi="Times New Roman" w:cs="Times New Roman"/>
          <w:sz w:val="24"/>
          <w:szCs w:val="24"/>
        </w:rPr>
        <w:t xml:space="preserve"> муниципального образования, обладающие избирательным правом;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Дума Бузыкановского</w:t>
      </w:r>
      <w:r w:rsidRPr="00F27997">
        <w:rPr>
          <w:rFonts w:ascii="Times New Roman" w:eastAsia="Times New Roman" w:hAnsi="Times New Roman" w:cs="Times New Roman"/>
          <w:sz w:val="24"/>
          <w:szCs w:val="24"/>
        </w:rPr>
        <w:t xml:space="preserve"> муниципального образования;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Глава  Бузыкановского</w:t>
      </w:r>
      <w:r w:rsidRPr="00F27997">
        <w:rPr>
          <w:rFonts w:ascii="Times New Roman" w:eastAsia="Times New Roman" w:hAnsi="Times New Roman" w:cs="Times New Roman"/>
          <w:sz w:val="24"/>
          <w:szCs w:val="24"/>
        </w:rPr>
        <w:t xml:space="preserve"> муниципального образования;</w:t>
      </w:r>
    </w:p>
    <w:p w:rsidR="00FD705D" w:rsidRPr="00F27997" w:rsidRDefault="00FD705D" w:rsidP="00FD705D">
      <w:pPr>
        <w:suppressLineNumbers/>
        <w:suppressAutoHyphens/>
        <w:spacing w:after="0"/>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F27997">
        <w:rPr>
          <w:rFonts w:ascii="Times New Roman" w:eastAsia="Times New Roman" w:hAnsi="Times New Roman" w:cs="Times New Roman"/>
          <w:sz w:val="24"/>
          <w:szCs w:val="24"/>
        </w:rPr>
        <w:t>Представители органов государственной власти, местного самоуправления, юридических и физических лиц, общественных организаций и иные участники по приглашению инициаторов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lastRenderedPageBreak/>
        <w:t xml:space="preserve">6. Нарушение прав граждан на участие в публичных слушаниях не допускается. Должностные лица несут ответственность </w:t>
      </w:r>
      <w:proofErr w:type="gramStart"/>
      <w:r w:rsidRPr="00F27997">
        <w:rPr>
          <w:rFonts w:ascii="Times New Roman" w:eastAsia="Times New Roman" w:hAnsi="Times New Roman" w:cs="Times New Roman"/>
          <w:sz w:val="24"/>
          <w:szCs w:val="24"/>
        </w:rPr>
        <w:t>за нарушение прав граждан на участие в публичных слушаниях в соответствии с действующим законодательством</w:t>
      </w:r>
      <w:proofErr w:type="gramEnd"/>
      <w:r w:rsidRPr="00F27997">
        <w:rPr>
          <w:rFonts w:ascii="Times New Roman" w:eastAsia="Times New Roman" w:hAnsi="Times New Roman" w:cs="Times New Roman"/>
          <w:sz w:val="24"/>
          <w:szCs w:val="24"/>
        </w:rPr>
        <w:t>.</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7. При проведении публичных слушаний всем заинтересованным лицам должны быть обеспечены равные возможности для выражения своего мнения.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8. Участники публичных слушаний вправе представить в орган, назначивший проведение публичных слушаний, свои письменные предложения и замечания, касающиеся обсуждаемых вопросов, для включения их в протокол публичных слушаний до дня проведения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9. Допускается одновременное проведение публичных слушаний по нескольким проектам муниципальных правовых актов, если это не препятствует всестороннему и полному обсуждению каждого проекта. Продолжительность слушаний определяется характером обсуждаемых вопросов. </w:t>
      </w:r>
    </w:p>
    <w:p w:rsidR="00FD705D" w:rsidRPr="0016749D"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2. Порядок формирования инициатив</w:t>
      </w:r>
      <w:r>
        <w:rPr>
          <w:rFonts w:ascii="Times New Roman" w:eastAsia="Times New Roman" w:hAnsi="Times New Roman" w:cs="Times New Roman"/>
          <w:b/>
          <w:sz w:val="24"/>
          <w:szCs w:val="24"/>
        </w:rPr>
        <w:t>ной группы жителей  Бузыкановского</w:t>
      </w:r>
      <w:r w:rsidRPr="00F27997">
        <w:rPr>
          <w:rFonts w:ascii="Times New Roman" w:eastAsia="Times New Roman" w:hAnsi="Times New Roman" w:cs="Times New Roman"/>
          <w:b/>
          <w:sz w:val="24"/>
          <w:szCs w:val="24"/>
        </w:rPr>
        <w:t xml:space="preserve"> муниципального образования по проведению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10. С инициативой о проведении публичных слушаний </w:t>
      </w:r>
      <w:r>
        <w:rPr>
          <w:rFonts w:ascii="Times New Roman" w:eastAsia="Times New Roman" w:hAnsi="Times New Roman" w:cs="Times New Roman"/>
          <w:sz w:val="24"/>
          <w:szCs w:val="24"/>
        </w:rPr>
        <w:t>от имени населения Бузыкановского</w:t>
      </w:r>
      <w:r w:rsidRPr="00F27997">
        <w:rPr>
          <w:rFonts w:ascii="Times New Roman" w:eastAsia="Times New Roman" w:hAnsi="Times New Roman" w:cs="Times New Roman"/>
          <w:sz w:val="24"/>
          <w:szCs w:val="24"/>
        </w:rPr>
        <w:t xml:space="preserve"> муниципального</w:t>
      </w:r>
      <w:r>
        <w:rPr>
          <w:rFonts w:ascii="Times New Roman" w:eastAsia="Times New Roman" w:hAnsi="Times New Roman" w:cs="Times New Roman"/>
          <w:sz w:val="24"/>
          <w:szCs w:val="24"/>
        </w:rPr>
        <w:t xml:space="preserve"> образования в Думу Бузыкановского</w:t>
      </w:r>
      <w:r w:rsidRPr="00F27997">
        <w:rPr>
          <w:rFonts w:ascii="Times New Roman" w:eastAsia="Times New Roman" w:hAnsi="Times New Roman" w:cs="Times New Roman"/>
          <w:sz w:val="24"/>
          <w:szCs w:val="24"/>
        </w:rPr>
        <w:t xml:space="preserve"> муниципального образования обращается инициативная группа граждан, прожив</w:t>
      </w:r>
      <w:r>
        <w:rPr>
          <w:rFonts w:ascii="Times New Roman" w:eastAsia="Times New Roman" w:hAnsi="Times New Roman" w:cs="Times New Roman"/>
          <w:sz w:val="24"/>
          <w:szCs w:val="24"/>
        </w:rPr>
        <w:t>ающих на территории Бузыкановского</w:t>
      </w:r>
      <w:r w:rsidRPr="00F27997">
        <w:rPr>
          <w:rFonts w:ascii="Times New Roman" w:eastAsia="Times New Roman" w:hAnsi="Times New Roman" w:cs="Times New Roman"/>
          <w:sz w:val="24"/>
          <w:szCs w:val="24"/>
        </w:rPr>
        <w:t xml:space="preserve"> муниципального образования, минимальной численностью не более трех процентов от числа жителей муниципального образования, обладающих избирательным правом. Формирование инициативной группы по проведению публичных слушаний по вопросам местного значения, выносимым на публичные слушания, осуществляется на основе волеизъявления граждан на собраниях, в том числе по месту жительства и работы, а также общественными объединениями граждан.</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11. Решение о создании инициативной группы граждан по проведению публичных слушаний по вопросам местного значения, выносимым на публичные слушания, принимается на собрании граждан или общественным объединением и оформляется протоколом. </w:t>
      </w:r>
    </w:p>
    <w:p w:rsidR="00FD705D" w:rsidRPr="0016749D"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3. Сбор подписей в поддержку проведения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12. Для поддержки проведения публичных слушаний по инициативе жителей необходимо собрать не менее пяти проценто</w:t>
      </w:r>
      <w:r>
        <w:rPr>
          <w:rFonts w:ascii="Times New Roman" w:eastAsia="Times New Roman" w:hAnsi="Times New Roman" w:cs="Times New Roman"/>
          <w:sz w:val="24"/>
          <w:szCs w:val="24"/>
        </w:rPr>
        <w:t xml:space="preserve">в подписей жителей Бузыкановского </w:t>
      </w:r>
      <w:r w:rsidRPr="00F27997">
        <w:rPr>
          <w:rFonts w:ascii="Times New Roman" w:eastAsia="Times New Roman" w:hAnsi="Times New Roman" w:cs="Times New Roman"/>
          <w:sz w:val="24"/>
          <w:szCs w:val="24"/>
        </w:rPr>
        <w:t>муниципального образования, обладающих активным избирательным правом на выборах в органы местного самоуправления.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13. Право сбора подписей принадлежит совершеннолетнему дееспособному гражданину Российской Федерации.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14. Сбор подписей осуществляется в течение десяти дней со дня принятия решения о выдвижении инициативы о проведении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15. Подписи в поддержку проведения публичных слушаний собираются посредством внесения их в подписные листы. Лицо, собирающее подписи, должно представить те</w:t>
      </w:r>
      <w:proofErr w:type="gramStart"/>
      <w:r w:rsidRPr="00F27997">
        <w:rPr>
          <w:rFonts w:ascii="Times New Roman" w:eastAsia="Times New Roman" w:hAnsi="Times New Roman" w:cs="Times New Roman"/>
          <w:sz w:val="24"/>
          <w:szCs w:val="24"/>
        </w:rPr>
        <w:t>кст пр</w:t>
      </w:r>
      <w:proofErr w:type="gramEnd"/>
      <w:r w:rsidRPr="00F27997">
        <w:rPr>
          <w:rFonts w:ascii="Times New Roman" w:eastAsia="Times New Roman" w:hAnsi="Times New Roman" w:cs="Times New Roman"/>
          <w:sz w:val="24"/>
          <w:szCs w:val="24"/>
        </w:rPr>
        <w:t>оекта муниципального правового акта, выносимого на публичные слушания, по требованию лиц, ставящих свои подписи в подписные листы.</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proofErr w:type="gramStart"/>
      <w:r>
        <w:rPr>
          <w:rFonts w:ascii="Times New Roman" w:eastAsia="Times New Roman" w:hAnsi="Times New Roman" w:cs="Times New Roman"/>
          <w:sz w:val="24"/>
          <w:szCs w:val="24"/>
        </w:rPr>
        <w:t>Житель Бузыкановского</w:t>
      </w:r>
      <w:r w:rsidRPr="00F27997">
        <w:rPr>
          <w:rFonts w:ascii="Times New Roman" w:eastAsia="Times New Roman" w:hAnsi="Times New Roman" w:cs="Times New Roman"/>
          <w:sz w:val="24"/>
          <w:szCs w:val="24"/>
        </w:rPr>
        <w:t xml:space="preserve">  муниципального образования, ставя свою подпись в подписном листе, собственноручно указывает в нем свою фамилию, имя, отчество, год рождения (в возрасте 18 лет на день сбора подписей – дополнительно день и месяц рождения), адрес места жительства, серию и номер паспорта или заменяющего его документа, а также дату внесения подписи и согласие на обработку персональных данных </w:t>
      </w:r>
      <w:r w:rsidRPr="00F27997">
        <w:rPr>
          <w:rFonts w:ascii="Times New Roman" w:eastAsia="Times New Roman" w:hAnsi="Times New Roman" w:cs="Times New Roman"/>
          <w:sz w:val="24"/>
          <w:szCs w:val="24"/>
        </w:rPr>
        <w:lastRenderedPageBreak/>
        <w:t>в соответствии с Федеральным законом</w:t>
      </w:r>
      <w:proofErr w:type="gramEnd"/>
      <w:r w:rsidRPr="00F27997">
        <w:rPr>
          <w:rFonts w:ascii="Times New Roman" w:eastAsia="Times New Roman" w:hAnsi="Times New Roman" w:cs="Times New Roman"/>
          <w:sz w:val="24"/>
          <w:szCs w:val="24"/>
        </w:rPr>
        <w:t xml:space="preserve"> от 27.07.2006 г. № 152-ФЗ «О персональных данных».</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17. Запрещается осуществлять сбор подписей на рабочих местах, в процессе и в местах выдачи заработной платы, пенсий, пособий, иных социальных выплат. Не допускается выплата вознаграждения за внесение подписи в подписной лист. Нарушение указанных запретов является основанием для признания собранных подписей недействительными.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18. Расходы, связанные со сбором подписей, несет инициативная группа.</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 Каждый житель  Бузыкановского</w:t>
      </w:r>
      <w:r w:rsidRPr="00F27997">
        <w:rPr>
          <w:rFonts w:ascii="Times New Roman" w:eastAsia="Times New Roman" w:hAnsi="Times New Roman" w:cs="Times New Roman"/>
          <w:sz w:val="24"/>
          <w:szCs w:val="24"/>
        </w:rPr>
        <w:t xml:space="preserve"> муниципального образования имеет право беспрепятственной агитации в поддержку или против проведения публичных слушаний в соответствии с действующим законодательством с момента, когда ему станет известно о сборе подписей в поддержку проведения публичных слушаний. Агитация может осуществляться через средства массовой информации, путем проведения собраний</w:t>
      </w:r>
      <w:r>
        <w:rPr>
          <w:rFonts w:ascii="Times New Roman" w:eastAsia="Times New Roman" w:hAnsi="Times New Roman" w:cs="Times New Roman"/>
          <w:sz w:val="24"/>
          <w:szCs w:val="24"/>
        </w:rPr>
        <w:t>, встреч с жителями Бузыкановского</w:t>
      </w:r>
      <w:r w:rsidRPr="00F27997">
        <w:rPr>
          <w:rFonts w:ascii="Times New Roman" w:eastAsia="Times New Roman" w:hAnsi="Times New Roman" w:cs="Times New Roman"/>
          <w:sz w:val="24"/>
          <w:szCs w:val="24"/>
        </w:rPr>
        <w:t xml:space="preserve"> муниципального образования, дискуссий, распространения агитационных печатных материалов и иных законных форм и методов агитации.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20. После окончания сбора подписей инициа</w:t>
      </w:r>
      <w:r>
        <w:rPr>
          <w:rFonts w:ascii="Times New Roman" w:eastAsia="Times New Roman" w:hAnsi="Times New Roman" w:cs="Times New Roman"/>
          <w:sz w:val="24"/>
          <w:szCs w:val="24"/>
        </w:rPr>
        <w:t>тивная группа вносит в Думу Бузыкановского</w:t>
      </w:r>
      <w:r w:rsidRPr="00F27997">
        <w:rPr>
          <w:rFonts w:ascii="Times New Roman" w:eastAsia="Times New Roman" w:hAnsi="Times New Roman" w:cs="Times New Roman"/>
          <w:sz w:val="24"/>
          <w:szCs w:val="24"/>
        </w:rPr>
        <w:t xml:space="preserve"> муниципального образования предложение о проведении публичных слушаний.</w:t>
      </w:r>
    </w:p>
    <w:p w:rsidR="00FD705D" w:rsidRPr="0016749D"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4. Назначение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21. Публичные слушания, проводимые по</w:t>
      </w:r>
      <w:r>
        <w:rPr>
          <w:rFonts w:ascii="Times New Roman" w:eastAsia="Times New Roman" w:hAnsi="Times New Roman" w:cs="Times New Roman"/>
          <w:sz w:val="24"/>
          <w:szCs w:val="24"/>
        </w:rPr>
        <w:t xml:space="preserve"> инициативе жителей Бузыкановского</w:t>
      </w:r>
      <w:r w:rsidRPr="00F27997">
        <w:rPr>
          <w:rFonts w:ascii="Times New Roman" w:eastAsia="Times New Roman" w:hAnsi="Times New Roman" w:cs="Times New Roman"/>
          <w:sz w:val="24"/>
          <w:szCs w:val="24"/>
        </w:rPr>
        <w:t xml:space="preserve"> муниципального о</w:t>
      </w:r>
      <w:r>
        <w:rPr>
          <w:rFonts w:ascii="Times New Roman" w:eastAsia="Times New Roman" w:hAnsi="Times New Roman" w:cs="Times New Roman"/>
          <w:sz w:val="24"/>
          <w:szCs w:val="24"/>
        </w:rPr>
        <w:t>бразования или Думы Бузыкановского</w:t>
      </w:r>
      <w:r w:rsidRPr="00F27997">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 назначаются Думой Бузыкановского</w:t>
      </w:r>
      <w:r w:rsidRPr="00F27997">
        <w:rPr>
          <w:rFonts w:ascii="Times New Roman" w:eastAsia="Times New Roman" w:hAnsi="Times New Roman" w:cs="Times New Roman"/>
          <w:sz w:val="24"/>
          <w:szCs w:val="24"/>
        </w:rPr>
        <w:t xml:space="preserve"> муниципального образования, а п</w:t>
      </w:r>
      <w:r>
        <w:rPr>
          <w:rFonts w:ascii="Times New Roman" w:eastAsia="Times New Roman" w:hAnsi="Times New Roman" w:cs="Times New Roman"/>
          <w:sz w:val="24"/>
          <w:szCs w:val="24"/>
        </w:rPr>
        <w:t>о инициативе Главы Бузыкановского</w:t>
      </w:r>
      <w:r w:rsidRPr="00F27997">
        <w:rPr>
          <w:rFonts w:ascii="Times New Roman" w:eastAsia="Times New Roman" w:hAnsi="Times New Roman" w:cs="Times New Roman"/>
          <w:sz w:val="24"/>
          <w:szCs w:val="24"/>
        </w:rPr>
        <w:t xml:space="preserve"> муниципального о</w:t>
      </w:r>
      <w:r>
        <w:rPr>
          <w:rFonts w:ascii="Times New Roman" w:eastAsia="Times New Roman" w:hAnsi="Times New Roman" w:cs="Times New Roman"/>
          <w:sz w:val="24"/>
          <w:szCs w:val="24"/>
        </w:rPr>
        <w:t>бразования – Главой Бузыкановского</w:t>
      </w:r>
      <w:r w:rsidRPr="00F27997">
        <w:rPr>
          <w:rFonts w:ascii="Times New Roman" w:eastAsia="Times New Roman" w:hAnsi="Times New Roman" w:cs="Times New Roman"/>
          <w:sz w:val="24"/>
          <w:szCs w:val="24"/>
        </w:rPr>
        <w:t xml:space="preserve"> муниципального образования.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Решение Главы Бузыкановского</w:t>
      </w:r>
      <w:r w:rsidRPr="00F27997">
        <w:rPr>
          <w:rFonts w:ascii="Times New Roman" w:eastAsia="Times New Roman" w:hAnsi="Times New Roman" w:cs="Times New Roman"/>
          <w:sz w:val="24"/>
          <w:szCs w:val="24"/>
        </w:rPr>
        <w:t xml:space="preserve"> муниципально</w:t>
      </w:r>
      <w:r>
        <w:rPr>
          <w:rFonts w:ascii="Times New Roman" w:eastAsia="Times New Roman" w:hAnsi="Times New Roman" w:cs="Times New Roman"/>
          <w:sz w:val="24"/>
          <w:szCs w:val="24"/>
        </w:rPr>
        <w:t>го образования, Думы Бузыкановского</w:t>
      </w:r>
      <w:r w:rsidRPr="00F27997">
        <w:rPr>
          <w:rFonts w:ascii="Times New Roman" w:eastAsia="Times New Roman" w:hAnsi="Times New Roman" w:cs="Times New Roman"/>
          <w:sz w:val="24"/>
          <w:szCs w:val="24"/>
        </w:rPr>
        <w:t xml:space="preserve"> муниципального образования о проведении публичных слушаний подлежит официальному опубликованию (обнародованию) в порядке, установленном для официального опубликования (обнародования) муниципальных правовых актов.</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23. Инициатива Думы Бузыкановского</w:t>
      </w:r>
      <w:r w:rsidRPr="00F27997">
        <w:rPr>
          <w:rFonts w:ascii="Times New Roman" w:eastAsia="Times New Roman" w:hAnsi="Times New Roman" w:cs="Times New Roman"/>
          <w:sz w:val="24"/>
          <w:szCs w:val="24"/>
        </w:rPr>
        <w:t xml:space="preserve"> муниципального образования по проведению публичных слушаний реализуется в порядке, предусмотренн</w:t>
      </w:r>
      <w:r>
        <w:rPr>
          <w:rFonts w:ascii="Times New Roman" w:eastAsia="Times New Roman" w:hAnsi="Times New Roman" w:cs="Times New Roman"/>
          <w:sz w:val="24"/>
          <w:szCs w:val="24"/>
        </w:rPr>
        <w:t>ом Регламентом Думы Бузыкановского</w:t>
      </w:r>
      <w:r w:rsidRPr="00F27997">
        <w:rPr>
          <w:rFonts w:ascii="Times New Roman" w:eastAsia="Times New Roman" w:hAnsi="Times New Roman" w:cs="Times New Roman"/>
          <w:sz w:val="24"/>
          <w:szCs w:val="24"/>
        </w:rPr>
        <w:t xml:space="preserve"> муниципального образования.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24. Назначение публичных слушаний </w:t>
      </w:r>
      <w:r>
        <w:rPr>
          <w:rFonts w:ascii="Times New Roman" w:eastAsia="Times New Roman" w:hAnsi="Times New Roman" w:cs="Times New Roman"/>
          <w:sz w:val="24"/>
          <w:szCs w:val="24"/>
        </w:rPr>
        <w:t>по инициативе Главы Бузыкановского</w:t>
      </w:r>
      <w:r w:rsidRPr="00F27997">
        <w:rPr>
          <w:rFonts w:ascii="Times New Roman" w:eastAsia="Times New Roman" w:hAnsi="Times New Roman" w:cs="Times New Roman"/>
          <w:sz w:val="24"/>
          <w:szCs w:val="24"/>
        </w:rPr>
        <w:t xml:space="preserve"> муниципального образования оформляется по</w:t>
      </w:r>
      <w:r>
        <w:rPr>
          <w:rFonts w:ascii="Times New Roman" w:eastAsia="Times New Roman" w:hAnsi="Times New Roman" w:cs="Times New Roman"/>
          <w:sz w:val="24"/>
          <w:szCs w:val="24"/>
        </w:rPr>
        <w:t>становлением Главы Бузыкановского</w:t>
      </w:r>
      <w:r w:rsidRPr="00F27997">
        <w:rPr>
          <w:rFonts w:ascii="Times New Roman" w:eastAsia="Times New Roman" w:hAnsi="Times New Roman" w:cs="Times New Roman"/>
          <w:sz w:val="24"/>
          <w:szCs w:val="24"/>
        </w:rPr>
        <w:t xml:space="preserve"> муниципального образования.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25. Инициативная группа </w:t>
      </w:r>
      <w:r>
        <w:rPr>
          <w:rFonts w:ascii="Times New Roman" w:eastAsia="Times New Roman" w:hAnsi="Times New Roman" w:cs="Times New Roman"/>
          <w:sz w:val="24"/>
          <w:szCs w:val="24"/>
        </w:rPr>
        <w:t>представляет в Думу Бузыкановского</w:t>
      </w:r>
      <w:r w:rsidRPr="00F27997">
        <w:rPr>
          <w:rFonts w:ascii="Times New Roman" w:eastAsia="Times New Roman" w:hAnsi="Times New Roman" w:cs="Times New Roman"/>
          <w:sz w:val="24"/>
          <w:szCs w:val="24"/>
        </w:rPr>
        <w:t xml:space="preserve"> муниципального образования письменные предложения по проведению слушаний, которые содержат:</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тему с обоснованием ее общественной значимости;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информационно-аналитические материалы по предлагаемой теме;</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протокол собрания (заседания), на котором было принято решение о создании инициативной группы граждан по проведению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список инициативной группы граждан с указанием фамилии, имени, отчества, паспортных данных, места жительства и телефона инициативной группы;</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подписные листы.</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Дума Бузыкановского</w:t>
      </w:r>
      <w:r w:rsidRPr="00F27997">
        <w:rPr>
          <w:rFonts w:ascii="Times New Roman" w:eastAsia="Times New Roman" w:hAnsi="Times New Roman" w:cs="Times New Roman"/>
          <w:sz w:val="24"/>
          <w:szCs w:val="24"/>
        </w:rPr>
        <w:t xml:space="preserve"> муниципального образования создает комиссию для проверки правильности оформления подписных листов и достоверности, содержащихся в них сведений из числа должностных</w:t>
      </w:r>
      <w:r>
        <w:rPr>
          <w:rFonts w:ascii="Times New Roman" w:eastAsia="Times New Roman" w:hAnsi="Times New Roman" w:cs="Times New Roman"/>
          <w:sz w:val="24"/>
          <w:szCs w:val="24"/>
        </w:rPr>
        <w:t xml:space="preserve"> лиц администрации Бузыкановского</w:t>
      </w:r>
      <w:r w:rsidRPr="00F27997">
        <w:rPr>
          <w:rFonts w:ascii="Times New Roman" w:eastAsia="Times New Roman" w:hAnsi="Times New Roman" w:cs="Times New Roman"/>
          <w:sz w:val="24"/>
          <w:szCs w:val="24"/>
        </w:rPr>
        <w:t xml:space="preserve"> муниципального </w:t>
      </w:r>
      <w:r w:rsidRPr="00F27997">
        <w:rPr>
          <w:rFonts w:ascii="Times New Roman" w:eastAsia="Times New Roman" w:hAnsi="Times New Roman" w:cs="Times New Roman"/>
          <w:sz w:val="24"/>
          <w:szCs w:val="24"/>
        </w:rPr>
        <w:lastRenderedPageBreak/>
        <w:t>образования, к сфере компетенции которого относится выносимый на публичные слушания воп</w:t>
      </w:r>
      <w:r>
        <w:rPr>
          <w:rFonts w:ascii="Times New Roman" w:eastAsia="Times New Roman" w:hAnsi="Times New Roman" w:cs="Times New Roman"/>
          <w:sz w:val="24"/>
          <w:szCs w:val="24"/>
        </w:rPr>
        <w:t>рос, депутатов Думы Бузыкановского</w:t>
      </w:r>
      <w:r w:rsidRPr="00F27997">
        <w:rPr>
          <w:rFonts w:ascii="Times New Roman" w:eastAsia="Times New Roman" w:hAnsi="Times New Roman" w:cs="Times New Roman"/>
          <w:sz w:val="24"/>
          <w:szCs w:val="24"/>
        </w:rPr>
        <w:t xml:space="preserve">  муниципального образования, экспертов, представителей общественности.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27. Комиссия в десятидневный срок со дня получения документов инициативной группы проводит проверку подписных листов в присутствии представителей органов мест</w:t>
      </w:r>
      <w:r>
        <w:rPr>
          <w:rFonts w:ascii="Times New Roman" w:eastAsia="Times New Roman" w:hAnsi="Times New Roman" w:cs="Times New Roman"/>
          <w:sz w:val="24"/>
          <w:szCs w:val="24"/>
        </w:rPr>
        <w:t>ного самоуправления Бузыкановского</w:t>
      </w:r>
      <w:r w:rsidRPr="00F27997">
        <w:rPr>
          <w:rFonts w:ascii="Times New Roman" w:eastAsia="Times New Roman" w:hAnsi="Times New Roman" w:cs="Times New Roman"/>
          <w:sz w:val="24"/>
          <w:szCs w:val="24"/>
        </w:rPr>
        <w:t xml:space="preserve"> муниципального образования и при участии представителя инициативной группы.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28. Недействительными считаются: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подписи лиц, не обладающих избирательным правом на день сбора подписей, подписи участников, указавших в подписном листе сведения, не соответствующие действительности;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подписи без указания всех вышеперечисленных сведений либо с указанием этих сведений в неполном или сокращенном виде, за исключением сокращений, не препятствующих однозначному пониманию этих сведений;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подписи, полученные с нарушением п. 17 настоящего Порядка;</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подписи участников, данные о которых внесены в подписной лист нерукописным способом или карандашом;</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все подписи в подписном листе в случае, если данные о лице, собирающем подписи, отсутствуют, либо внесены не собственноручно, либо подписной лист не удостоверен собственноручной подписью лица, собиравшего подписи, и уполномоченного представителя инициативной группы по проведению сбора подписей, либо если эта подпись недостоверна;</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6) подложные подписи, а именно подписи, в отношении которых установлено, что они выполнены не самим лицом, указанным в подписном листе, а другим лицом;</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7) подписи, в отношении которых выявлены данные о применении принуждения при их сборе.</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29. Не позднее чем в течение рабочего дня, следующего за днем окончания проверки, комиссия направля</w:t>
      </w:r>
      <w:r>
        <w:rPr>
          <w:rFonts w:ascii="Times New Roman" w:eastAsia="Times New Roman" w:hAnsi="Times New Roman" w:cs="Times New Roman"/>
          <w:sz w:val="24"/>
          <w:szCs w:val="24"/>
        </w:rPr>
        <w:t>ет материалы в Думу Бузыкановского</w:t>
      </w:r>
      <w:r w:rsidRPr="00F27997">
        <w:rPr>
          <w:rFonts w:ascii="Times New Roman" w:eastAsia="Times New Roman" w:hAnsi="Times New Roman" w:cs="Times New Roman"/>
          <w:sz w:val="24"/>
          <w:szCs w:val="24"/>
        </w:rPr>
        <w:t xml:space="preserve"> муниципального образования для принятия соответствующего решения.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30. По представленным инициативной группой документам в течение тре</w:t>
      </w:r>
      <w:r>
        <w:rPr>
          <w:rFonts w:ascii="Times New Roman" w:eastAsia="Times New Roman" w:hAnsi="Times New Roman" w:cs="Times New Roman"/>
          <w:sz w:val="24"/>
          <w:szCs w:val="24"/>
        </w:rPr>
        <w:t>х рабочих дней Дума Бузыкановского</w:t>
      </w:r>
      <w:r w:rsidRPr="00F27997">
        <w:rPr>
          <w:rFonts w:ascii="Times New Roman" w:eastAsia="Times New Roman" w:hAnsi="Times New Roman" w:cs="Times New Roman"/>
          <w:sz w:val="24"/>
          <w:szCs w:val="24"/>
        </w:rPr>
        <w:t xml:space="preserve"> муниципального образования выносит решение о проведении либо об отказе в проведении публичных слушаний, которое подлежит опубликованию (обнародованию).</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Дума Бузыкановского</w:t>
      </w:r>
      <w:r w:rsidRPr="00F27997">
        <w:rPr>
          <w:rFonts w:ascii="Times New Roman" w:eastAsia="Times New Roman" w:hAnsi="Times New Roman" w:cs="Times New Roman"/>
          <w:sz w:val="24"/>
          <w:szCs w:val="24"/>
        </w:rPr>
        <w:t xml:space="preserve"> муниципального образования вправе отказать в проведении публичных слушаний лишь в случаях:</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нарушения права на неприкосновенность частной жизни, личную и семейную тайну, защиту чести и достоинства и деловой репутации, а также, если это касается сведений, составляющих государственную, служебную или иную охраняемую законом тайну, а также по основаниям, предусмотренным настоящим Порядком;</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2) признания </w:t>
      </w:r>
      <w:proofErr w:type="gramStart"/>
      <w:r w:rsidRPr="00F27997">
        <w:rPr>
          <w:rFonts w:ascii="Times New Roman" w:eastAsia="Times New Roman" w:hAnsi="Times New Roman" w:cs="Times New Roman"/>
          <w:sz w:val="24"/>
          <w:szCs w:val="24"/>
        </w:rPr>
        <w:t>недействительными</w:t>
      </w:r>
      <w:proofErr w:type="gramEnd"/>
      <w:r w:rsidRPr="00F27997">
        <w:rPr>
          <w:rFonts w:ascii="Times New Roman" w:eastAsia="Times New Roman" w:hAnsi="Times New Roman" w:cs="Times New Roman"/>
          <w:sz w:val="24"/>
          <w:szCs w:val="24"/>
        </w:rPr>
        <w:t xml:space="preserve"> более чем пяти процентов от проверяемых подписей.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32. Представители инициативной группы вправе обжаловать решение об отказе в проведении публичных слуша</w:t>
      </w:r>
      <w:r>
        <w:rPr>
          <w:rFonts w:ascii="Times New Roman" w:eastAsia="Times New Roman" w:hAnsi="Times New Roman" w:cs="Times New Roman"/>
          <w:sz w:val="24"/>
          <w:szCs w:val="24"/>
        </w:rPr>
        <w:t>ний, принятое Думой Бузыкановского</w:t>
      </w:r>
      <w:r w:rsidRPr="00F27997">
        <w:rPr>
          <w:rFonts w:ascii="Times New Roman" w:eastAsia="Times New Roman" w:hAnsi="Times New Roman" w:cs="Times New Roman"/>
          <w:sz w:val="24"/>
          <w:szCs w:val="24"/>
        </w:rPr>
        <w:t xml:space="preserve"> муниципального образования, в порядке, установленном законодательством.</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33. Отказ в проведении публичных слушаний инициативной группе не является препятствием для повторной подачи документов для инициативы проведения публичных </w:t>
      </w:r>
      <w:r w:rsidRPr="00F27997">
        <w:rPr>
          <w:rFonts w:ascii="Times New Roman" w:eastAsia="Times New Roman" w:hAnsi="Times New Roman" w:cs="Times New Roman"/>
          <w:sz w:val="24"/>
          <w:szCs w:val="24"/>
        </w:rPr>
        <w:lastRenderedPageBreak/>
        <w:t>слушаний при условии устранения инициативной группой граждан нарушений, вызвавших отказ.</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34. В случае назначения публичных слушаний в порядке и сроки, ус</w:t>
      </w:r>
      <w:r>
        <w:rPr>
          <w:rFonts w:ascii="Times New Roman" w:eastAsia="Times New Roman" w:hAnsi="Times New Roman" w:cs="Times New Roman"/>
          <w:sz w:val="24"/>
          <w:szCs w:val="24"/>
        </w:rPr>
        <w:t>тановленные Уставом Бузыкановского</w:t>
      </w:r>
      <w:r w:rsidRPr="00F27997">
        <w:rPr>
          <w:rFonts w:ascii="Times New Roman" w:eastAsia="Times New Roman" w:hAnsi="Times New Roman" w:cs="Times New Roman"/>
          <w:sz w:val="24"/>
          <w:szCs w:val="24"/>
        </w:rPr>
        <w:t xml:space="preserve"> муниципального образования, в средствах массовой информации или иным путем должно быть опубликовано (обнародовано) сообщение, в котором указываются: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дата, время и место проведения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вопрос</w:t>
      </w:r>
      <w:r>
        <w:rPr>
          <w:rFonts w:ascii="Times New Roman" w:eastAsia="Times New Roman" w:hAnsi="Times New Roman" w:cs="Times New Roman"/>
          <w:sz w:val="24"/>
          <w:szCs w:val="24"/>
        </w:rPr>
        <w:t xml:space="preserve"> </w:t>
      </w:r>
      <w:r w:rsidRPr="00F27997">
        <w:rPr>
          <w:rFonts w:ascii="Times New Roman" w:eastAsia="Times New Roman" w:hAnsi="Times New Roman" w:cs="Times New Roman"/>
          <w:sz w:val="24"/>
          <w:szCs w:val="24"/>
        </w:rPr>
        <w:t xml:space="preserve"> (вопросы) вынесенный (вынесенные) на публичные слушания;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инициаторы проведения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проект муниципального правого акта, если его опубликование предусмотрено действующим законодательством;</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порядок ознакомления с проектом муниципального правого акта в случае, если проект муниципального правого акт не подлежит обязательному опубликованию в соответствии с действующим законодательством.</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35. </w:t>
      </w:r>
      <w:proofErr w:type="gramStart"/>
      <w:r w:rsidRPr="00F27997">
        <w:rPr>
          <w:rFonts w:ascii="Times New Roman" w:eastAsia="Times New Roman" w:hAnsi="Times New Roman" w:cs="Times New Roman"/>
          <w:sz w:val="24"/>
          <w:szCs w:val="24"/>
        </w:rPr>
        <w:t>Публичные слушания по проектам планов и</w:t>
      </w:r>
      <w:r>
        <w:rPr>
          <w:rFonts w:ascii="Times New Roman" w:eastAsia="Times New Roman" w:hAnsi="Times New Roman" w:cs="Times New Roman"/>
          <w:sz w:val="24"/>
          <w:szCs w:val="24"/>
        </w:rPr>
        <w:t xml:space="preserve"> программ развития Бузыкановского </w:t>
      </w:r>
      <w:r w:rsidRPr="00F27997">
        <w:rPr>
          <w:rFonts w:ascii="Times New Roman" w:eastAsia="Times New Roman" w:hAnsi="Times New Roman" w:cs="Times New Roman"/>
          <w:sz w:val="24"/>
          <w:szCs w:val="24"/>
        </w:rPr>
        <w:t>муниципального образования,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 а также вопросам предоставления разрешений на условно разрешенный вид использования земельных участков и объектов капитального строительства, вопросам отклонения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w:t>
      </w:r>
      <w:proofErr w:type="gramEnd"/>
      <w:r w:rsidRPr="00F27997">
        <w:rPr>
          <w:rFonts w:ascii="Times New Roman" w:eastAsia="Times New Roman" w:hAnsi="Times New Roman" w:cs="Times New Roman"/>
          <w:sz w:val="24"/>
          <w:szCs w:val="24"/>
        </w:rPr>
        <w:t xml:space="preserve">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в соответствии с настоящим Порядком с учетом особенностей, предусмотренных действующим федеральным законодательством.</w:t>
      </w:r>
    </w:p>
    <w:p w:rsidR="00FD705D" w:rsidRPr="00066B2C"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5. Проведение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36. Организацию и проведение публичных слушаний осуществляе</w:t>
      </w:r>
      <w:r>
        <w:rPr>
          <w:rFonts w:ascii="Times New Roman" w:eastAsia="Times New Roman" w:hAnsi="Times New Roman" w:cs="Times New Roman"/>
          <w:sz w:val="24"/>
          <w:szCs w:val="24"/>
        </w:rPr>
        <w:t>т администрация Бузыкановского</w:t>
      </w:r>
      <w:r w:rsidRPr="00F27997">
        <w:rPr>
          <w:rFonts w:ascii="Times New Roman" w:eastAsia="Times New Roman" w:hAnsi="Times New Roman" w:cs="Times New Roman"/>
          <w:sz w:val="24"/>
          <w:szCs w:val="24"/>
        </w:rPr>
        <w:t xml:space="preserve">  муниципального образования.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37. В помещении, где проводятся слушания, должны быть размещены для открытого доступа документы и материалы по вопросу, выносимому на слушания, за исключением документов, содержащих информацию, доступ к которой ограничен в соответствии с законодательством Российской Федерации.</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38. Слушания проводятся в форме заседания в следующей последовательности:</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1) регистрация лиц, желающих принять участие в слушаниях;</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2) утверждение повестки слушаний;</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3) основной доклад и содоклады;</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 вопросы и ответы на них;</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 дача заключения экспертиз (при наличии);</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6) выступления участников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7) принятие решения.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color w:val="000000"/>
          <w:sz w:val="24"/>
          <w:szCs w:val="24"/>
        </w:rPr>
        <w:t>39. Прибывшие на публичные слушания участники подлежат регистрации уполномоченным должностным лицом админ</w:t>
      </w:r>
      <w:r>
        <w:rPr>
          <w:rFonts w:ascii="Times New Roman" w:eastAsia="Times New Roman" w:hAnsi="Times New Roman" w:cs="Times New Roman"/>
          <w:color w:val="000000"/>
          <w:sz w:val="24"/>
          <w:szCs w:val="24"/>
        </w:rPr>
        <w:t>истрации Бузыкановского</w:t>
      </w:r>
      <w:r w:rsidRPr="00F27997">
        <w:rPr>
          <w:rFonts w:ascii="Times New Roman" w:eastAsia="Times New Roman" w:hAnsi="Times New Roman" w:cs="Times New Roman"/>
          <w:color w:val="000000"/>
          <w:sz w:val="24"/>
          <w:szCs w:val="24"/>
        </w:rPr>
        <w:t xml:space="preserve"> муниципального образования,</w:t>
      </w:r>
      <w:r w:rsidRPr="00F27997">
        <w:rPr>
          <w:rFonts w:ascii="Times New Roman" w:eastAsia="Times New Roman" w:hAnsi="Times New Roman" w:cs="Times New Roman"/>
          <w:color w:val="FF0000"/>
          <w:sz w:val="24"/>
          <w:szCs w:val="24"/>
        </w:rPr>
        <w:t xml:space="preserve"> </w:t>
      </w:r>
      <w:r w:rsidRPr="00F27997">
        <w:rPr>
          <w:rFonts w:ascii="Times New Roman" w:eastAsia="Times New Roman" w:hAnsi="Times New Roman" w:cs="Times New Roman"/>
          <w:sz w:val="24"/>
          <w:szCs w:val="24"/>
        </w:rPr>
        <w:t xml:space="preserve">в листе регистрации, в котором указываются фамилия, имя, отчество, серия и номер документа, удостоверяющего личность и при необходимости подтверждающего его полномочия как представителя, место регистрации (жительства). При регистрации указанные лица информируются о своих правах и ответственности в связи с присутствием </w:t>
      </w:r>
      <w:r w:rsidRPr="00F27997">
        <w:rPr>
          <w:rFonts w:ascii="Times New Roman" w:eastAsia="Times New Roman" w:hAnsi="Times New Roman" w:cs="Times New Roman"/>
          <w:sz w:val="24"/>
          <w:szCs w:val="24"/>
        </w:rPr>
        <w:lastRenderedPageBreak/>
        <w:t>на публичных слушаниях (устно или выдается информационный листок). Листы регистрации и заявки приобщаются к материалам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40. Орган мест</w:t>
      </w:r>
      <w:r>
        <w:rPr>
          <w:rFonts w:ascii="Times New Roman" w:eastAsia="Times New Roman" w:hAnsi="Times New Roman" w:cs="Times New Roman"/>
          <w:sz w:val="24"/>
          <w:szCs w:val="24"/>
        </w:rPr>
        <w:t>ного самоуправления Бузыкановского</w:t>
      </w:r>
      <w:r w:rsidRPr="00F27997">
        <w:rPr>
          <w:rFonts w:ascii="Times New Roman" w:eastAsia="Times New Roman" w:hAnsi="Times New Roman" w:cs="Times New Roman"/>
          <w:sz w:val="24"/>
          <w:szCs w:val="24"/>
        </w:rPr>
        <w:t xml:space="preserve"> муниципального образования, назначивший проведение публичных слушаний, назначает председательствующего и секретаря публичных слушаний.</w:t>
      </w:r>
    </w:p>
    <w:p w:rsidR="00FD705D" w:rsidRPr="00F27997" w:rsidRDefault="00FD705D" w:rsidP="00FD705D">
      <w:pPr>
        <w:suppressLineNumbers/>
        <w:suppressAutoHyphens/>
        <w:autoSpaceDE w:val="0"/>
        <w:autoSpaceDN w:val="0"/>
        <w:adjustRightInd w:val="0"/>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41. Председательствующий публичных слушаний представляется и открывает заседание, оглашает тему слушаний, представляет инициаторов проведения слушаний, участников (экспертов, иных лиц, подавших заявку на участие), секретаря заседания, ведущего протокол. </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42. Протокол подписывается председательствующим на слушаниях и секретарем. В протоколе слушаний в обязательном порядке должны быть отражены позиции и мнения участников слушаний по каждому из обсуждаемых вопросов, высказанные ими в ходе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43. Председательствующий ведет публичные слушания и следит за порядком проведения публичных слушаний. Участники слушаний не вправе употреблять в своей речи грубые и оскорбительные выражения, допускать необоснованные обвинения в чей-либо адрес, использовать заведомо ложную и непроверенную информацию, призывать к незаконным действиям, препятствовать нормальному ходу проведения обсуждения. При несоблюдении указанных требований участники публичных слушаний, присутствующие на заседании, получившие замечание от председательствующего за совершение действий, препятствующих нормальному ходу заседания, при повторном замечании могут быть удалены из зала по решению председательствующего.</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44. Председательствующий в порядке очередности предоставляет слово для выступления участникам слушаний. Участвующие в публичных слушаниях лица вправе задавать вопросы и выступать по существу рассматриваемого вопроса. Право на внеочередное выступление на публичных слушаниях имеют прокурор, представители органов юстиции и управления правовой и кадровой работы администрации Тайшетского района в случае, если их выступление посвящено оценке соответствия обсуждаемого вопроса, либо проекта муниципального правового акта законодательству Российской Федерации.</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45. Регламент проведения публичных слушаний должен предусматривать достаточное время для выступления всех лиц, желающих высказать свое мнение, замечания и предложения относительно вопроса, вынесенного на слушания, а также время для ответов на все поступившие в процессе обсуждения вопросы.</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46. Председательствующий на слушаниях вправе принять решение о перерыве в слушаниях или об их отложении на другое время.</w:t>
      </w:r>
    </w:p>
    <w:p w:rsidR="00FD705D" w:rsidRPr="00066B2C"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6. Принятие решения на публичных слушаниях</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47. После заслушивания мнений участников публичных слушаний определяются вопросы, которые выносятся на голосование.</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48. Для определения вопросов может быть образована рабочая группа с привлечением должностны</w:t>
      </w:r>
      <w:r>
        <w:rPr>
          <w:rFonts w:ascii="Times New Roman" w:eastAsia="Times New Roman" w:hAnsi="Times New Roman" w:cs="Times New Roman"/>
          <w:sz w:val="24"/>
          <w:szCs w:val="24"/>
        </w:rPr>
        <w:t>х лиц администрации Бузыкановского</w:t>
      </w:r>
      <w:r w:rsidRPr="00F27997">
        <w:rPr>
          <w:rFonts w:ascii="Times New Roman" w:eastAsia="Times New Roman" w:hAnsi="Times New Roman" w:cs="Times New Roman"/>
          <w:sz w:val="24"/>
          <w:szCs w:val="24"/>
        </w:rPr>
        <w:t xml:space="preserve"> муниципального образования, структурного подразделения, в чьем ведении находится вопрос, вынесенный на публичные слуша</w:t>
      </w:r>
      <w:r>
        <w:rPr>
          <w:rFonts w:ascii="Times New Roman" w:eastAsia="Times New Roman" w:hAnsi="Times New Roman" w:cs="Times New Roman"/>
          <w:sz w:val="24"/>
          <w:szCs w:val="24"/>
        </w:rPr>
        <w:t>ния, депутатов Думы Бузыкановского</w:t>
      </w:r>
      <w:r w:rsidRPr="00F27997">
        <w:rPr>
          <w:rFonts w:ascii="Times New Roman" w:eastAsia="Times New Roman" w:hAnsi="Times New Roman" w:cs="Times New Roman"/>
          <w:sz w:val="24"/>
          <w:szCs w:val="24"/>
        </w:rPr>
        <w:t xml:space="preserve"> муниципального образования, независимых экспертов.</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lastRenderedPageBreak/>
        <w:t>49. После определения вопросов проводится голосование. Подсчет голосов осуществляется председателем и секретарем, что отражается в протоколе публичных слушаний.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50. Решение по результатам публичных слушаний принимается большинством голосов от числа присутствующих участников публичных слушаний и фиксируется в протоколе. Протокол публичных слушаний оглашается секретарем.</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51. Результаты (резолютивная часть протокола) публичных слушаний, включая мотивированное обоснование принятых решений, подлежат опубликованию (обнародованию) в порядке, ус</w:t>
      </w:r>
      <w:r>
        <w:rPr>
          <w:rFonts w:ascii="Times New Roman" w:eastAsia="Times New Roman" w:hAnsi="Times New Roman" w:cs="Times New Roman"/>
          <w:sz w:val="24"/>
          <w:szCs w:val="24"/>
        </w:rPr>
        <w:t>тановленном Уставом Бузыкановского</w:t>
      </w:r>
      <w:r w:rsidRPr="00F27997">
        <w:rPr>
          <w:rFonts w:ascii="Times New Roman" w:eastAsia="Times New Roman" w:hAnsi="Times New Roman" w:cs="Times New Roman"/>
          <w:sz w:val="24"/>
          <w:szCs w:val="24"/>
        </w:rPr>
        <w:t xml:space="preserve"> муниципального образования для опубликования (обнародования) муниципальных правовых актов.</w:t>
      </w:r>
    </w:p>
    <w:p w:rsidR="00FD705D" w:rsidRPr="00066B2C"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7. Порядок учета органами местно</w:t>
      </w:r>
      <w:r>
        <w:rPr>
          <w:rFonts w:ascii="Times New Roman" w:eastAsia="Times New Roman" w:hAnsi="Times New Roman" w:cs="Times New Roman"/>
          <w:b/>
          <w:sz w:val="24"/>
          <w:szCs w:val="24"/>
        </w:rPr>
        <w:t xml:space="preserve">го самоуправления  Бузыкановского </w:t>
      </w:r>
      <w:r w:rsidRPr="00F27997">
        <w:rPr>
          <w:rFonts w:ascii="Times New Roman" w:eastAsia="Times New Roman" w:hAnsi="Times New Roman" w:cs="Times New Roman"/>
          <w:b/>
          <w:sz w:val="24"/>
          <w:szCs w:val="24"/>
        </w:rPr>
        <w:t>муниципального образования решений, принятых на публичных слушаниях</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52. Мнения, высказанные на публичных слушаниях, носят рекомендательный характер и учитываются при принятии соответствующих решений органами мест</w:t>
      </w:r>
      <w:r>
        <w:rPr>
          <w:rFonts w:ascii="Times New Roman" w:eastAsia="Times New Roman" w:hAnsi="Times New Roman" w:cs="Times New Roman"/>
          <w:sz w:val="24"/>
          <w:szCs w:val="24"/>
        </w:rPr>
        <w:t>ного самоуправления Бузыкановского</w:t>
      </w:r>
      <w:r w:rsidRPr="00F27997">
        <w:rPr>
          <w:rFonts w:ascii="Times New Roman" w:eastAsia="Times New Roman" w:hAnsi="Times New Roman" w:cs="Times New Roman"/>
          <w:sz w:val="24"/>
          <w:szCs w:val="24"/>
        </w:rPr>
        <w:t xml:space="preserve"> муниципального образования, к чьей компетенции законода</w:t>
      </w:r>
      <w:r>
        <w:rPr>
          <w:rFonts w:ascii="Times New Roman" w:eastAsia="Times New Roman" w:hAnsi="Times New Roman" w:cs="Times New Roman"/>
          <w:sz w:val="24"/>
          <w:szCs w:val="24"/>
        </w:rPr>
        <w:t>тельством и Уставом Бузыкановского</w:t>
      </w:r>
      <w:r w:rsidRPr="00F27997">
        <w:rPr>
          <w:rFonts w:ascii="Times New Roman" w:eastAsia="Times New Roman" w:hAnsi="Times New Roman" w:cs="Times New Roman"/>
          <w:sz w:val="24"/>
          <w:szCs w:val="24"/>
        </w:rPr>
        <w:t xml:space="preserve"> муниципального образования отнесено принятие таких решений.</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53. В случаях, предусмотренных законодательством, муниципальный правовой акт не может быть принят без учет</w:t>
      </w:r>
      <w:r>
        <w:rPr>
          <w:rFonts w:ascii="Times New Roman" w:eastAsia="Times New Roman" w:hAnsi="Times New Roman" w:cs="Times New Roman"/>
          <w:sz w:val="24"/>
          <w:szCs w:val="24"/>
        </w:rPr>
        <w:t>а мнения населения  Бузыкановского</w:t>
      </w:r>
      <w:r w:rsidRPr="00F27997">
        <w:rPr>
          <w:rFonts w:ascii="Times New Roman" w:eastAsia="Times New Roman" w:hAnsi="Times New Roman" w:cs="Times New Roman"/>
          <w:sz w:val="24"/>
          <w:szCs w:val="24"/>
        </w:rPr>
        <w:t xml:space="preserve"> муниципального образования.</w:t>
      </w:r>
    </w:p>
    <w:p w:rsidR="00FD705D" w:rsidRPr="00CD22E0" w:rsidRDefault="00FD705D" w:rsidP="00FD705D">
      <w:pPr>
        <w:suppressLineNumbers/>
        <w:suppressAutoHyphens/>
        <w:spacing w:after="0"/>
        <w:jc w:val="center"/>
        <w:rPr>
          <w:rFonts w:ascii="Times New Roman" w:eastAsia="Times New Roman" w:hAnsi="Times New Roman" w:cs="Times New Roman"/>
          <w:b/>
          <w:sz w:val="24"/>
          <w:szCs w:val="24"/>
        </w:rPr>
      </w:pPr>
      <w:r w:rsidRPr="00F27997">
        <w:rPr>
          <w:rFonts w:ascii="Times New Roman" w:eastAsia="Times New Roman" w:hAnsi="Times New Roman" w:cs="Times New Roman"/>
          <w:b/>
          <w:sz w:val="24"/>
          <w:szCs w:val="24"/>
        </w:rPr>
        <w:t>8. Заключительные положения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54. Финансирование мероприятий, связанных с подготовкой и проведением публичных слушаний, осуществляется за сч</w:t>
      </w:r>
      <w:r>
        <w:rPr>
          <w:rFonts w:ascii="Times New Roman" w:eastAsia="Times New Roman" w:hAnsi="Times New Roman" w:cs="Times New Roman"/>
          <w:sz w:val="24"/>
          <w:szCs w:val="24"/>
        </w:rPr>
        <w:t xml:space="preserve">ет средств бюджета Бузыкановского </w:t>
      </w:r>
      <w:r w:rsidRPr="00F27997">
        <w:rPr>
          <w:rFonts w:ascii="Times New Roman" w:eastAsia="Times New Roman" w:hAnsi="Times New Roman" w:cs="Times New Roman"/>
          <w:sz w:val="24"/>
          <w:szCs w:val="24"/>
        </w:rPr>
        <w:t>муниципального образования.</w:t>
      </w:r>
    </w:p>
    <w:p w:rsidR="00FD705D" w:rsidRPr="00F27997" w:rsidRDefault="00FD705D" w:rsidP="00FD705D">
      <w:pPr>
        <w:suppressLineNumbers/>
        <w:suppressAutoHyphens/>
        <w:spacing w:after="0"/>
        <w:ind w:firstLine="709"/>
        <w:jc w:val="both"/>
        <w:rPr>
          <w:rFonts w:ascii="Times New Roman" w:eastAsia="Times New Roman" w:hAnsi="Times New Roman" w:cs="Times New Roman"/>
          <w:sz w:val="24"/>
          <w:szCs w:val="24"/>
        </w:rPr>
      </w:pPr>
      <w:r w:rsidRPr="00F27997">
        <w:rPr>
          <w:rFonts w:ascii="Times New Roman" w:eastAsia="Times New Roman" w:hAnsi="Times New Roman" w:cs="Times New Roman"/>
          <w:sz w:val="24"/>
          <w:szCs w:val="24"/>
        </w:rPr>
        <w:t xml:space="preserve">55. Материалы слушаний хранятся в Думе </w:t>
      </w:r>
      <w:r>
        <w:rPr>
          <w:rFonts w:ascii="Times New Roman" w:eastAsia="Times New Roman" w:hAnsi="Times New Roman" w:cs="Times New Roman"/>
          <w:sz w:val="24"/>
          <w:szCs w:val="24"/>
        </w:rPr>
        <w:t>Бузыкановского</w:t>
      </w:r>
      <w:r w:rsidRPr="00F27997">
        <w:rPr>
          <w:rFonts w:ascii="Times New Roman" w:eastAsia="Times New Roman" w:hAnsi="Times New Roman" w:cs="Times New Roman"/>
          <w:sz w:val="24"/>
          <w:szCs w:val="24"/>
        </w:rPr>
        <w:t xml:space="preserve"> муниципального образования в течение срока ее полномочий, а по истечении этого срока передаются в архив. В случае назначен</w:t>
      </w:r>
      <w:r>
        <w:rPr>
          <w:rFonts w:ascii="Times New Roman" w:eastAsia="Times New Roman" w:hAnsi="Times New Roman" w:cs="Times New Roman"/>
          <w:sz w:val="24"/>
          <w:szCs w:val="24"/>
        </w:rPr>
        <w:t>ия слушаний Главой  Бузыкановского</w:t>
      </w:r>
      <w:r w:rsidRPr="00F27997">
        <w:rPr>
          <w:rFonts w:ascii="Times New Roman" w:eastAsia="Times New Roman" w:hAnsi="Times New Roman" w:cs="Times New Roman"/>
          <w:sz w:val="24"/>
          <w:szCs w:val="24"/>
        </w:rPr>
        <w:t xml:space="preserve"> муниципального образования материалы слушаний храня</w:t>
      </w:r>
      <w:r>
        <w:rPr>
          <w:rFonts w:ascii="Times New Roman" w:eastAsia="Times New Roman" w:hAnsi="Times New Roman" w:cs="Times New Roman"/>
          <w:sz w:val="24"/>
          <w:szCs w:val="24"/>
        </w:rPr>
        <w:t>тся в администрации Бузыкановского</w:t>
      </w:r>
      <w:r w:rsidRPr="00F27997">
        <w:rPr>
          <w:rFonts w:ascii="Times New Roman" w:eastAsia="Times New Roman" w:hAnsi="Times New Roman" w:cs="Times New Roman"/>
          <w:sz w:val="24"/>
          <w:szCs w:val="24"/>
        </w:rPr>
        <w:t xml:space="preserve"> муниципального образования в течение срока его полномочий, а по истечении этого срока передаются в архив.</w:t>
      </w:r>
    </w:p>
    <w:p w:rsidR="00FD705D" w:rsidRDefault="00FD705D" w:rsidP="00FD705D">
      <w:pPr>
        <w:tabs>
          <w:tab w:val="left" w:pos="2000"/>
          <w:tab w:val="center" w:pos="4898"/>
          <w:tab w:val="left" w:pos="7853"/>
        </w:tabs>
        <w:spacing w:after="0"/>
        <w:rPr>
          <w:rFonts w:ascii="Times New Roman" w:hAnsi="Times New Roman"/>
          <w:b/>
          <w:sz w:val="28"/>
          <w:szCs w:val="28"/>
        </w:rPr>
      </w:pPr>
    </w:p>
    <w:p w:rsidR="00D35B09" w:rsidRPr="00FD705D" w:rsidRDefault="00D35B09">
      <w:pPr>
        <w:rPr>
          <w:rFonts w:ascii="Times New Roman" w:hAnsi="Times New Roman" w:cs="Times New Roman"/>
          <w:sz w:val="24"/>
          <w:szCs w:val="24"/>
        </w:rPr>
      </w:pPr>
    </w:p>
    <w:sectPr w:rsidR="00D35B09" w:rsidRPr="00FD70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D705D"/>
    <w:rsid w:val="00D35B09"/>
    <w:rsid w:val="00FD7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FD705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basedOn w:val="a0"/>
    <w:link w:val="ConsPlusNormal"/>
    <w:rsid w:val="00FD705D"/>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3279</Words>
  <Characters>18696</Characters>
  <Application>Microsoft Office Word</Application>
  <DocSecurity>0</DocSecurity>
  <Lines>155</Lines>
  <Paragraphs>43</Paragraphs>
  <ScaleCrop>false</ScaleCrop>
  <Company>Reanimator Extreme Edition</Company>
  <LinksUpToDate>false</LinksUpToDate>
  <CharactersWithSpaces>21932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Егоровна</dc:creator>
  <cp:keywords/>
  <dc:description/>
  <cp:lastModifiedBy>Надежда Егоровна</cp:lastModifiedBy>
  <cp:revision>2</cp:revision>
  <dcterms:created xsi:type="dcterms:W3CDTF">2016-06-08T08:30:00Z</dcterms:created>
  <dcterms:modified xsi:type="dcterms:W3CDTF">2016-06-08T08:33:00Z</dcterms:modified>
</cp:coreProperties>
</file>