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46" w:rsidRPr="004469D9" w:rsidRDefault="00F14046" w:rsidP="00F14046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F14046" w:rsidRPr="004469D9" w:rsidRDefault="00F14046" w:rsidP="00F140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14046" w:rsidRPr="004469D9" w:rsidRDefault="00F14046" w:rsidP="00F140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14046" w:rsidRPr="004469D9" w:rsidRDefault="00F14046" w:rsidP="00F14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14046" w:rsidRPr="004469D9" w:rsidRDefault="00F14046" w:rsidP="00F14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14046" w:rsidRPr="004469D9" w:rsidRDefault="00F14046" w:rsidP="00F140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33" w:type="dxa"/>
        <w:tblInd w:w="-72" w:type="dxa"/>
        <w:tblBorders>
          <w:top w:val="double" w:sz="4" w:space="0" w:color="auto"/>
        </w:tblBorders>
        <w:tblLook w:val="04A0"/>
      </w:tblPr>
      <w:tblGrid>
        <w:gridCol w:w="9733"/>
      </w:tblGrid>
      <w:tr w:rsidR="00F14046" w:rsidRPr="004469D9" w:rsidTr="00F14046">
        <w:trPr>
          <w:trHeight w:val="308"/>
        </w:trPr>
        <w:tc>
          <w:tcPr>
            <w:tcW w:w="97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4046" w:rsidRPr="004469D9" w:rsidRDefault="00F14046" w:rsidP="00CE3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14046" w:rsidRPr="004469D9" w:rsidRDefault="00F14046" w:rsidP="00F14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4" w:type="dxa"/>
        <w:tblLook w:val="04A0"/>
      </w:tblPr>
      <w:tblGrid>
        <w:gridCol w:w="9794"/>
      </w:tblGrid>
      <w:tr w:rsidR="00F14046" w:rsidRPr="004469D9" w:rsidTr="00F14046">
        <w:trPr>
          <w:trHeight w:val="350"/>
        </w:trPr>
        <w:tc>
          <w:tcPr>
            <w:tcW w:w="9794" w:type="dxa"/>
          </w:tcPr>
          <w:p w:rsidR="00F14046" w:rsidRPr="00F14046" w:rsidRDefault="00F14046" w:rsidP="00CE33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мероприятий, направленных на увеличение доходной базы бюджета Бузыкановского муниципального образования  на 2017 год </w:t>
            </w:r>
          </w:p>
        </w:tc>
      </w:tr>
    </w:tbl>
    <w:p w:rsidR="00F14046" w:rsidRPr="004469D9" w:rsidRDefault="00F14046" w:rsidP="00F14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46" w:rsidRPr="004469D9" w:rsidRDefault="00F14046" w:rsidP="00F14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C6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20C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целях обеспечения дополнительных поступлений в бюджет </w:t>
      </w:r>
      <w:r w:rsidRPr="00A20C62">
        <w:rPr>
          <w:rFonts w:ascii="Times New Roman" w:hAnsi="Times New Roman" w:cs="Times New Roman"/>
          <w:sz w:val="24"/>
          <w:szCs w:val="24"/>
        </w:rPr>
        <w:t>Бузыкановского мун</w:t>
      </w:r>
      <w:r w:rsidRPr="00A20C62">
        <w:rPr>
          <w:rFonts w:ascii="Times New Roman" w:hAnsi="Times New Roman" w:cs="Times New Roman"/>
          <w:sz w:val="24"/>
          <w:szCs w:val="24"/>
        </w:rPr>
        <w:t>и</w:t>
      </w:r>
      <w:r w:rsidRPr="00A20C62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A20C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соответствии </w:t>
      </w:r>
      <w:r w:rsidRPr="00A2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Федеральным законом от 06.10.2003г.                              № 131-ФЗ «Об общих принципах организации местного самоуправления в Российской Федерации», </w:t>
      </w:r>
      <w:r w:rsidRPr="00A20C62">
        <w:rPr>
          <w:rFonts w:ascii="Times New Roman" w:hAnsi="Times New Roman" w:cs="Times New Roman"/>
          <w:color w:val="000000"/>
          <w:sz w:val="24"/>
          <w:szCs w:val="24"/>
        </w:rPr>
        <w:t>Соглашением о мерах по повышению эффективности использования бю</w:t>
      </w:r>
      <w:r w:rsidRPr="00A20C6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20C62">
        <w:rPr>
          <w:rFonts w:ascii="Times New Roman" w:hAnsi="Times New Roman" w:cs="Times New Roman"/>
          <w:color w:val="000000"/>
          <w:sz w:val="24"/>
          <w:szCs w:val="24"/>
        </w:rPr>
        <w:t xml:space="preserve">жетных средств и увеличению поступлений налоговых и неналоговых доходов местного бюджета, заключенного с Министерством финансов Иркутской области, </w:t>
      </w:r>
      <w:r w:rsidRPr="00A20C62">
        <w:rPr>
          <w:rFonts w:ascii="Times New Roman" w:hAnsi="Times New Roman" w:cs="Times New Roman"/>
          <w:sz w:val="24"/>
          <w:szCs w:val="24"/>
        </w:rPr>
        <w:t xml:space="preserve">руководствуясь ст. ст. 6, 23, 46 Устава </w:t>
      </w:r>
      <w:r w:rsidRPr="00A20C62"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 образования,</w:t>
      </w:r>
      <w:r w:rsidRPr="00A20C62">
        <w:rPr>
          <w:rFonts w:ascii="Times New Roman" w:hAnsi="Times New Roman" w:cs="Times New Roman"/>
          <w:sz w:val="24"/>
          <w:szCs w:val="24"/>
        </w:rPr>
        <w:t xml:space="preserve"> администрация Б</w:t>
      </w:r>
      <w:r w:rsidRPr="00A20C62">
        <w:rPr>
          <w:rFonts w:ascii="Times New Roman" w:hAnsi="Times New Roman" w:cs="Times New Roman"/>
          <w:sz w:val="24"/>
          <w:szCs w:val="24"/>
        </w:rPr>
        <w:t>у</w:t>
      </w:r>
      <w:r w:rsidRPr="00A20C62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образования,</w:t>
      </w:r>
    </w:p>
    <w:p w:rsidR="00F14046" w:rsidRPr="00F14046" w:rsidRDefault="00F14046" w:rsidP="00F14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14046" w:rsidRPr="004469D9" w:rsidRDefault="00F14046" w:rsidP="00F14046">
      <w:pPr>
        <w:pStyle w:val="a4"/>
        <w:numPr>
          <w:ilvl w:val="0"/>
          <w:numId w:val="35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Утвердить План мероприятий, направленных на увеличение доходной базы бюджета Бузыкановского муниципального образования  на 201</w:t>
      </w:r>
      <w:r>
        <w:rPr>
          <w:rFonts w:ascii="Times New Roman" w:hAnsi="Times New Roman"/>
          <w:sz w:val="24"/>
          <w:szCs w:val="24"/>
        </w:rPr>
        <w:t>7</w:t>
      </w:r>
      <w:r w:rsidRPr="004469D9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F14046" w:rsidRPr="00A20C62" w:rsidRDefault="00F14046" w:rsidP="00F14046">
      <w:pPr>
        <w:pStyle w:val="a4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0C6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A20C62">
        <w:rPr>
          <w:rFonts w:ascii="Times New Roman" w:hAnsi="Times New Roman"/>
          <w:sz w:val="24"/>
          <w:szCs w:val="24"/>
        </w:rPr>
        <w:t>ь</w:t>
      </w:r>
      <w:r w:rsidRPr="00A20C62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A20C62">
        <w:rPr>
          <w:rFonts w:ascii="Times New Roman" w:hAnsi="Times New Roman"/>
          <w:sz w:val="24"/>
          <w:szCs w:val="24"/>
        </w:rPr>
        <w:t>и</w:t>
      </w:r>
      <w:r w:rsidRPr="00A20C62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14046" w:rsidRPr="004469D9" w:rsidRDefault="00F14046" w:rsidP="00F14046">
      <w:pPr>
        <w:pStyle w:val="a4"/>
        <w:numPr>
          <w:ilvl w:val="0"/>
          <w:numId w:val="35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14046" w:rsidRPr="00F1000A" w:rsidRDefault="00F14046" w:rsidP="00F140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046" w:rsidRPr="00F14046" w:rsidRDefault="00F14046" w:rsidP="00F14046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F14046">
        <w:rPr>
          <w:rFonts w:ascii="Times New Roman" w:hAnsi="Times New Roman"/>
          <w:sz w:val="24"/>
          <w:szCs w:val="24"/>
        </w:rPr>
        <w:t>Глава Бузыкановского муниципального образования     П.М.Кулаков</w:t>
      </w:r>
    </w:p>
    <w:p w:rsidR="00F14046" w:rsidRDefault="00F14046" w:rsidP="00F1404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4046" w:rsidRDefault="00F14046" w:rsidP="00F1404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4046" w:rsidRDefault="00F14046" w:rsidP="00F1404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4046" w:rsidRDefault="00F14046" w:rsidP="00F1404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  <w:sectPr w:rsidR="00F14046" w:rsidSect="00FA00E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-1215"/>
        <w:tblW w:w="14616" w:type="dxa"/>
        <w:tblLayout w:type="fixed"/>
        <w:tblLook w:val="04A0"/>
      </w:tblPr>
      <w:tblGrid>
        <w:gridCol w:w="540"/>
        <w:gridCol w:w="3700"/>
        <w:gridCol w:w="3300"/>
        <w:gridCol w:w="839"/>
        <w:gridCol w:w="621"/>
        <w:gridCol w:w="1221"/>
        <w:gridCol w:w="979"/>
        <w:gridCol w:w="1148"/>
        <w:gridCol w:w="2268"/>
      </w:tblGrid>
      <w:tr w:rsidR="00F14046" w:rsidRPr="00D735A5" w:rsidTr="00F1404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</w:t>
            </w:r>
          </w:p>
        </w:tc>
      </w:tr>
      <w:tr w:rsidR="00F14046" w:rsidRPr="00D735A5" w:rsidTr="00F14046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к постановлению администрации Бузыкановского муниципального образования</w:t>
            </w:r>
          </w:p>
        </w:tc>
      </w:tr>
      <w:tr w:rsidR="00F14046" w:rsidRPr="00D735A5" w:rsidTr="00F1404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от 09.01.2017. № 04</w:t>
            </w:r>
          </w:p>
        </w:tc>
      </w:tr>
      <w:tr w:rsidR="00F14046" w:rsidRPr="00D735A5" w:rsidTr="00F1404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Утверждаю:</w:t>
            </w:r>
          </w:p>
        </w:tc>
      </w:tr>
      <w:tr w:rsidR="00F14046" w:rsidRPr="00D735A5" w:rsidTr="00F1404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 Бузыкановского муниципального образования</w:t>
            </w:r>
          </w:p>
        </w:tc>
      </w:tr>
      <w:tr w:rsidR="00F14046" w:rsidRPr="00D735A5" w:rsidTr="00F1404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 /Кулаков П.М./</w:t>
            </w:r>
          </w:p>
        </w:tc>
      </w:tr>
      <w:tr w:rsidR="00F14046" w:rsidRPr="00D735A5" w:rsidTr="00F1404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046" w:rsidRPr="00024ED9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0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4046" w:rsidRPr="00D735A5" w:rsidTr="00F1404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024ED9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0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мероприятий, направленных на увеличение  доходной базы бюджета</w:t>
            </w:r>
          </w:p>
        </w:tc>
      </w:tr>
      <w:tr w:rsidR="00F14046" w:rsidRPr="00D735A5" w:rsidTr="00F1404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024ED9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Бузыкановского  муниципального образования  на 2017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4046" w:rsidRPr="00D735A5" w:rsidTr="00F14046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D735A5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046" w:rsidRPr="00212171" w:rsidTr="00F14046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046" w:rsidRPr="00212171" w:rsidTr="00F14046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местного бюджета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умма планируемого дохода на 2017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                        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Ответственные </w:t>
            </w:r>
          </w:p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за пров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дение</w:t>
            </w:r>
          </w:p>
        </w:tc>
      </w:tr>
      <w:tr w:rsidR="00F14046" w:rsidRPr="00212171" w:rsidTr="00F1404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14046" w:rsidRPr="00212171" w:rsidTr="00F1404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Мобилизация доходов - всего, 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4046" w:rsidRPr="00212171" w:rsidTr="00F1404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Местные налоги, 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них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4046" w:rsidRPr="00212171" w:rsidTr="00F14046">
        <w:trPr>
          <w:trHeight w:val="42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имущество физических лиц                  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собственников недвижимого  имущ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и привлечение их к налогообложению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Благушка Л.В.,                   ведущий специалист       </w:t>
            </w:r>
          </w:p>
        </w:tc>
      </w:tr>
      <w:tr w:rsidR="00F14046" w:rsidRPr="00212171" w:rsidTr="00F14046">
        <w:trPr>
          <w:trHeight w:val="4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разъяснительная работа с физическими лицами по оформлению объектов недвижимости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046" w:rsidRPr="00212171" w:rsidTr="00F14046">
        <w:trPr>
          <w:trHeight w:val="5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своевременным поступлением плат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жей, повышение эффективности собираемости налога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046" w:rsidRPr="00212171" w:rsidTr="00F1404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налог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инвентаризация земельных  участков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4046" w:rsidRPr="00212171" w:rsidTr="00F14046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собственников земельных участков для привлечения их к налогообложению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1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046" w:rsidRPr="00212171" w:rsidTr="00F1404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оформлении прав собственности на земельные участки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1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046" w:rsidRPr="00212171" w:rsidTr="00F14046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своевременным поступлением плат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жей, повышение эффективности собираемости налога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Половинкина Н.Е., ко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сультант администрации                                                                                                                      </w:t>
            </w:r>
          </w:p>
        </w:tc>
      </w:tr>
      <w:tr w:rsidR="00F14046" w:rsidRPr="00212171" w:rsidTr="00F14046">
        <w:trPr>
          <w:trHeight w:val="42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уточнение сведений о земельных участков и их правообладателях с ДУМИ Тайшетского района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1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4046" w:rsidRPr="00212171" w:rsidTr="00F14046">
        <w:trPr>
          <w:trHeight w:val="8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невостребованных земельных долей, бесхозяйных земельных участков и проведение мероприятий по признанию права собственности на эти земельные участки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4046" w:rsidRPr="00212171" w:rsidTr="00F14046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содействия в работе МИФНС по адм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нистрированию земельного налога и формиров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нию налоговой базы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046" w:rsidRPr="00212171" w:rsidTr="00F1404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Закрепленные за муниципальным обр</w:t>
            </w: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зованием налоги,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них</w:t>
            </w:r>
          </w:p>
        </w:tc>
        <w:tc>
          <w:tcPr>
            <w:tcW w:w="10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4046" w:rsidRPr="00212171" w:rsidTr="00F14046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своевременностью перечисления н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лога в бюджет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ежемесячно  </w:t>
            </w:r>
          </w:p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Кулаков П.М., глава а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министрации       </w:t>
            </w:r>
          </w:p>
        </w:tc>
      </w:tr>
      <w:tr w:rsidR="00F14046" w:rsidRPr="00212171" w:rsidTr="00F1404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своевременностью перечисления н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лога в бюджет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Кулаков П.М., глава а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министрации       </w:t>
            </w:r>
          </w:p>
        </w:tc>
      </w:tr>
      <w:tr w:rsidR="00F14046" w:rsidRPr="00212171" w:rsidTr="00F1404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доходы, 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103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4046" w:rsidRPr="00212171" w:rsidTr="00F14046">
        <w:trPr>
          <w:trHeight w:val="5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Доходы от использования муниципального имущества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аренды земельных учас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ков с юридическими лицами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Благушко В.А.,              главный специалист а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министрации  </w:t>
            </w:r>
          </w:p>
        </w:tc>
      </w:tr>
      <w:tr w:rsidR="00F14046" w:rsidRPr="00212171" w:rsidTr="00F14046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аренды земельных учас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ков с населением МО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046" w:rsidRPr="00212171" w:rsidTr="00F14046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Доходы от платных услуг и иной принос</w:t>
            </w:r>
            <w:r w:rsidRPr="0021217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я</w:t>
            </w:r>
            <w:r w:rsidRPr="0021217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щей доход деятельности</w:t>
            </w:r>
          </w:p>
        </w:tc>
        <w:tc>
          <w:tcPr>
            <w:tcW w:w="4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усиление работы по оказанию платных услуг к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зенными учреждениями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Репухова Н.А.,              директор МКУК "Бузык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новский ДДиТ"</w:t>
            </w:r>
          </w:p>
        </w:tc>
      </w:tr>
      <w:tr w:rsidR="00F14046" w:rsidRPr="00212171" w:rsidTr="00F14046">
        <w:trPr>
          <w:trHeight w:val="28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046" w:rsidRPr="00212171" w:rsidTr="00F14046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Другие неналоговые доходы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госпошлина за совершение нотариальных дейс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вий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Половинкина Н.Е., ко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сультант администрации</w:t>
            </w:r>
          </w:p>
        </w:tc>
      </w:tr>
      <w:tr w:rsidR="00F14046" w:rsidRPr="00212171" w:rsidTr="00F14046">
        <w:trPr>
          <w:trHeight w:val="123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Общие мероприятия, направленные на увеличение поступлений доходов Бузык</w:t>
            </w: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212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новского МО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по контролю за погашением задолженн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сти по имущественным налогам работниками у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реждений, организаций, предприятий с использ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ванием информационного ресурса "Личный каб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нет налогоплательщика"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по истечении месяца после окончания срока уплаты плат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жей, а также</w:t>
            </w:r>
          </w:p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Благушко В.А.,              главный специалист а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министрации</w:t>
            </w:r>
          </w:p>
        </w:tc>
      </w:tr>
      <w:tr w:rsidR="00F14046" w:rsidRPr="00212171" w:rsidTr="00F14046">
        <w:trPr>
          <w:trHeight w:val="1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содействия МИФНС по рассылке и вр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чению налогоплательщикам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-физическим лицам, проживающим на территории Бузыкановского МО, налоговых уведомлений, а также сбору нал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га через отделение сбербанка, почтовые отделения и кассу администрации МО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предоста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МИФНС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Половинкина Н.Е., ко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сультант администрации</w:t>
            </w:r>
          </w:p>
        </w:tc>
      </w:tr>
      <w:tr w:rsidR="00F14046" w:rsidRPr="00212171" w:rsidTr="00F14046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 2017 год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046" w:rsidRPr="00212171" w:rsidRDefault="00F14046" w:rsidP="00F1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046" w:rsidRPr="00212171" w:rsidTr="00F14046">
        <w:trPr>
          <w:trHeight w:val="551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046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4046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Исполнил: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лавный специалист администрации 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зыкановского муниципального образования     </w:t>
            </w:r>
          </w:p>
          <w:p w:rsidR="00F14046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       /В.А.Благушко/           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4046" w:rsidRPr="00212171" w:rsidTr="00F14046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171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 92-5-46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6" w:rsidRPr="00212171" w:rsidRDefault="00F14046" w:rsidP="00F1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14046" w:rsidRPr="00212171" w:rsidRDefault="00F14046" w:rsidP="00F14046">
      <w:pPr>
        <w:rPr>
          <w:rFonts w:ascii="Times New Roman" w:hAnsi="Times New Roman" w:cs="Times New Roman"/>
        </w:rPr>
      </w:pPr>
    </w:p>
    <w:p w:rsidR="00F14046" w:rsidRPr="00F14046" w:rsidRDefault="00F14046" w:rsidP="00F14046">
      <w:pPr>
        <w:rPr>
          <w:szCs w:val="28"/>
        </w:rPr>
      </w:pPr>
    </w:p>
    <w:p w:rsidR="00F14046" w:rsidRDefault="00F14046" w:rsidP="00F1404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4046" w:rsidRDefault="00F14046" w:rsidP="00F140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F14046" w:rsidSect="00F14046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EE42FF" w:rsidRPr="00F14046" w:rsidRDefault="00EE42FF" w:rsidP="00F14046">
      <w:pPr>
        <w:rPr>
          <w:szCs w:val="28"/>
        </w:rPr>
      </w:pPr>
    </w:p>
    <w:sectPr w:rsidR="00EE42FF" w:rsidRPr="00F14046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37" w:rsidRDefault="00002E37" w:rsidP="00984C12">
      <w:pPr>
        <w:spacing w:after="0" w:line="240" w:lineRule="auto"/>
      </w:pPr>
      <w:r>
        <w:separator/>
      </w:r>
    </w:p>
  </w:endnote>
  <w:endnote w:type="continuationSeparator" w:id="1">
    <w:p w:rsidR="00002E37" w:rsidRDefault="00002E37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37" w:rsidRDefault="00002E37" w:rsidP="00984C12">
      <w:pPr>
        <w:spacing w:after="0" w:line="240" w:lineRule="auto"/>
      </w:pPr>
      <w:r>
        <w:separator/>
      </w:r>
    </w:p>
  </w:footnote>
  <w:footnote w:type="continuationSeparator" w:id="1">
    <w:p w:rsidR="00002E37" w:rsidRDefault="00002E37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A1FCB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38F6FA9"/>
    <w:multiLevelType w:val="hybridMultilevel"/>
    <w:tmpl w:val="E22EC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5">
    <w:nsid w:val="56A24BFA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01292"/>
    <w:multiLevelType w:val="hybridMultilevel"/>
    <w:tmpl w:val="4C747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4"/>
  </w:num>
  <w:num w:numId="4">
    <w:abstractNumId w:val="18"/>
  </w:num>
  <w:num w:numId="5">
    <w:abstractNumId w:val="35"/>
  </w:num>
  <w:num w:numId="6">
    <w:abstractNumId w:val="15"/>
  </w:num>
  <w:num w:numId="7">
    <w:abstractNumId w:val="26"/>
  </w:num>
  <w:num w:numId="8">
    <w:abstractNumId w:val="31"/>
  </w:num>
  <w:num w:numId="9">
    <w:abstractNumId w:val="28"/>
  </w:num>
  <w:num w:numId="10">
    <w:abstractNumId w:val="22"/>
  </w:num>
  <w:num w:numId="11">
    <w:abstractNumId w:val="20"/>
  </w:num>
  <w:num w:numId="12">
    <w:abstractNumId w:val="21"/>
  </w:num>
  <w:num w:numId="13">
    <w:abstractNumId w:val="34"/>
  </w:num>
  <w:num w:numId="14">
    <w:abstractNumId w:val="29"/>
  </w:num>
  <w:num w:numId="15">
    <w:abstractNumId w:val="6"/>
  </w:num>
  <w:num w:numId="16">
    <w:abstractNumId w:val="8"/>
  </w:num>
  <w:num w:numId="17">
    <w:abstractNumId w:val="10"/>
  </w:num>
  <w:num w:numId="18">
    <w:abstractNumId w:val="4"/>
  </w:num>
  <w:num w:numId="19">
    <w:abstractNumId w:val="30"/>
  </w:num>
  <w:num w:numId="20">
    <w:abstractNumId w:val="16"/>
  </w:num>
  <w:num w:numId="21">
    <w:abstractNumId w:val="9"/>
  </w:num>
  <w:num w:numId="22">
    <w:abstractNumId w:val="11"/>
  </w:num>
  <w:num w:numId="23">
    <w:abstractNumId w:val="1"/>
  </w:num>
  <w:num w:numId="24">
    <w:abstractNumId w:val="3"/>
  </w:num>
  <w:num w:numId="25">
    <w:abstractNumId w:val="23"/>
  </w:num>
  <w:num w:numId="26">
    <w:abstractNumId w:val="17"/>
  </w:num>
  <w:num w:numId="27">
    <w:abstractNumId w:val="14"/>
  </w:num>
  <w:num w:numId="28">
    <w:abstractNumId w:val="2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7"/>
  </w:num>
  <w:num w:numId="33">
    <w:abstractNumId w:val="12"/>
  </w:num>
  <w:num w:numId="34">
    <w:abstractNumId w:val="33"/>
  </w:num>
  <w:num w:numId="3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2E37"/>
    <w:rsid w:val="00022690"/>
    <w:rsid w:val="00025F81"/>
    <w:rsid w:val="00077F33"/>
    <w:rsid w:val="0008472D"/>
    <w:rsid w:val="000D4050"/>
    <w:rsid w:val="000F179E"/>
    <w:rsid w:val="000F271F"/>
    <w:rsid w:val="00122CA0"/>
    <w:rsid w:val="00133198"/>
    <w:rsid w:val="0016547F"/>
    <w:rsid w:val="00165EEF"/>
    <w:rsid w:val="001B3727"/>
    <w:rsid w:val="001D47F4"/>
    <w:rsid w:val="001F5C84"/>
    <w:rsid w:val="00224D95"/>
    <w:rsid w:val="00230319"/>
    <w:rsid w:val="002531BF"/>
    <w:rsid w:val="002D39DA"/>
    <w:rsid w:val="00303BD7"/>
    <w:rsid w:val="003261F0"/>
    <w:rsid w:val="00342DBB"/>
    <w:rsid w:val="00351BAF"/>
    <w:rsid w:val="003657CE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3C3F"/>
    <w:rsid w:val="005470C5"/>
    <w:rsid w:val="00550A41"/>
    <w:rsid w:val="00567950"/>
    <w:rsid w:val="005A30E5"/>
    <w:rsid w:val="005E24DE"/>
    <w:rsid w:val="006107AA"/>
    <w:rsid w:val="006128AE"/>
    <w:rsid w:val="006273C4"/>
    <w:rsid w:val="006F5D37"/>
    <w:rsid w:val="007019E5"/>
    <w:rsid w:val="00707364"/>
    <w:rsid w:val="00735275"/>
    <w:rsid w:val="00772C17"/>
    <w:rsid w:val="007F4A81"/>
    <w:rsid w:val="007F64AC"/>
    <w:rsid w:val="0085564E"/>
    <w:rsid w:val="00870805"/>
    <w:rsid w:val="0087191E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A165D"/>
    <w:rsid w:val="009C247C"/>
    <w:rsid w:val="009D2B51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4C28"/>
    <w:rsid w:val="00C2533E"/>
    <w:rsid w:val="00C447D3"/>
    <w:rsid w:val="00C847FC"/>
    <w:rsid w:val="00C87510"/>
    <w:rsid w:val="00C91733"/>
    <w:rsid w:val="00C966EA"/>
    <w:rsid w:val="00CA34EB"/>
    <w:rsid w:val="00CE0D12"/>
    <w:rsid w:val="00CE72AB"/>
    <w:rsid w:val="00D227EF"/>
    <w:rsid w:val="00D44C7E"/>
    <w:rsid w:val="00D60F5D"/>
    <w:rsid w:val="00D778C9"/>
    <w:rsid w:val="00DA058E"/>
    <w:rsid w:val="00DB15F3"/>
    <w:rsid w:val="00DC02D4"/>
    <w:rsid w:val="00DD40FF"/>
    <w:rsid w:val="00DE3806"/>
    <w:rsid w:val="00E227CA"/>
    <w:rsid w:val="00E75810"/>
    <w:rsid w:val="00EA0BDC"/>
    <w:rsid w:val="00EE42FF"/>
    <w:rsid w:val="00EF2ACB"/>
    <w:rsid w:val="00F14046"/>
    <w:rsid w:val="00F27C20"/>
    <w:rsid w:val="00F4310D"/>
    <w:rsid w:val="00F44110"/>
    <w:rsid w:val="00F83D19"/>
    <w:rsid w:val="00F971BB"/>
    <w:rsid w:val="00FA556F"/>
    <w:rsid w:val="00FD68B9"/>
    <w:rsid w:val="00FE4884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41</cp:revision>
  <dcterms:created xsi:type="dcterms:W3CDTF">2015-05-21T07:22:00Z</dcterms:created>
  <dcterms:modified xsi:type="dcterms:W3CDTF">2017-03-10T03:14:00Z</dcterms:modified>
</cp:coreProperties>
</file>