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86" w:rsidRPr="007F2F2E" w:rsidRDefault="00B45386" w:rsidP="00B45386">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B45386" w:rsidRPr="007F2F2E" w:rsidRDefault="00B45386" w:rsidP="00B45386">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B45386" w:rsidRPr="007F2F2E" w:rsidRDefault="00B45386" w:rsidP="00B45386">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B45386" w:rsidRPr="007F2F2E" w:rsidRDefault="00B45386" w:rsidP="00B45386">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B45386" w:rsidRPr="007F2F2E" w:rsidRDefault="00B45386" w:rsidP="00B45386">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B45386" w:rsidRPr="007F2F2E" w:rsidRDefault="00B45386" w:rsidP="00B45386">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B45386" w:rsidRPr="007F2F2E" w:rsidRDefault="00B45386" w:rsidP="00B45386">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B45386" w:rsidRPr="00DC0468" w:rsidRDefault="00B45386" w:rsidP="00B45386">
      <w:pPr>
        <w:pBdr>
          <w:top w:val="double" w:sz="12" w:space="1" w:color="auto"/>
        </w:pBdr>
        <w:spacing w:after="0"/>
        <w:jc w:val="both"/>
        <w:rPr>
          <w:rFonts w:ascii="Times New Roman" w:hAnsi="Times New Roman" w:cs="Times New Roman"/>
          <w:b/>
          <w:color w:val="000000" w:themeColor="text1"/>
          <w:sz w:val="24"/>
          <w:szCs w:val="24"/>
        </w:rPr>
      </w:pPr>
      <w:r w:rsidRPr="00DC0468">
        <w:rPr>
          <w:rFonts w:ascii="Times New Roman" w:hAnsi="Times New Roman" w:cs="Times New Roman"/>
          <w:b/>
          <w:color w:val="000000" w:themeColor="text1"/>
          <w:sz w:val="28"/>
          <w:szCs w:val="28"/>
        </w:rPr>
        <w:t>«28»  февраля 2017г.                                                                              № 12</w:t>
      </w:r>
      <w:r>
        <w:rPr>
          <w:rFonts w:ascii="Times New Roman" w:hAnsi="Times New Roman" w:cs="Times New Roman"/>
          <w:b/>
          <w:color w:val="000000" w:themeColor="text1"/>
          <w:sz w:val="28"/>
          <w:szCs w:val="28"/>
        </w:rPr>
        <w:t>6</w:t>
      </w:r>
    </w:p>
    <w:tbl>
      <w:tblPr>
        <w:tblW w:w="11827" w:type="dxa"/>
        <w:tblInd w:w="108" w:type="dxa"/>
        <w:tblLook w:val="0000"/>
      </w:tblPr>
      <w:tblGrid>
        <w:gridCol w:w="8931"/>
        <w:gridCol w:w="2896"/>
      </w:tblGrid>
      <w:tr w:rsidR="00B45386" w:rsidRPr="00DC0468" w:rsidTr="00B45386">
        <w:trPr>
          <w:trHeight w:val="114"/>
        </w:trPr>
        <w:tc>
          <w:tcPr>
            <w:tcW w:w="8931" w:type="dxa"/>
          </w:tcPr>
          <w:p w:rsidR="00B45386" w:rsidRPr="00B45386" w:rsidRDefault="00B45386" w:rsidP="00072904">
            <w:pPr>
              <w:spacing w:after="0"/>
              <w:jc w:val="both"/>
              <w:rPr>
                <w:rFonts w:ascii="Times New Roman" w:hAnsi="Times New Roman" w:cs="Times New Roman"/>
                <w:b/>
                <w:sz w:val="24"/>
                <w:szCs w:val="24"/>
              </w:rPr>
            </w:pPr>
            <w:r w:rsidRPr="00B45386">
              <w:rPr>
                <w:rFonts w:ascii="Times New Roman" w:hAnsi="Times New Roman" w:cs="Times New Roman"/>
                <w:b/>
                <w:sz w:val="24"/>
                <w:szCs w:val="24"/>
              </w:rPr>
              <w:t>О назначении публичных слушаний по проекту решения Думы Бузыкановск</w:t>
            </w:r>
            <w:r w:rsidRPr="00B45386">
              <w:rPr>
                <w:rFonts w:ascii="Times New Roman" w:hAnsi="Times New Roman" w:cs="Times New Roman"/>
                <w:b/>
                <w:sz w:val="24"/>
                <w:szCs w:val="24"/>
              </w:rPr>
              <w:t>о</w:t>
            </w:r>
            <w:r w:rsidRPr="00B45386">
              <w:rPr>
                <w:rFonts w:ascii="Times New Roman" w:hAnsi="Times New Roman" w:cs="Times New Roman"/>
                <w:b/>
                <w:sz w:val="24"/>
                <w:szCs w:val="24"/>
              </w:rPr>
              <w:t>го муниципального образования «Об утверждении годового отчета об исполн</w:t>
            </w:r>
            <w:r w:rsidRPr="00B45386">
              <w:rPr>
                <w:rFonts w:ascii="Times New Roman" w:hAnsi="Times New Roman" w:cs="Times New Roman"/>
                <w:b/>
                <w:sz w:val="24"/>
                <w:szCs w:val="24"/>
              </w:rPr>
              <w:t>е</w:t>
            </w:r>
            <w:r w:rsidRPr="00B45386">
              <w:rPr>
                <w:rFonts w:ascii="Times New Roman" w:hAnsi="Times New Roman" w:cs="Times New Roman"/>
                <w:b/>
                <w:sz w:val="24"/>
                <w:szCs w:val="24"/>
              </w:rPr>
              <w:t>нии бюджета Бузыкановского муниципального образования за 2016 год»</w:t>
            </w:r>
          </w:p>
          <w:p w:rsidR="00B45386" w:rsidRPr="00DC0468" w:rsidRDefault="00B45386" w:rsidP="00072904">
            <w:pPr>
              <w:spacing w:after="0"/>
              <w:jc w:val="both"/>
              <w:rPr>
                <w:rFonts w:ascii="Times New Roman" w:hAnsi="Times New Roman" w:cs="Times New Roman"/>
                <w:sz w:val="24"/>
                <w:szCs w:val="24"/>
              </w:rPr>
            </w:pPr>
          </w:p>
        </w:tc>
        <w:tc>
          <w:tcPr>
            <w:tcW w:w="2896" w:type="dxa"/>
          </w:tcPr>
          <w:p w:rsidR="00B45386" w:rsidRPr="00DC0468" w:rsidRDefault="00B45386" w:rsidP="00072904">
            <w:pPr>
              <w:overflowPunct w:val="0"/>
              <w:autoSpaceDE w:val="0"/>
              <w:autoSpaceDN w:val="0"/>
              <w:adjustRightInd w:val="0"/>
              <w:spacing w:after="0"/>
              <w:ind w:firstLine="709"/>
              <w:jc w:val="both"/>
              <w:rPr>
                <w:rFonts w:ascii="Times New Roman" w:hAnsi="Times New Roman" w:cs="Times New Roman"/>
                <w:sz w:val="24"/>
                <w:szCs w:val="24"/>
              </w:rPr>
            </w:pPr>
          </w:p>
        </w:tc>
      </w:tr>
    </w:tbl>
    <w:p w:rsidR="00B45386" w:rsidRDefault="00B45386" w:rsidP="00B45386">
      <w:pPr>
        <w:tabs>
          <w:tab w:val="left" w:pos="6309"/>
        </w:tabs>
        <w:spacing w:after="0"/>
        <w:ind w:firstLine="709"/>
        <w:jc w:val="center"/>
        <w:rPr>
          <w:rFonts w:ascii="Times New Roman" w:hAnsi="Times New Roman" w:cs="Times New Roman"/>
          <w:b/>
          <w:sz w:val="24"/>
          <w:szCs w:val="24"/>
        </w:rPr>
      </w:pPr>
      <w:r w:rsidRPr="001A4FA7">
        <w:rPr>
          <w:rFonts w:ascii="Times New Roman" w:eastAsia="Times New Roman" w:hAnsi="Times New Roman" w:cs="Times New Roman"/>
          <w:sz w:val="24"/>
          <w:szCs w:val="24"/>
        </w:rPr>
        <w:t>В  соответствии  со ст. 264 Бюджетного кодекса РФ, и ст. 24 «Положения  о  бю</w:t>
      </w:r>
      <w:r w:rsidRPr="001A4FA7">
        <w:rPr>
          <w:rFonts w:ascii="Times New Roman" w:eastAsia="Times New Roman" w:hAnsi="Times New Roman" w:cs="Times New Roman"/>
          <w:sz w:val="24"/>
          <w:szCs w:val="24"/>
        </w:rPr>
        <w:t>д</w:t>
      </w:r>
      <w:r w:rsidRPr="001A4FA7">
        <w:rPr>
          <w:rFonts w:ascii="Times New Roman" w:eastAsia="Times New Roman" w:hAnsi="Times New Roman" w:cs="Times New Roman"/>
          <w:sz w:val="24"/>
          <w:szCs w:val="24"/>
        </w:rPr>
        <w:t>жетном  процессе  в Бузыкановском муниципальном  образовании», рассмотрев данные отчё</w:t>
      </w:r>
      <w:r>
        <w:rPr>
          <w:rFonts w:ascii="Times New Roman" w:eastAsia="Times New Roman" w:hAnsi="Times New Roman" w:cs="Times New Roman"/>
          <w:sz w:val="24"/>
          <w:szCs w:val="24"/>
        </w:rPr>
        <w:t>та об исполнении бюджета за 2016</w:t>
      </w:r>
      <w:r w:rsidRPr="001A4FA7">
        <w:rPr>
          <w:rFonts w:ascii="Times New Roman" w:eastAsia="Times New Roman" w:hAnsi="Times New Roman" w:cs="Times New Roman"/>
          <w:sz w:val="24"/>
          <w:szCs w:val="24"/>
        </w:rPr>
        <w:t xml:space="preserve"> год, представленные администрацией  Бузыкано</w:t>
      </w:r>
      <w:r w:rsidRPr="001A4FA7">
        <w:rPr>
          <w:rFonts w:ascii="Times New Roman" w:eastAsia="Times New Roman" w:hAnsi="Times New Roman" w:cs="Times New Roman"/>
          <w:sz w:val="24"/>
          <w:szCs w:val="24"/>
        </w:rPr>
        <w:t>в</w:t>
      </w:r>
      <w:r w:rsidRPr="001A4FA7">
        <w:rPr>
          <w:rFonts w:ascii="Times New Roman" w:eastAsia="Times New Roman" w:hAnsi="Times New Roman" w:cs="Times New Roman"/>
          <w:sz w:val="24"/>
          <w:szCs w:val="24"/>
        </w:rPr>
        <w:t>ского муниципального образования, Дума Бузыкановского муниципального образования</w:t>
      </w:r>
    </w:p>
    <w:p w:rsidR="00B45386" w:rsidRPr="00B45386" w:rsidRDefault="00B45386" w:rsidP="00B45386">
      <w:pPr>
        <w:tabs>
          <w:tab w:val="left" w:pos="6309"/>
        </w:tabs>
        <w:spacing w:after="0"/>
        <w:ind w:firstLine="709"/>
        <w:jc w:val="center"/>
        <w:rPr>
          <w:rFonts w:ascii="Times New Roman" w:hAnsi="Times New Roman" w:cs="Times New Roman"/>
          <w:b/>
          <w:sz w:val="24"/>
          <w:szCs w:val="24"/>
        </w:rPr>
      </w:pPr>
      <w:r w:rsidRPr="00DC0468">
        <w:rPr>
          <w:rFonts w:ascii="Times New Roman" w:hAnsi="Times New Roman" w:cs="Times New Roman"/>
          <w:b/>
          <w:sz w:val="24"/>
          <w:szCs w:val="24"/>
        </w:rPr>
        <w:t>Р Е Ш И Л А:</w:t>
      </w:r>
    </w:p>
    <w:p w:rsidR="00B45386" w:rsidRPr="009A7DE3" w:rsidRDefault="00B45386" w:rsidP="00B45386">
      <w:pPr>
        <w:spacing w:after="0"/>
        <w:ind w:firstLine="708"/>
        <w:jc w:val="both"/>
        <w:rPr>
          <w:rFonts w:ascii="Times New Roman" w:hAnsi="Times New Roman" w:cs="Times New Roman"/>
          <w:sz w:val="24"/>
          <w:szCs w:val="24"/>
        </w:rPr>
      </w:pPr>
      <w:r w:rsidRPr="00DC0468">
        <w:rPr>
          <w:rFonts w:ascii="Times New Roman" w:hAnsi="Times New Roman" w:cs="Times New Roman"/>
          <w:sz w:val="24"/>
          <w:szCs w:val="24"/>
        </w:rPr>
        <w:t>1. Назначить публичные слушания по проект</w:t>
      </w:r>
      <w:r>
        <w:rPr>
          <w:rFonts w:ascii="Times New Roman" w:hAnsi="Times New Roman" w:cs="Times New Roman"/>
          <w:sz w:val="24"/>
          <w:szCs w:val="24"/>
        </w:rPr>
        <w:t>у решения Думы Бузыкановского</w:t>
      </w:r>
      <w:r w:rsidRPr="00DC0468">
        <w:rPr>
          <w:rFonts w:ascii="Times New Roman" w:hAnsi="Times New Roman" w:cs="Times New Roman"/>
          <w:sz w:val="24"/>
          <w:szCs w:val="24"/>
        </w:rPr>
        <w:t xml:space="preserve"> м</w:t>
      </w:r>
      <w:r w:rsidRPr="00DC0468">
        <w:rPr>
          <w:rFonts w:ascii="Times New Roman" w:hAnsi="Times New Roman" w:cs="Times New Roman"/>
          <w:sz w:val="24"/>
          <w:szCs w:val="24"/>
        </w:rPr>
        <w:t>у</w:t>
      </w:r>
      <w:r w:rsidRPr="00DC0468">
        <w:rPr>
          <w:rFonts w:ascii="Times New Roman" w:hAnsi="Times New Roman" w:cs="Times New Roman"/>
          <w:sz w:val="24"/>
          <w:szCs w:val="24"/>
        </w:rPr>
        <w:t>ницип</w:t>
      </w:r>
      <w:r>
        <w:rPr>
          <w:rFonts w:ascii="Times New Roman" w:hAnsi="Times New Roman" w:cs="Times New Roman"/>
          <w:sz w:val="24"/>
          <w:szCs w:val="24"/>
        </w:rPr>
        <w:t>ального образования "</w:t>
      </w:r>
      <w:r w:rsidRPr="00CD6AE7">
        <w:rPr>
          <w:rFonts w:ascii="Times New Roman" w:hAnsi="Times New Roman" w:cs="Times New Roman"/>
          <w:sz w:val="24"/>
          <w:szCs w:val="24"/>
        </w:rPr>
        <w:t xml:space="preserve"> </w:t>
      </w:r>
      <w:r w:rsidRPr="00445948">
        <w:rPr>
          <w:rFonts w:ascii="Times New Roman" w:hAnsi="Times New Roman" w:cs="Times New Roman"/>
          <w:sz w:val="24"/>
          <w:szCs w:val="24"/>
        </w:rPr>
        <w:t>Об утверждении</w:t>
      </w:r>
      <w:r>
        <w:rPr>
          <w:rFonts w:ascii="Times New Roman" w:hAnsi="Times New Roman" w:cs="Times New Roman"/>
          <w:sz w:val="24"/>
          <w:szCs w:val="24"/>
        </w:rPr>
        <w:t xml:space="preserve"> </w:t>
      </w:r>
      <w:r w:rsidRPr="00445948">
        <w:rPr>
          <w:rFonts w:ascii="Times New Roman" w:hAnsi="Times New Roman" w:cs="Times New Roman"/>
          <w:sz w:val="24"/>
          <w:szCs w:val="24"/>
        </w:rPr>
        <w:t>годового отчета об исполнении бюджета Бузыкановского му</w:t>
      </w:r>
      <w:r>
        <w:rPr>
          <w:rFonts w:ascii="Times New Roman" w:hAnsi="Times New Roman" w:cs="Times New Roman"/>
          <w:sz w:val="24"/>
          <w:szCs w:val="24"/>
        </w:rPr>
        <w:t>ниципального образования за 2016</w:t>
      </w:r>
      <w:r w:rsidRPr="00445948">
        <w:rPr>
          <w:rFonts w:ascii="Times New Roman" w:hAnsi="Times New Roman" w:cs="Times New Roman"/>
          <w:sz w:val="24"/>
          <w:szCs w:val="24"/>
        </w:rPr>
        <w:t xml:space="preserve"> год»</w:t>
      </w:r>
      <w:r w:rsidRPr="00DC0468">
        <w:rPr>
          <w:rFonts w:ascii="Times New Roman" w:hAnsi="Times New Roman" w:cs="Times New Roman"/>
          <w:sz w:val="24"/>
          <w:szCs w:val="24"/>
        </w:rPr>
        <w:t xml:space="preserve"> </w:t>
      </w:r>
      <w:r>
        <w:rPr>
          <w:rFonts w:ascii="Times New Roman" w:hAnsi="Times New Roman" w:cs="Times New Roman"/>
          <w:sz w:val="24"/>
          <w:szCs w:val="24"/>
        </w:rPr>
        <w:t>на 03.04. 2017 года</w:t>
      </w:r>
      <w:r w:rsidRPr="00B45386">
        <w:rPr>
          <w:rFonts w:ascii="Times New Roman" w:hAnsi="Times New Roman" w:cs="Times New Roman"/>
          <w:sz w:val="24"/>
          <w:szCs w:val="24"/>
        </w:rPr>
        <w:t xml:space="preserve"> </w:t>
      </w:r>
      <w:r w:rsidRPr="00DC0468">
        <w:rPr>
          <w:rFonts w:ascii="Times New Roman" w:hAnsi="Times New Roman" w:cs="Times New Roman"/>
          <w:sz w:val="24"/>
          <w:szCs w:val="24"/>
        </w:rPr>
        <w:t>(проект ре</w:t>
      </w:r>
      <w:r>
        <w:rPr>
          <w:rFonts w:ascii="Times New Roman" w:hAnsi="Times New Roman" w:cs="Times New Roman"/>
          <w:sz w:val="24"/>
          <w:szCs w:val="24"/>
        </w:rPr>
        <w:t>шения прилагается).</w:t>
      </w:r>
    </w:p>
    <w:p w:rsidR="00B45386" w:rsidRPr="00DC0468" w:rsidRDefault="00B45386" w:rsidP="00B45386">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Место проведения публичных слушаний: Иркутская область, Т</w:t>
      </w:r>
      <w:r>
        <w:rPr>
          <w:rFonts w:ascii="Times New Roman" w:hAnsi="Times New Roman" w:cs="Times New Roman"/>
          <w:sz w:val="24"/>
          <w:szCs w:val="24"/>
        </w:rPr>
        <w:t>айшетский район, с. Бузыканово, ул. Школьная, д 1</w:t>
      </w:r>
    </w:p>
    <w:p w:rsidR="00B45386" w:rsidRPr="00DC0468" w:rsidRDefault="00B45386" w:rsidP="00B45386">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Нач</w:t>
      </w:r>
      <w:r>
        <w:rPr>
          <w:rFonts w:ascii="Times New Roman" w:hAnsi="Times New Roman" w:cs="Times New Roman"/>
          <w:sz w:val="24"/>
          <w:szCs w:val="24"/>
        </w:rPr>
        <w:t>ало публичных слушаний – в 10</w:t>
      </w:r>
      <w:r w:rsidRPr="00DC0468">
        <w:rPr>
          <w:rFonts w:ascii="Times New Roman" w:hAnsi="Times New Roman" w:cs="Times New Roman"/>
          <w:sz w:val="24"/>
          <w:szCs w:val="24"/>
        </w:rPr>
        <w:t xml:space="preserve"> часов местного времени.</w:t>
      </w:r>
    </w:p>
    <w:p w:rsidR="00B45386" w:rsidRDefault="00B45386" w:rsidP="00B45386">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2. Установить, что предложения по проекту решения</w:t>
      </w:r>
      <w:r>
        <w:rPr>
          <w:rFonts w:ascii="Times New Roman" w:hAnsi="Times New Roman" w:cs="Times New Roman"/>
          <w:sz w:val="24"/>
          <w:szCs w:val="24"/>
        </w:rPr>
        <w:t xml:space="preserve"> направляются в срок до 03.04</w:t>
      </w:r>
      <w:r w:rsidRPr="00DC0468">
        <w:rPr>
          <w:rFonts w:ascii="Times New Roman" w:hAnsi="Times New Roman" w:cs="Times New Roman"/>
          <w:sz w:val="24"/>
          <w:szCs w:val="24"/>
        </w:rPr>
        <w:t xml:space="preserve"> 2017 года </w:t>
      </w:r>
      <w:r>
        <w:rPr>
          <w:rFonts w:ascii="Times New Roman" w:hAnsi="Times New Roman" w:cs="Times New Roman"/>
          <w:sz w:val="24"/>
          <w:szCs w:val="24"/>
        </w:rPr>
        <w:t>в администрацию Бузыкановского</w:t>
      </w:r>
      <w:r w:rsidRPr="00DC0468">
        <w:rPr>
          <w:rFonts w:ascii="Times New Roman" w:hAnsi="Times New Roman" w:cs="Times New Roman"/>
          <w:sz w:val="24"/>
          <w:szCs w:val="24"/>
        </w:rPr>
        <w:t xml:space="preserve"> муниципального образования по адресу: И</w:t>
      </w:r>
      <w:r w:rsidRPr="00DC0468">
        <w:rPr>
          <w:rFonts w:ascii="Times New Roman" w:hAnsi="Times New Roman" w:cs="Times New Roman"/>
          <w:sz w:val="24"/>
          <w:szCs w:val="24"/>
        </w:rPr>
        <w:t>р</w:t>
      </w:r>
      <w:r w:rsidRPr="00DC0468">
        <w:rPr>
          <w:rFonts w:ascii="Times New Roman" w:hAnsi="Times New Roman" w:cs="Times New Roman"/>
          <w:sz w:val="24"/>
          <w:szCs w:val="24"/>
        </w:rPr>
        <w:t>кутская область, Т</w:t>
      </w:r>
      <w:r>
        <w:rPr>
          <w:rFonts w:ascii="Times New Roman" w:hAnsi="Times New Roman" w:cs="Times New Roman"/>
          <w:sz w:val="24"/>
          <w:szCs w:val="24"/>
        </w:rPr>
        <w:t>айшетский район, с. Бузыканово, ул. Школьная, д.1, тел. 83956392546.</w:t>
      </w:r>
    </w:p>
    <w:p w:rsidR="00B45386" w:rsidRDefault="00B45386" w:rsidP="00B45386">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 xml:space="preserve">3. </w:t>
      </w:r>
      <w:r>
        <w:rPr>
          <w:rFonts w:ascii="Times New Roman" w:hAnsi="Times New Roman" w:cs="Times New Roman"/>
          <w:sz w:val="24"/>
          <w:szCs w:val="24"/>
        </w:rPr>
        <w:t>Администрации Бузыкановского</w:t>
      </w:r>
      <w:r w:rsidRPr="00DC0468">
        <w:rPr>
          <w:rFonts w:ascii="Times New Roman" w:hAnsi="Times New Roman" w:cs="Times New Roman"/>
          <w:sz w:val="24"/>
          <w:szCs w:val="24"/>
        </w:rPr>
        <w:t xml:space="preserve"> муниципального образования:</w:t>
      </w:r>
    </w:p>
    <w:p w:rsidR="00B45386" w:rsidRPr="00DC0468" w:rsidRDefault="00B45386" w:rsidP="00B45386">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1) опубликовать (обнародовать) в порядке, определен</w:t>
      </w:r>
      <w:r>
        <w:rPr>
          <w:rFonts w:ascii="Times New Roman" w:hAnsi="Times New Roman" w:cs="Times New Roman"/>
          <w:sz w:val="24"/>
          <w:szCs w:val="24"/>
        </w:rPr>
        <w:t>ном ст. 50 Устава Бузыкано</w:t>
      </w:r>
      <w:r>
        <w:rPr>
          <w:rFonts w:ascii="Times New Roman" w:hAnsi="Times New Roman" w:cs="Times New Roman"/>
          <w:sz w:val="24"/>
          <w:szCs w:val="24"/>
        </w:rPr>
        <w:t>в</w:t>
      </w:r>
      <w:r>
        <w:rPr>
          <w:rFonts w:ascii="Times New Roman" w:hAnsi="Times New Roman" w:cs="Times New Roman"/>
          <w:sz w:val="24"/>
          <w:szCs w:val="24"/>
        </w:rPr>
        <w:t>ского</w:t>
      </w:r>
      <w:r w:rsidRPr="00DC0468">
        <w:rPr>
          <w:rFonts w:ascii="Times New Roman" w:hAnsi="Times New Roman" w:cs="Times New Roman"/>
          <w:sz w:val="24"/>
          <w:szCs w:val="24"/>
        </w:rPr>
        <w:t xml:space="preserve"> муниципального образования:</w:t>
      </w:r>
    </w:p>
    <w:p w:rsidR="00B45386" w:rsidRPr="00DC0468" w:rsidRDefault="00B45386" w:rsidP="00B45386">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C0468">
        <w:rPr>
          <w:rFonts w:ascii="Times New Roman" w:hAnsi="Times New Roman" w:cs="Times New Roman"/>
          <w:sz w:val="24"/>
          <w:szCs w:val="24"/>
        </w:rPr>
        <w:t>н</w:t>
      </w:r>
      <w:r>
        <w:rPr>
          <w:rFonts w:ascii="Times New Roman" w:hAnsi="Times New Roman" w:cs="Times New Roman"/>
          <w:sz w:val="24"/>
          <w:szCs w:val="24"/>
        </w:rPr>
        <w:t>астоящее решение с приложением;</w:t>
      </w:r>
    </w:p>
    <w:p w:rsidR="00B45386" w:rsidRDefault="00B45386" w:rsidP="00B45386">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C0468">
        <w:rPr>
          <w:rFonts w:ascii="Times New Roman" w:hAnsi="Times New Roman" w:cs="Times New Roman"/>
          <w:sz w:val="24"/>
          <w:szCs w:val="24"/>
        </w:rPr>
        <w:t>результаты публичных слушаний после и</w:t>
      </w:r>
      <w:r>
        <w:rPr>
          <w:rFonts w:ascii="Times New Roman" w:hAnsi="Times New Roman" w:cs="Times New Roman"/>
          <w:sz w:val="24"/>
          <w:szCs w:val="24"/>
        </w:rPr>
        <w:t>х проведения.</w:t>
      </w:r>
    </w:p>
    <w:p w:rsidR="00B45386" w:rsidRPr="00DC0468" w:rsidRDefault="00B45386" w:rsidP="00B45386">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2) по результатам публичных слушаний провести анализ поступивших предлож</w:t>
      </w:r>
      <w:r w:rsidRPr="00DC0468">
        <w:rPr>
          <w:rFonts w:ascii="Times New Roman" w:hAnsi="Times New Roman" w:cs="Times New Roman"/>
          <w:sz w:val="24"/>
          <w:szCs w:val="24"/>
        </w:rPr>
        <w:t>е</w:t>
      </w:r>
      <w:r w:rsidRPr="00DC0468">
        <w:rPr>
          <w:rFonts w:ascii="Times New Roman" w:hAnsi="Times New Roman" w:cs="Times New Roman"/>
          <w:sz w:val="24"/>
          <w:szCs w:val="24"/>
        </w:rPr>
        <w:t>ний и представить его на очередное заседание Думы.</w:t>
      </w:r>
    </w:p>
    <w:p w:rsidR="00B45386" w:rsidRPr="00DC0468" w:rsidRDefault="00B45386" w:rsidP="00B45386">
      <w:pPr>
        <w:spacing w:after="0"/>
        <w:jc w:val="both"/>
        <w:rPr>
          <w:rFonts w:ascii="Times New Roman" w:hAnsi="Times New Roman" w:cs="Times New Roman"/>
          <w:sz w:val="24"/>
          <w:szCs w:val="24"/>
        </w:rPr>
      </w:pPr>
    </w:p>
    <w:p w:rsidR="00B45386" w:rsidRPr="00DC0468" w:rsidRDefault="00B45386" w:rsidP="00B45386">
      <w:pPr>
        <w:spacing w:after="0"/>
        <w:jc w:val="right"/>
        <w:rPr>
          <w:rFonts w:ascii="Times New Roman" w:hAnsi="Times New Roman" w:cs="Times New Roman"/>
          <w:sz w:val="24"/>
          <w:szCs w:val="24"/>
        </w:rPr>
      </w:pPr>
      <w:r>
        <w:rPr>
          <w:rFonts w:ascii="Times New Roman" w:hAnsi="Times New Roman" w:cs="Times New Roman"/>
          <w:sz w:val="24"/>
          <w:szCs w:val="24"/>
        </w:rPr>
        <w:t xml:space="preserve">Глава Бузыкановского </w:t>
      </w:r>
      <w:r w:rsidRPr="00DC0468">
        <w:rPr>
          <w:rFonts w:ascii="Times New Roman" w:hAnsi="Times New Roman" w:cs="Times New Roman"/>
          <w:sz w:val="24"/>
          <w:szCs w:val="24"/>
        </w:rPr>
        <w:t>муниципального образования,</w:t>
      </w:r>
    </w:p>
    <w:p w:rsidR="00B45386" w:rsidRDefault="00B45386" w:rsidP="00B45386">
      <w:pPr>
        <w:spacing w:after="0"/>
        <w:jc w:val="right"/>
        <w:rPr>
          <w:rFonts w:ascii="Times New Roman" w:hAnsi="Times New Roman" w:cs="Times New Roman"/>
          <w:sz w:val="24"/>
          <w:szCs w:val="24"/>
        </w:rPr>
      </w:pPr>
      <w:r>
        <w:rPr>
          <w:rFonts w:ascii="Times New Roman" w:hAnsi="Times New Roman" w:cs="Times New Roman"/>
          <w:sz w:val="24"/>
          <w:szCs w:val="24"/>
        </w:rPr>
        <w:t>Председатель Думы Бузыкановского муниципальног</w:t>
      </w:r>
      <w:r w:rsidRPr="00DC0468">
        <w:rPr>
          <w:rFonts w:ascii="Times New Roman" w:hAnsi="Times New Roman" w:cs="Times New Roman"/>
          <w:sz w:val="24"/>
          <w:szCs w:val="24"/>
        </w:rPr>
        <w:t>о</w:t>
      </w:r>
      <w:r>
        <w:rPr>
          <w:rFonts w:ascii="Times New Roman" w:hAnsi="Times New Roman" w:cs="Times New Roman"/>
          <w:sz w:val="24"/>
          <w:szCs w:val="24"/>
        </w:rPr>
        <w:t xml:space="preserve"> о</w:t>
      </w:r>
      <w:r w:rsidRPr="00DC0468">
        <w:rPr>
          <w:rFonts w:ascii="Times New Roman" w:hAnsi="Times New Roman" w:cs="Times New Roman"/>
          <w:sz w:val="24"/>
          <w:szCs w:val="24"/>
        </w:rPr>
        <w:t xml:space="preserve">бразования           </w:t>
      </w:r>
      <w:r>
        <w:rPr>
          <w:rFonts w:ascii="Times New Roman" w:hAnsi="Times New Roman" w:cs="Times New Roman"/>
          <w:sz w:val="24"/>
          <w:szCs w:val="24"/>
        </w:rPr>
        <w:t xml:space="preserve">                                                           </w:t>
      </w:r>
    </w:p>
    <w:p w:rsidR="00B45386" w:rsidRDefault="00B45386" w:rsidP="00B45386">
      <w:pPr>
        <w:spacing w:after="0"/>
        <w:jc w:val="right"/>
        <w:rPr>
          <w:rFonts w:ascii="Times New Roman" w:hAnsi="Times New Roman" w:cs="Times New Roman"/>
          <w:sz w:val="24"/>
          <w:szCs w:val="24"/>
        </w:rPr>
      </w:pPr>
      <w:r>
        <w:rPr>
          <w:rFonts w:ascii="Times New Roman" w:hAnsi="Times New Roman" w:cs="Times New Roman"/>
          <w:sz w:val="24"/>
          <w:szCs w:val="24"/>
        </w:rPr>
        <w:t xml:space="preserve"> П.М.Кулаков</w:t>
      </w:r>
    </w:p>
    <w:p w:rsidR="009C0636" w:rsidRDefault="009C0636" w:rsidP="00B45386">
      <w:pPr>
        <w:spacing w:after="0"/>
        <w:jc w:val="right"/>
        <w:rPr>
          <w:rFonts w:ascii="Times New Roman" w:hAnsi="Times New Roman" w:cs="Times New Roman"/>
          <w:sz w:val="24"/>
          <w:szCs w:val="24"/>
        </w:rPr>
      </w:pPr>
    </w:p>
    <w:p w:rsidR="009C0636" w:rsidRDefault="009C0636" w:rsidP="00B45386">
      <w:pPr>
        <w:spacing w:after="0"/>
        <w:jc w:val="right"/>
        <w:rPr>
          <w:rFonts w:ascii="Times New Roman" w:hAnsi="Times New Roman" w:cs="Times New Roman"/>
          <w:sz w:val="24"/>
          <w:szCs w:val="24"/>
        </w:rPr>
      </w:pPr>
    </w:p>
    <w:p w:rsidR="009C0636" w:rsidRDefault="009C0636" w:rsidP="00B45386">
      <w:pPr>
        <w:spacing w:after="0"/>
        <w:jc w:val="right"/>
        <w:rPr>
          <w:rFonts w:ascii="Times New Roman" w:hAnsi="Times New Roman" w:cs="Times New Roman"/>
          <w:sz w:val="24"/>
          <w:szCs w:val="24"/>
        </w:rPr>
      </w:pPr>
    </w:p>
    <w:p w:rsidR="009C0636" w:rsidRDefault="009C0636" w:rsidP="00B45386">
      <w:pPr>
        <w:spacing w:after="0"/>
        <w:jc w:val="right"/>
        <w:rPr>
          <w:rFonts w:ascii="Times New Roman" w:hAnsi="Times New Roman" w:cs="Times New Roman"/>
          <w:sz w:val="24"/>
          <w:szCs w:val="24"/>
        </w:rPr>
      </w:pPr>
    </w:p>
    <w:p w:rsidR="009C0636" w:rsidRDefault="009C0636" w:rsidP="00B45386">
      <w:pPr>
        <w:spacing w:after="0"/>
        <w:jc w:val="right"/>
        <w:rPr>
          <w:rFonts w:ascii="Times New Roman" w:hAnsi="Times New Roman" w:cs="Times New Roman"/>
          <w:sz w:val="24"/>
          <w:szCs w:val="24"/>
        </w:rPr>
      </w:pPr>
    </w:p>
    <w:p w:rsidR="009C0636" w:rsidRDefault="009C0636" w:rsidP="00B45386">
      <w:pPr>
        <w:spacing w:after="0"/>
        <w:jc w:val="right"/>
        <w:rPr>
          <w:rFonts w:ascii="Times New Roman" w:hAnsi="Times New Roman" w:cs="Times New Roman"/>
          <w:sz w:val="24"/>
          <w:szCs w:val="24"/>
        </w:rPr>
      </w:pPr>
    </w:p>
    <w:p w:rsidR="005C255B" w:rsidRPr="00B45386" w:rsidRDefault="005C255B" w:rsidP="00B45386">
      <w:pPr>
        <w:jc w:val="right"/>
        <w:rPr>
          <w:szCs w:val="24"/>
        </w:rPr>
      </w:pPr>
    </w:p>
    <w:sectPr w:rsidR="005C255B" w:rsidRPr="00B45386"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85E" w:rsidRDefault="0055185E" w:rsidP="00984C12">
      <w:pPr>
        <w:spacing w:after="0" w:line="240" w:lineRule="auto"/>
      </w:pPr>
      <w:r>
        <w:separator/>
      </w:r>
    </w:p>
  </w:endnote>
  <w:endnote w:type="continuationSeparator" w:id="1">
    <w:p w:rsidR="0055185E" w:rsidRDefault="0055185E"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85E" w:rsidRDefault="0055185E" w:rsidP="00984C12">
      <w:pPr>
        <w:spacing w:after="0" w:line="240" w:lineRule="auto"/>
      </w:pPr>
      <w:r>
        <w:separator/>
      </w:r>
    </w:p>
  </w:footnote>
  <w:footnote w:type="continuationSeparator" w:id="1">
    <w:p w:rsidR="0055185E" w:rsidRDefault="0055185E"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17"/>
  </w:num>
  <w:num w:numId="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64AB"/>
    <w:rsid w:val="000247E2"/>
    <w:rsid w:val="00030CD9"/>
    <w:rsid w:val="00035C70"/>
    <w:rsid w:val="0005639C"/>
    <w:rsid w:val="00081DA6"/>
    <w:rsid w:val="000B74F9"/>
    <w:rsid w:val="000C3C0A"/>
    <w:rsid w:val="000C46C3"/>
    <w:rsid w:val="000D5987"/>
    <w:rsid w:val="00106A99"/>
    <w:rsid w:val="00133198"/>
    <w:rsid w:val="00141BC3"/>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732C6"/>
    <w:rsid w:val="00377472"/>
    <w:rsid w:val="00390BCA"/>
    <w:rsid w:val="003C06C7"/>
    <w:rsid w:val="003C6020"/>
    <w:rsid w:val="003D0FCA"/>
    <w:rsid w:val="003E5C4F"/>
    <w:rsid w:val="0043041D"/>
    <w:rsid w:val="004409AB"/>
    <w:rsid w:val="0045336D"/>
    <w:rsid w:val="00454468"/>
    <w:rsid w:val="0046388F"/>
    <w:rsid w:val="00465683"/>
    <w:rsid w:val="00467F30"/>
    <w:rsid w:val="00495B81"/>
    <w:rsid w:val="004B48D4"/>
    <w:rsid w:val="004C709B"/>
    <w:rsid w:val="004F0651"/>
    <w:rsid w:val="005319D3"/>
    <w:rsid w:val="005470C5"/>
    <w:rsid w:val="00550A41"/>
    <w:rsid w:val="0055185E"/>
    <w:rsid w:val="00567950"/>
    <w:rsid w:val="00597010"/>
    <w:rsid w:val="005C255B"/>
    <w:rsid w:val="006107AA"/>
    <w:rsid w:val="006273C4"/>
    <w:rsid w:val="0067531F"/>
    <w:rsid w:val="006E131A"/>
    <w:rsid w:val="00704E66"/>
    <w:rsid w:val="00714928"/>
    <w:rsid w:val="007615BF"/>
    <w:rsid w:val="00772C17"/>
    <w:rsid w:val="007E13BE"/>
    <w:rsid w:val="007F4A81"/>
    <w:rsid w:val="00823129"/>
    <w:rsid w:val="00844E91"/>
    <w:rsid w:val="0085564E"/>
    <w:rsid w:val="0087162F"/>
    <w:rsid w:val="008C6058"/>
    <w:rsid w:val="008F28D8"/>
    <w:rsid w:val="00901DF7"/>
    <w:rsid w:val="00943526"/>
    <w:rsid w:val="00974656"/>
    <w:rsid w:val="00984C12"/>
    <w:rsid w:val="009C0636"/>
    <w:rsid w:val="009F0C21"/>
    <w:rsid w:val="009F71AB"/>
    <w:rsid w:val="00A10D30"/>
    <w:rsid w:val="00A3495D"/>
    <w:rsid w:val="00A35944"/>
    <w:rsid w:val="00A50B12"/>
    <w:rsid w:val="00A60060"/>
    <w:rsid w:val="00A61334"/>
    <w:rsid w:val="00A7475F"/>
    <w:rsid w:val="00A94262"/>
    <w:rsid w:val="00AB2F24"/>
    <w:rsid w:val="00AC6267"/>
    <w:rsid w:val="00B03A0C"/>
    <w:rsid w:val="00B05480"/>
    <w:rsid w:val="00B26DF4"/>
    <w:rsid w:val="00B33913"/>
    <w:rsid w:val="00B43053"/>
    <w:rsid w:val="00B45386"/>
    <w:rsid w:val="00B5296C"/>
    <w:rsid w:val="00B67AA6"/>
    <w:rsid w:val="00B7462B"/>
    <w:rsid w:val="00BE7544"/>
    <w:rsid w:val="00C2533E"/>
    <w:rsid w:val="00C361FC"/>
    <w:rsid w:val="00C56A96"/>
    <w:rsid w:val="00C6552B"/>
    <w:rsid w:val="00C9783D"/>
    <w:rsid w:val="00CA0895"/>
    <w:rsid w:val="00CC09B6"/>
    <w:rsid w:val="00CC62C1"/>
    <w:rsid w:val="00CE0D12"/>
    <w:rsid w:val="00CE72AB"/>
    <w:rsid w:val="00D44C7E"/>
    <w:rsid w:val="00D60F5D"/>
    <w:rsid w:val="00D778C9"/>
    <w:rsid w:val="00DA058E"/>
    <w:rsid w:val="00DB15F3"/>
    <w:rsid w:val="00DF7AA6"/>
    <w:rsid w:val="00E227CA"/>
    <w:rsid w:val="00E53214"/>
    <w:rsid w:val="00E810F5"/>
    <w:rsid w:val="00E93ECB"/>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9C063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18</cp:revision>
  <dcterms:created xsi:type="dcterms:W3CDTF">2016-03-10T08:27:00Z</dcterms:created>
  <dcterms:modified xsi:type="dcterms:W3CDTF">2017-03-14T00:45:00Z</dcterms:modified>
</cp:coreProperties>
</file>