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B9" w:rsidRPr="007F2F2E" w:rsidRDefault="008353B9" w:rsidP="008353B9">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8353B9" w:rsidRPr="007F2F2E" w:rsidRDefault="008353B9" w:rsidP="008353B9">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8353B9" w:rsidRPr="007F2F2E" w:rsidRDefault="008353B9" w:rsidP="008353B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8353B9" w:rsidRPr="007F2F2E" w:rsidRDefault="008353B9" w:rsidP="008353B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8353B9" w:rsidRPr="007F2F2E" w:rsidRDefault="008353B9" w:rsidP="008353B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8353B9" w:rsidRPr="007F2F2E" w:rsidRDefault="008353B9" w:rsidP="008353B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8353B9" w:rsidRPr="007F2F2E" w:rsidRDefault="008353B9" w:rsidP="008353B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8353B9" w:rsidRDefault="008353B9" w:rsidP="008353B9">
      <w:pPr>
        <w:pBdr>
          <w:top w:val="double" w:sz="12" w:space="1" w:color="auto"/>
        </w:pBd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«30»  марта </w:t>
      </w:r>
      <w:r w:rsidRPr="00DC0468">
        <w:rPr>
          <w:rFonts w:ascii="Times New Roman" w:hAnsi="Times New Roman" w:cs="Times New Roman"/>
          <w:b/>
          <w:color w:val="000000" w:themeColor="text1"/>
          <w:sz w:val="28"/>
          <w:szCs w:val="28"/>
        </w:rPr>
        <w:t xml:space="preserve"> 2017г.                                                                             </w:t>
      </w:r>
      <w:r>
        <w:rPr>
          <w:rFonts w:ascii="Times New Roman" w:hAnsi="Times New Roman" w:cs="Times New Roman"/>
          <w:b/>
          <w:color w:val="000000" w:themeColor="text1"/>
          <w:sz w:val="28"/>
          <w:szCs w:val="28"/>
        </w:rPr>
        <w:t xml:space="preserve">         </w:t>
      </w:r>
      <w:r w:rsidRPr="00DC0468">
        <w:rPr>
          <w:rFonts w:ascii="Times New Roman" w:hAnsi="Times New Roman" w:cs="Times New Roman"/>
          <w:b/>
          <w:color w:val="000000" w:themeColor="text1"/>
          <w:sz w:val="28"/>
          <w:szCs w:val="28"/>
        </w:rPr>
        <w:t xml:space="preserve"> № 12</w:t>
      </w:r>
      <w:r>
        <w:rPr>
          <w:rFonts w:ascii="Times New Roman" w:hAnsi="Times New Roman" w:cs="Times New Roman"/>
          <w:b/>
          <w:color w:val="000000" w:themeColor="text1"/>
          <w:sz w:val="28"/>
          <w:szCs w:val="28"/>
        </w:rPr>
        <w:t>7</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8353B9" w:rsidRPr="00817481" w:rsidTr="008353B9">
        <w:trPr>
          <w:trHeight w:val="720"/>
        </w:trPr>
        <w:tc>
          <w:tcPr>
            <w:tcW w:w="9464" w:type="dxa"/>
            <w:tcBorders>
              <w:top w:val="nil"/>
              <w:left w:val="nil"/>
              <w:bottom w:val="nil"/>
              <w:right w:val="nil"/>
            </w:tcBorders>
            <w:hideMark/>
          </w:tcPr>
          <w:p w:rsidR="008353B9" w:rsidRPr="008353B9" w:rsidRDefault="008353B9" w:rsidP="008353B9">
            <w:pPr>
              <w:spacing w:after="0"/>
              <w:ind w:right="-1"/>
              <w:rPr>
                <w:rFonts w:ascii="Times New Roman" w:hAnsi="Times New Roman"/>
                <w:b/>
                <w:bCs/>
                <w:iCs/>
                <w:sz w:val="24"/>
                <w:szCs w:val="24"/>
              </w:rPr>
            </w:pPr>
            <w:r w:rsidRPr="008353B9">
              <w:rPr>
                <w:rFonts w:ascii="Times New Roman" w:hAnsi="Times New Roman"/>
                <w:b/>
                <w:bCs/>
                <w:iCs/>
                <w:sz w:val="24"/>
                <w:szCs w:val="24"/>
              </w:rPr>
              <w:t>Об утверждении Порядка предоставления сведений о доходах, расходах, об имуществе и обязательствах имущественного характера главой Бузыкановского муниципального образования, депутатами Думы  Бузыкановского муниципального образ</w:t>
            </w:r>
            <w:r w:rsidRPr="008353B9">
              <w:rPr>
                <w:rFonts w:ascii="Times New Roman" w:hAnsi="Times New Roman"/>
                <w:b/>
                <w:bCs/>
                <w:iCs/>
                <w:sz w:val="24"/>
                <w:szCs w:val="24"/>
              </w:rPr>
              <w:t>о</w:t>
            </w:r>
            <w:r w:rsidRPr="008353B9">
              <w:rPr>
                <w:rFonts w:ascii="Times New Roman" w:hAnsi="Times New Roman"/>
                <w:b/>
                <w:bCs/>
                <w:iCs/>
                <w:sz w:val="24"/>
                <w:szCs w:val="24"/>
              </w:rPr>
              <w:t xml:space="preserve">вания </w:t>
            </w:r>
          </w:p>
        </w:tc>
      </w:tr>
    </w:tbl>
    <w:p w:rsidR="008353B9" w:rsidRDefault="008353B9" w:rsidP="008353B9">
      <w:pPr>
        <w:autoSpaceDE w:val="0"/>
        <w:autoSpaceDN w:val="0"/>
        <w:adjustRightInd w:val="0"/>
        <w:ind w:firstLine="540"/>
        <w:jc w:val="both"/>
        <w:rPr>
          <w:rFonts w:ascii="Times New Roman" w:hAnsi="Times New Roman"/>
          <w:sz w:val="24"/>
          <w:szCs w:val="24"/>
        </w:rPr>
      </w:pPr>
    </w:p>
    <w:p w:rsidR="008353B9" w:rsidRPr="00817481" w:rsidRDefault="008353B9" w:rsidP="008353B9">
      <w:pPr>
        <w:autoSpaceDE w:val="0"/>
        <w:autoSpaceDN w:val="0"/>
        <w:adjustRightInd w:val="0"/>
        <w:ind w:firstLine="540"/>
        <w:jc w:val="both"/>
        <w:rPr>
          <w:rFonts w:ascii="Times New Roman" w:hAnsi="Times New Roman"/>
          <w:sz w:val="24"/>
          <w:szCs w:val="24"/>
        </w:rPr>
      </w:pPr>
      <w:r w:rsidRPr="00817481">
        <w:rPr>
          <w:rFonts w:ascii="Times New Roman" w:hAnsi="Times New Roman"/>
          <w:sz w:val="24"/>
          <w:szCs w:val="24"/>
        </w:rPr>
        <w:t>В соответствии с Федеральными законами от 25.12.2008</w:t>
      </w:r>
      <w:r>
        <w:rPr>
          <w:rFonts w:ascii="Times New Roman" w:hAnsi="Times New Roman"/>
          <w:sz w:val="24"/>
          <w:szCs w:val="24"/>
        </w:rPr>
        <w:t xml:space="preserve"> года №</w:t>
      </w:r>
      <w:r w:rsidRPr="00817481">
        <w:rPr>
          <w:rFonts w:ascii="Times New Roman" w:hAnsi="Times New Roman"/>
          <w:sz w:val="24"/>
          <w:szCs w:val="24"/>
        </w:rPr>
        <w:t xml:space="preserve">273-ФЗ </w:t>
      </w:r>
      <w:r>
        <w:rPr>
          <w:rFonts w:ascii="Times New Roman" w:hAnsi="Times New Roman"/>
          <w:sz w:val="24"/>
          <w:szCs w:val="24"/>
        </w:rPr>
        <w:t>«</w:t>
      </w:r>
      <w:r w:rsidRPr="00817481">
        <w:rPr>
          <w:rFonts w:ascii="Times New Roman" w:hAnsi="Times New Roman"/>
          <w:sz w:val="24"/>
          <w:szCs w:val="24"/>
        </w:rPr>
        <w:t>О против</w:t>
      </w:r>
      <w:r w:rsidRPr="00817481">
        <w:rPr>
          <w:rFonts w:ascii="Times New Roman" w:hAnsi="Times New Roman"/>
          <w:sz w:val="24"/>
          <w:szCs w:val="24"/>
        </w:rPr>
        <w:t>о</w:t>
      </w:r>
      <w:r w:rsidRPr="00817481">
        <w:rPr>
          <w:rFonts w:ascii="Times New Roman" w:hAnsi="Times New Roman"/>
          <w:sz w:val="24"/>
          <w:szCs w:val="24"/>
        </w:rPr>
        <w:t>действии коррупции</w:t>
      </w:r>
      <w:r>
        <w:rPr>
          <w:rFonts w:ascii="Times New Roman" w:hAnsi="Times New Roman"/>
          <w:sz w:val="24"/>
          <w:szCs w:val="24"/>
        </w:rPr>
        <w:t>»</w:t>
      </w:r>
      <w:r w:rsidRPr="00817481">
        <w:rPr>
          <w:rFonts w:ascii="Times New Roman" w:hAnsi="Times New Roman"/>
          <w:sz w:val="24"/>
          <w:szCs w:val="24"/>
        </w:rPr>
        <w:t>, от 03.12.2012 года</w:t>
      </w:r>
      <w:r>
        <w:rPr>
          <w:rFonts w:ascii="Times New Roman" w:hAnsi="Times New Roman"/>
          <w:sz w:val="24"/>
          <w:szCs w:val="24"/>
        </w:rPr>
        <w:t>, №</w:t>
      </w:r>
      <w:r w:rsidRPr="00817481">
        <w:rPr>
          <w:rFonts w:ascii="Times New Roman" w:hAnsi="Times New Roman"/>
          <w:sz w:val="24"/>
          <w:szCs w:val="24"/>
        </w:rPr>
        <w:t xml:space="preserve">230-ФЗ </w:t>
      </w:r>
      <w:r>
        <w:rPr>
          <w:rFonts w:ascii="Times New Roman" w:hAnsi="Times New Roman"/>
          <w:sz w:val="24"/>
          <w:szCs w:val="24"/>
        </w:rPr>
        <w:t>«</w:t>
      </w:r>
      <w:r w:rsidRPr="00817481">
        <w:rPr>
          <w:rFonts w:ascii="Times New Roman" w:hAnsi="Times New Roman"/>
          <w:sz w:val="24"/>
          <w:szCs w:val="24"/>
        </w:rPr>
        <w:t>О контроле за соответствием расх</w:t>
      </w:r>
      <w:r w:rsidRPr="00817481">
        <w:rPr>
          <w:rFonts w:ascii="Times New Roman" w:hAnsi="Times New Roman"/>
          <w:sz w:val="24"/>
          <w:szCs w:val="24"/>
        </w:rPr>
        <w:t>о</w:t>
      </w:r>
      <w:r w:rsidRPr="00817481">
        <w:rPr>
          <w:rFonts w:ascii="Times New Roman" w:hAnsi="Times New Roman"/>
          <w:sz w:val="24"/>
          <w:szCs w:val="24"/>
        </w:rPr>
        <w:t>дов лиц, замещающих государственные должности, и иных лиц их доходам</w:t>
      </w:r>
      <w:r>
        <w:rPr>
          <w:rFonts w:ascii="Times New Roman" w:hAnsi="Times New Roman"/>
          <w:sz w:val="24"/>
          <w:szCs w:val="24"/>
        </w:rPr>
        <w:t>»</w:t>
      </w:r>
      <w:r w:rsidRPr="00817481">
        <w:rPr>
          <w:rFonts w:ascii="Times New Roman" w:hAnsi="Times New Roman"/>
          <w:sz w:val="24"/>
          <w:szCs w:val="24"/>
        </w:rPr>
        <w:t>, руков</w:t>
      </w:r>
      <w:r w:rsidRPr="00817481">
        <w:rPr>
          <w:rFonts w:ascii="Times New Roman" w:hAnsi="Times New Roman"/>
          <w:sz w:val="24"/>
          <w:szCs w:val="24"/>
        </w:rPr>
        <w:t>о</w:t>
      </w:r>
      <w:r>
        <w:rPr>
          <w:rFonts w:ascii="Times New Roman" w:hAnsi="Times New Roman"/>
          <w:sz w:val="24"/>
          <w:szCs w:val="24"/>
        </w:rPr>
        <w:t xml:space="preserve">дствуясь </w:t>
      </w:r>
      <w:r w:rsidRPr="00817481">
        <w:rPr>
          <w:rFonts w:ascii="Times New Roman" w:hAnsi="Times New Roman"/>
          <w:sz w:val="24"/>
          <w:szCs w:val="24"/>
        </w:rPr>
        <w:t>Устав</w:t>
      </w:r>
      <w:r>
        <w:rPr>
          <w:rFonts w:ascii="Times New Roman" w:hAnsi="Times New Roman"/>
          <w:sz w:val="24"/>
          <w:szCs w:val="24"/>
        </w:rPr>
        <w:t>ом</w:t>
      </w:r>
      <w:r w:rsidRPr="00817481">
        <w:rPr>
          <w:rFonts w:ascii="Times New Roman" w:hAnsi="Times New Roman"/>
          <w:sz w:val="24"/>
          <w:szCs w:val="24"/>
        </w:rPr>
        <w:t xml:space="preserve">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r w:rsidRPr="00817481">
        <w:rPr>
          <w:rFonts w:ascii="Times New Roman" w:hAnsi="Times New Roman"/>
          <w:sz w:val="24"/>
          <w:szCs w:val="24"/>
        </w:rPr>
        <w:t xml:space="preserve">Дума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p>
    <w:p w:rsidR="008353B9" w:rsidRPr="00974D2D" w:rsidRDefault="008353B9" w:rsidP="008353B9">
      <w:pPr>
        <w:jc w:val="center"/>
        <w:rPr>
          <w:rFonts w:ascii="Times New Roman" w:hAnsi="Times New Roman"/>
          <w:b/>
          <w:sz w:val="24"/>
          <w:szCs w:val="24"/>
        </w:rPr>
      </w:pPr>
      <w:r w:rsidRPr="00974D2D">
        <w:rPr>
          <w:rFonts w:ascii="Times New Roman" w:hAnsi="Times New Roman"/>
          <w:b/>
          <w:sz w:val="24"/>
          <w:szCs w:val="24"/>
        </w:rPr>
        <w:t>Р Е Ш И Л А:</w:t>
      </w:r>
    </w:p>
    <w:p w:rsidR="008353B9" w:rsidRPr="00817481" w:rsidRDefault="008353B9" w:rsidP="008353B9">
      <w:pPr>
        <w:ind w:firstLine="708"/>
        <w:jc w:val="both"/>
        <w:rPr>
          <w:rFonts w:ascii="Times New Roman" w:hAnsi="Times New Roman"/>
          <w:sz w:val="24"/>
          <w:szCs w:val="24"/>
        </w:rPr>
      </w:pPr>
      <w:r w:rsidRPr="00817481">
        <w:rPr>
          <w:rFonts w:ascii="Times New Roman" w:hAnsi="Times New Roman"/>
          <w:sz w:val="24"/>
          <w:szCs w:val="24"/>
        </w:rPr>
        <w:t xml:space="preserve">1. Утвердить </w:t>
      </w:r>
      <w:r w:rsidRPr="00817481">
        <w:rPr>
          <w:rFonts w:ascii="Times New Roman" w:hAnsi="Times New Roman"/>
          <w:bCs/>
          <w:iCs/>
          <w:sz w:val="24"/>
          <w:szCs w:val="24"/>
        </w:rPr>
        <w:t>Порядок предоставления сведений о доходах, расходах, об имуществе и обязательствах имущественного характера</w:t>
      </w:r>
      <w:r>
        <w:rPr>
          <w:rFonts w:ascii="Times New Roman" w:hAnsi="Times New Roman"/>
          <w:bCs/>
          <w:iCs/>
          <w:sz w:val="24"/>
          <w:szCs w:val="24"/>
        </w:rPr>
        <w:t xml:space="preserve"> главой Бузыкановского муниципального о</w:t>
      </w:r>
      <w:r>
        <w:rPr>
          <w:rFonts w:ascii="Times New Roman" w:hAnsi="Times New Roman"/>
          <w:bCs/>
          <w:iCs/>
          <w:sz w:val="24"/>
          <w:szCs w:val="24"/>
        </w:rPr>
        <w:t>б</w:t>
      </w:r>
      <w:r>
        <w:rPr>
          <w:rFonts w:ascii="Times New Roman" w:hAnsi="Times New Roman"/>
          <w:bCs/>
          <w:iCs/>
          <w:sz w:val="24"/>
          <w:szCs w:val="24"/>
        </w:rPr>
        <w:t>разования</w:t>
      </w:r>
      <w:r w:rsidRPr="00817481">
        <w:rPr>
          <w:rFonts w:ascii="Times New Roman" w:hAnsi="Times New Roman"/>
          <w:bCs/>
          <w:iCs/>
          <w:sz w:val="24"/>
          <w:szCs w:val="24"/>
        </w:rPr>
        <w:t xml:space="preserve">, депутатами Думы </w:t>
      </w:r>
      <w:r>
        <w:rPr>
          <w:rFonts w:ascii="Times New Roman" w:hAnsi="Times New Roman"/>
          <w:bCs/>
          <w:iCs/>
          <w:sz w:val="24"/>
          <w:szCs w:val="24"/>
        </w:rPr>
        <w:t xml:space="preserve">Бузыкановского муниципального образования </w:t>
      </w:r>
      <w:r w:rsidRPr="00817481">
        <w:rPr>
          <w:rFonts w:ascii="Times New Roman" w:hAnsi="Times New Roman"/>
          <w:sz w:val="24"/>
          <w:szCs w:val="24"/>
        </w:rPr>
        <w:t>(прилагается).</w:t>
      </w:r>
    </w:p>
    <w:p w:rsidR="008353B9" w:rsidRDefault="008353B9" w:rsidP="008353B9">
      <w:pPr>
        <w:pStyle w:val="a4"/>
        <w:spacing w:after="0"/>
        <w:ind w:left="0" w:firstLine="708"/>
        <w:jc w:val="both"/>
        <w:rPr>
          <w:rFonts w:ascii="Times New Roman" w:hAnsi="Times New Roman"/>
          <w:sz w:val="24"/>
          <w:szCs w:val="24"/>
        </w:rPr>
      </w:pPr>
      <w:r w:rsidRPr="00817481">
        <w:rPr>
          <w:rFonts w:ascii="Times New Roman" w:hAnsi="Times New Roman"/>
          <w:sz w:val="24"/>
          <w:szCs w:val="24"/>
        </w:rPr>
        <w:t xml:space="preserve">2. </w:t>
      </w:r>
      <w:r>
        <w:rPr>
          <w:rFonts w:ascii="Times New Roman" w:hAnsi="Times New Roman"/>
          <w:sz w:val="24"/>
          <w:szCs w:val="24"/>
        </w:rPr>
        <w:t>О</w:t>
      </w:r>
      <w:r w:rsidRPr="00817481">
        <w:rPr>
          <w:rFonts w:ascii="Times New Roman" w:hAnsi="Times New Roman"/>
          <w:sz w:val="24"/>
          <w:szCs w:val="24"/>
        </w:rPr>
        <w:t xml:space="preserve">публиковать настоящее решение с приложением в </w:t>
      </w:r>
      <w:r>
        <w:rPr>
          <w:rFonts w:ascii="Times New Roman" w:hAnsi="Times New Roman"/>
          <w:sz w:val="24"/>
          <w:szCs w:val="24"/>
        </w:rPr>
        <w:t>порядке, определенном У</w:t>
      </w:r>
      <w:r>
        <w:rPr>
          <w:rFonts w:ascii="Times New Roman" w:hAnsi="Times New Roman"/>
          <w:sz w:val="24"/>
          <w:szCs w:val="24"/>
        </w:rPr>
        <w:t>с</w:t>
      </w:r>
      <w:r>
        <w:rPr>
          <w:rFonts w:ascii="Times New Roman" w:hAnsi="Times New Roman"/>
          <w:sz w:val="24"/>
          <w:szCs w:val="24"/>
        </w:rPr>
        <w:t xml:space="preserve">тавом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r w:rsidRPr="00817481">
        <w:rPr>
          <w:rFonts w:ascii="Times New Roman" w:hAnsi="Times New Roman"/>
          <w:sz w:val="24"/>
          <w:szCs w:val="24"/>
        </w:rPr>
        <w:t xml:space="preserve">и разместить на официальном сайте администрации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r w:rsidRPr="00A43C12">
        <w:rPr>
          <w:rFonts w:ascii="Times New Roman" w:hAnsi="Times New Roman"/>
          <w:sz w:val="24"/>
          <w:szCs w:val="24"/>
        </w:rPr>
        <w:t>в информационно-телекоммуникационной сети «Интернет».</w:t>
      </w:r>
    </w:p>
    <w:p w:rsidR="008353B9" w:rsidRDefault="008353B9" w:rsidP="008353B9">
      <w:pPr>
        <w:widowControl w:val="0"/>
        <w:autoSpaceDE w:val="0"/>
        <w:autoSpaceDN w:val="0"/>
        <w:adjustRightInd w:val="0"/>
        <w:spacing w:after="0"/>
        <w:jc w:val="both"/>
        <w:rPr>
          <w:rFonts w:ascii="Times New Roman" w:hAnsi="Times New Roman"/>
          <w:sz w:val="24"/>
          <w:szCs w:val="24"/>
        </w:rPr>
      </w:pPr>
    </w:p>
    <w:p w:rsidR="008353B9" w:rsidRDefault="008353B9" w:rsidP="008353B9">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8353B9" w:rsidRDefault="008353B9" w:rsidP="008353B9">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w:t>
      </w:r>
    </w:p>
    <w:p w:rsidR="008353B9" w:rsidRDefault="008353B9" w:rsidP="008353B9">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П.М.Кулаков</w:t>
      </w:r>
    </w:p>
    <w:p w:rsidR="008353B9" w:rsidRDefault="008353B9" w:rsidP="008353B9">
      <w:pPr>
        <w:spacing w:after="0"/>
        <w:ind w:firstLine="708"/>
        <w:jc w:val="right"/>
        <w:rPr>
          <w:rFonts w:ascii="Times New Roman" w:hAnsi="Times New Roman"/>
          <w:sz w:val="24"/>
          <w:szCs w:val="24"/>
        </w:rPr>
      </w:pPr>
      <w:r w:rsidRPr="00817481">
        <w:rPr>
          <w:rFonts w:ascii="Times New Roman" w:hAnsi="Times New Roman"/>
          <w:sz w:val="24"/>
          <w:szCs w:val="24"/>
        </w:rPr>
        <w:t>.</w:t>
      </w:r>
      <w:r>
        <w:rPr>
          <w:rFonts w:ascii="Times New Roman" w:hAnsi="Times New Roman"/>
          <w:sz w:val="24"/>
          <w:szCs w:val="24"/>
        </w:rPr>
        <w:t xml:space="preserve">     </w:t>
      </w:r>
    </w:p>
    <w:p w:rsidR="008353B9" w:rsidRPr="00817481" w:rsidRDefault="008353B9" w:rsidP="008353B9">
      <w:pPr>
        <w:spacing w:after="0"/>
        <w:ind w:firstLine="708"/>
        <w:jc w:val="right"/>
        <w:rPr>
          <w:rFonts w:ascii="Times New Roman" w:hAnsi="Times New Roman" w:cs="Times New Roman"/>
          <w:sz w:val="24"/>
          <w:szCs w:val="24"/>
        </w:rPr>
      </w:pPr>
      <w:r>
        <w:rPr>
          <w:rFonts w:ascii="Times New Roman" w:hAnsi="Times New Roman"/>
          <w:sz w:val="24"/>
          <w:szCs w:val="24"/>
        </w:rPr>
        <w:t xml:space="preserve"> </w:t>
      </w:r>
      <w:r w:rsidRPr="00817481">
        <w:rPr>
          <w:rFonts w:ascii="Times New Roman" w:hAnsi="Times New Roman" w:cs="Times New Roman"/>
          <w:sz w:val="24"/>
          <w:szCs w:val="24"/>
        </w:rPr>
        <w:t>Утвержден</w:t>
      </w:r>
    </w:p>
    <w:p w:rsidR="008353B9" w:rsidRDefault="008353B9" w:rsidP="008353B9">
      <w:pPr>
        <w:pStyle w:val="ConsNormal"/>
        <w:ind w:right="0" w:firstLine="0"/>
        <w:jc w:val="right"/>
        <w:rPr>
          <w:rFonts w:ascii="Times New Roman" w:hAnsi="Times New Roman"/>
          <w:bCs/>
          <w:iCs/>
          <w:sz w:val="24"/>
          <w:szCs w:val="24"/>
        </w:rPr>
      </w:pPr>
      <w:r w:rsidRPr="00817481">
        <w:rPr>
          <w:rFonts w:ascii="Times New Roman" w:hAnsi="Times New Roman" w:cs="Times New Roman"/>
          <w:sz w:val="24"/>
          <w:szCs w:val="24"/>
        </w:rPr>
        <w:t xml:space="preserve">                                                решением Думы </w:t>
      </w:r>
      <w:r>
        <w:rPr>
          <w:rFonts w:ascii="Times New Roman" w:hAnsi="Times New Roman"/>
          <w:bCs/>
          <w:iCs/>
          <w:sz w:val="24"/>
          <w:szCs w:val="24"/>
        </w:rPr>
        <w:t>Бузыкановского</w:t>
      </w:r>
    </w:p>
    <w:p w:rsidR="008353B9" w:rsidRPr="00817481" w:rsidRDefault="008353B9" w:rsidP="008353B9">
      <w:pPr>
        <w:pStyle w:val="ConsNormal"/>
        <w:ind w:right="0" w:firstLine="0"/>
        <w:jc w:val="right"/>
        <w:rPr>
          <w:rFonts w:ascii="Times New Roman" w:hAnsi="Times New Roman" w:cs="Times New Roman"/>
          <w:sz w:val="24"/>
          <w:szCs w:val="24"/>
        </w:rPr>
      </w:pPr>
      <w:r>
        <w:rPr>
          <w:rFonts w:ascii="Times New Roman" w:hAnsi="Times New Roman"/>
          <w:bCs/>
          <w:iCs/>
          <w:sz w:val="24"/>
          <w:szCs w:val="24"/>
        </w:rPr>
        <w:t xml:space="preserve"> муниципального образования</w:t>
      </w:r>
      <w:r>
        <w:rPr>
          <w:rFonts w:ascii="Times New Roman" w:hAnsi="Times New Roman"/>
          <w:sz w:val="24"/>
          <w:szCs w:val="24"/>
        </w:rPr>
        <w:t xml:space="preserve"> </w:t>
      </w:r>
    </w:p>
    <w:p w:rsidR="008353B9" w:rsidRPr="00817481" w:rsidRDefault="008353B9" w:rsidP="008353B9">
      <w:pPr>
        <w:spacing w:after="0" w:line="240" w:lineRule="auto"/>
        <w:ind w:firstLine="5245"/>
        <w:jc w:val="right"/>
        <w:rPr>
          <w:rFonts w:ascii="Times New Roman" w:hAnsi="Times New Roman"/>
          <w:sz w:val="24"/>
          <w:szCs w:val="24"/>
        </w:rPr>
      </w:pPr>
      <w:r w:rsidRPr="00817481">
        <w:rPr>
          <w:rFonts w:ascii="Times New Roman" w:hAnsi="Times New Roman"/>
          <w:sz w:val="24"/>
          <w:szCs w:val="24"/>
        </w:rPr>
        <w:t xml:space="preserve">от </w:t>
      </w:r>
      <w:r>
        <w:rPr>
          <w:rFonts w:ascii="Times New Roman" w:hAnsi="Times New Roman"/>
          <w:sz w:val="24"/>
          <w:szCs w:val="24"/>
        </w:rPr>
        <w:t>«30» 03.2017 г. № 127</w:t>
      </w:r>
    </w:p>
    <w:p w:rsidR="008353B9" w:rsidRPr="00817481" w:rsidRDefault="008353B9" w:rsidP="008353B9">
      <w:pPr>
        <w:autoSpaceDE w:val="0"/>
        <w:autoSpaceDN w:val="0"/>
        <w:adjustRightInd w:val="0"/>
        <w:spacing w:after="0" w:line="240" w:lineRule="auto"/>
        <w:ind w:firstLine="540"/>
        <w:jc w:val="both"/>
        <w:rPr>
          <w:rFonts w:ascii="Times New Roman" w:hAnsi="Times New Roman"/>
          <w:sz w:val="24"/>
          <w:szCs w:val="24"/>
        </w:rPr>
      </w:pPr>
    </w:p>
    <w:p w:rsidR="008353B9" w:rsidRDefault="008353B9" w:rsidP="008353B9">
      <w:pPr>
        <w:autoSpaceDE w:val="0"/>
        <w:autoSpaceDN w:val="0"/>
        <w:adjustRightInd w:val="0"/>
        <w:spacing w:after="0" w:line="240" w:lineRule="auto"/>
        <w:ind w:firstLine="540"/>
        <w:jc w:val="center"/>
        <w:rPr>
          <w:rFonts w:ascii="Times New Roman" w:hAnsi="Times New Roman"/>
          <w:b/>
          <w:bCs/>
          <w:iCs/>
          <w:sz w:val="24"/>
          <w:szCs w:val="24"/>
        </w:rPr>
      </w:pPr>
      <w:r w:rsidRPr="00817481">
        <w:rPr>
          <w:rFonts w:ascii="Times New Roman" w:hAnsi="Times New Roman"/>
          <w:b/>
          <w:bCs/>
          <w:iCs/>
          <w:sz w:val="24"/>
          <w:szCs w:val="24"/>
        </w:rPr>
        <w:t xml:space="preserve">ПОРЯДОК </w:t>
      </w:r>
    </w:p>
    <w:p w:rsidR="008353B9" w:rsidRPr="00817481" w:rsidRDefault="008353B9" w:rsidP="008353B9">
      <w:pPr>
        <w:autoSpaceDE w:val="0"/>
        <w:autoSpaceDN w:val="0"/>
        <w:adjustRightInd w:val="0"/>
        <w:spacing w:after="0" w:line="240" w:lineRule="auto"/>
        <w:ind w:firstLine="540"/>
        <w:jc w:val="center"/>
        <w:rPr>
          <w:rFonts w:ascii="Times New Roman" w:hAnsi="Times New Roman"/>
          <w:b/>
          <w:bCs/>
          <w:iCs/>
          <w:sz w:val="24"/>
          <w:szCs w:val="24"/>
        </w:rPr>
      </w:pPr>
      <w:r w:rsidRPr="00817481">
        <w:rPr>
          <w:rFonts w:ascii="Times New Roman" w:hAnsi="Times New Roman"/>
          <w:b/>
          <w:bCs/>
          <w:iCs/>
          <w:sz w:val="24"/>
          <w:szCs w:val="24"/>
        </w:rPr>
        <w:t>ПРЕДОСТАВЛЕНИЯ СВЕДЕНИЙ О ДОХОДАХ, РАСХОДАХ, ОБ ИМУЩ</w:t>
      </w:r>
      <w:r w:rsidRPr="00817481">
        <w:rPr>
          <w:rFonts w:ascii="Times New Roman" w:hAnsi="Times New Roman"/>
          <w:b/>
          <w:bCs/>
          <w:iCs/>
          <w:sz w:val="24"/>
          <w:szCs w:val="24"/>
        </w:rPr>
        <w:t>Е</w:t>
      </w:r>
      <w:r w:rsidRPr="00817481">
        <w:rPr>
          <w:rFonts w:ascii="Times New Roman" w:hAnsi="Times New Roman"/>
          <w:b/>
          <w:bCs/>
          <w:iCs/>
          <w:sz w:val="24"/>
          <w:szCs w:val="24"/>
        </w:rPr>
        <w:t xml:space="preserve">СТВЕ И ОБЯЗАТЕЛЬСТВАХ ИМУЩЕСТВЕННОГО ХАРАКТЕРА </w:t>
      </w:r>
      <w:r>
        <w:rPr>
          <w:rFonts w:ascii="Times New Roman" w:hAnsi="Times New Roman"/>
          <w:b/>
          <w:bCs/>
          <w:iCs/>
          <w:sz w:val="24"/>
          <w:szCs w:val="24"/>
        </w:rPr>
        <w:t>ГЛАВОЙ</w:t>
      </w:r>
      <w:r w:rsidRPr="00817481">
        <w:rPr>
          <w:rFonts w:ascii="Times New Roman" w:hAnsi="Times New Roman"/>
          <w:b/>
          <w:bCs/>
          <w:iCs/>
          <w:sz w:val="24"/>
          <w:szCs w:val="24"/>
        </w:rPr>
        <w:t xml:space="preserve"> </w:t>
      </w:r>
      <w:r>
        <w:rPr>
          <w:rFonts w:ascii="Times New Roman" w:hAnsi="Times New Roman"/>
          <w:b/>
          <w:bCs/>
          <w:iCs/>
          <w:sz w:val="24"/>
          <w:szCs w:val="24"/>
        </w:rPr>
        <w:t>Б</w:t>
      </w:r>
      <w:r>
        <w:rPr>
          <w:rFonts w:ascii="Times New Roman" w:hAnsi="Times New Roman"/>
          <w:b/>
          <w:bCs/>
          <w:iCs/>
          <w:sz w:val="24"/>
          <w:szCs w:val="24"/>
        </w:rPr>
        <w:t>У</w:t>
      </w:r>
      <w:r>
        <w:rPr>
          <w:rFonts w:ascii="Times New Roman" w:hAnsi="Times New Roman"/>
          <w:b/>
          <w:bCs/>
          <w:iCs/>
          <w:sz w:val="24"/>
          <w:szCs w:val="24"/>
        </w:rPr>
        <w:t>ЗЫКАНОВСКОГО МУНИЦИПАЛЬНОГО ОБРАЗОВАНИЯ</w:t>
      </w:r>
      <w:r w:rsidRPr="00817481">
        <w:rPr>
          <w:rFonts w:ascii="Times New Roman" w:hAnsi="Times New Roman"/>
          <w:b/>
          <w:bCs/>
          <w:iCs/>
          <w:sz w:val="24"/>
          <w:szCs w:val="24"/>
        </w:rPr>
        <w:t>, ДЕПУТАТАМИ Д</w:t>
      </w:r>
      <w:r w:rsidRPr="00817481">
        <w:rPr>
          <w:rFonts w:ascii="Times New Roman" w:hAnsi="Times New Roman"/>
          <w:b/>
          <w:bCs/>
          <w:iCs/>
          <w:sz w:val="24"/>
          <w:szCs w:val="24"/>
        </w:rPr>
        <w:t>У</w:t>
      </w:r>
      <w:r w:rsidRPr="00817481">
        <w:rPr>
          <w:rFonts w:ascii="Times New Roman" w:hAnsi="Times New Roman"/>
          <w:b/>
          <w:bCs/>
          <w:iCs/>
          <w:sz w:val="24"/>
          <w:szCs w:val="24"/>
        </w:rPr>
        <w:t xml:space="preserve">МЫ </w:t>
      </w:r>
      <w:r>
        <w:rPr>
          <w:rFonts w:ascii="Times New Roman" w:hAnsi="Times New Roman"/>
          <w:b/>
          <w:bCs/>
          <w:iCs/>
          <w:sz w:val="24"/>
          <w:szCs w:val="24"/>
        </w:rPr>
        <w:t xml:space="preserve">БУЗЫКАНОВСКОГО МУНИЦИПАЛЬНОГО ОБРАЗОВАНИЯ </w:t>
      </w:r>
    </w:p>
    <w:p w:rsidR="008353B9" w:rsidRPr="00817481" w:rsidRDefault="008353B9" w:rsidP="008353B9">
      <w:pPr>
        <w:autoSpaceDE w:val="0"/>
        <w:autoSpaceDN w:val="0"/>
        <w:adjustRightInd w:val="0"/>
        <w:spacing w:after="0" w:line="240" w:lineRule="auto"/>
        <w:ind w:firstLine="540"/>
        <w:jc w:val="center"/>
        <w:rPr>
          <w:rFonts w:ascii="Times New Roman" w:hAnsi="Times New Roman"/>
          <w:b/>
          <w:bCs/>
          <w:iCs/>
          <w:sz w:val="24"/>
          <w:szCs w:val="24"/>
        </w:rPr>
      </w:pPr>
    </w:p>
    <w:p w:rsidR="008353B9" w:rsidRPr="00974D2D" w:rsidRDefault="008353B9" w:rsidP="008353B9">
      <w:pPr>
        <w:autoSpaceDE w:val="0"/>
        <w:autoSpaceDN w:val="0"/>
        <w:adjustRightInd w:val="0"/>
        <w:spacing w:after="0" w:line="240" w:lineRule="auto"/>
        <w:ind w:firstLine="709"/>
        <w:jc w:val="center"/>
        <w:rPr>
          <w:rFonts w:ascii="Times New Roman" w:hAnsi="Times New Roman"/>
          <w:color w:val="000000" w:themeColor="text1"/>
          <w:sz w:val="24"/>
          <w:szCs w:val="24"/>
        </w:rPr>
      </w:pPr>
      <w:r w:rsidRPr="00974D2D">
        <w:rPr>
          <w:rFonts w:ascii="Times New Roman" w:hAnsi="Times New Roman"/>
          <w:color w:val="000000" w:themeColor="text1"/>
          <w:sz w:val="24"/>
          <w:szCs w:val="24"/>
        </w:rPr>
        <w:t>Статья 1. Общие положения</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 Настоящий Порядок представления главой </w:t>
      </w:r>
      <w:r w:rsidRPr="00974D2D">
        <w:rPr>
          <w:rFonts w:ascii="Times New Roman" w:hAnsi="Times New Roman"/>
          <w:bCs/>
          <w:iCs/>
          <w:color w:val="000000" w:themeColor="text1"/>
          <w:sz w:val="24"/>
          <w:szCs w:val="24"/>
        </w:rPr>
        <w:t>Бузыкановского муниципального о</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разования</w:t>
      </w:r>
      <w:r w:rsidRPr="00974D2D">
        <w:rPr>
          <w:rFonts w:ascii="Times New Roman" w:hAnsi="Times New Roman"/>
          <w:color w:val="000000" w:themeColor="text1"/>
          <w:sz w:val="24"/>
          <w:szCs w:val="24"/>
        </w:rPr>
        <w:t xml:space="preserve">, депутатами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рактера своих супруги (супруга) и несовершеннолетних детей и осуществления проверок достоверности и полноты сведений, предоставленных депутатами о доходах, расхода, об имуществе и обязательствах имущественного характера регулирует отношения по:</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 представлению главой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депутат</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 xml:space="preserve">ми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сведений о своих доходах, расх</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дах, об имуществе и обязательствах имущественного характера, а также сведений о дох</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стве и обязательствах имущественного характера);</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2) осуществлению проверки достоверности и полноты, представленных главой </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у</w:t>
      </w:r>
      <w:r w:rsidRPr="00974D2D">
        <w:rPr>
          <w:rFonts w:ascii="Times New Roman" w:hAnsi="Times New Roman"/>
          <w:bCs/>
          <w:iCs/>
          <w:color w:val="000000" w:themeColor="text1"/>
          <w:sz w:val="24"/>
          <w:szCs w:val="24"/>
        </w:rPr>
        <w:t>зыкановского муниципального образования</w:t>
      </w:r>
      <w:r w:rsidRPr="00974D2D">
        <w:rPr>
          <w:rFonts w:ascii="Times New Roman" w:hAnsi="Times New Roman"/>
          <w:color w:val="000000" w:themeColor="text1"/>
          <w:sz w:val="24"/>
          <w:szCs w:val="24"/>
        </w:rPr>
        <w:t xml:space="preserve">, депутатами Думы </w:t>
      </w:r>
      <w:r w:rsidRPr="00974D2D">
        <w:rPr>
          <w:rFonts w:ascii="Times New Roman" w:hAnsi="Times New Roman"/>
          <w:bCs/>
          <w:iCs/>
          <w:color w:val="000000" w:themeColor="text1"/>
          <w:sz w:val="24"/>
          <w:szCs w:val="24"/>
        </w:rPr>
        <w:t>Бузыкановского муниц</w:t>
      </w:r>
      <w:r w:rsidRPr="00974D2D">
        <w:rPr>
          <w:rFonts w:ascii="Times New Roman" w:hAnsi="Times New Roman"/>
          <w:bCs/>
          <w:iCs/>
          <w:color w:val="000000" w:themeColor="text1"/>
          <w:sz w:val="24"/>
          <w:szCs w:val="24"/>
        </w:rPr>
        <w:t>и</w:t>
      </w:r>
      <w:r w:rsidRPr="00974D2D">
        <w:rPr>
          <w:rFonts w:ascii="Times New Roman" w:hAnsi="Times New Roman"/>
          <w:bCs/>
          <w:iCs/>
          <w:color w:val="000000" w:themeColor="text1"/>
          <w:sz w:val="24"/>
          <w:szCs w:val="24"/>
        </w:rPr>
        <w:t>пального образования</w:t>
      </w:r>
      <w:r w:rsidRPr="00974D2D">
        <w:rPr>
          <w:rFonts w:ascii="Times New Roman" w:hAnsi="Times New Roman"/>
          <w:color w:val="000000" w:themeColor="text1"/>
          <w:sz w:val="24"/>
          <w:szCs w:val="24"/>
        </w:rPr>
        <w:t xml:space="preserve"> сведений о доходах, расходах, об имуществе и обязательствах имущественного характера и соблюдения главой </w:t>
      </w:r>
      <w:r w:rsidRPr="00974D2D">
        <w:rPr>
          <w:rFonts w:ascii="Times New Roman" w:hAnsi="Times New Roman"/>
          <w:bCs/>
          <w:iCs/>
          <w:color w:val="000000" w:themeColor="text1"/>
          <w:sz w:val="24"/>
          <w:szCs w:val="24"/>
        </w:rPr>
        <w:t>Бузыкановского муниципального обр</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зования</w:t>
      </w:r>
      <w:r w:rsidRPr="00974D2D">
        <w:rPr>
          <w:rFonts w:ascii="Times New Roman" w:hAnsi="Times New Roman"/>
          <w:color w:val="000000" w:themeColor="text1"/>
          <w:sz w:val="24"/>
          <w:szCs w:val="24"/>
        </w:rPr>
        <w:t xml:space="preserve">, депутатами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ограничений и запретов, установленных законодательством Российской Федерации;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3) размещению представленных главой </w:t>
      </w:r>
      <w:r w:rsidRPr="00974D2D">
        <w:rPr>
          <w:rFonts w:ascii="Times New Roman" w:hAnsi="Times New Roman"/>
          <w:bCs/>
          <w:iCs/>
          <w:color w:val="000000" w:themeColor="text1"/>
          <w:sz w:val="24"/>
          <w:szCs w:val="24"/>
        </w:rPr>
        <w:t>Бузыкановского муниципального образов</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ния</w:t>
      </w:r>
      <w:r w:rsidRPr="00974D2D">
        <w:rPr>
          <w:rFonts w:ascii="Times New Roman" w:hAnsi="Times New Roman"/>
          <w:color w:val="000000" w:themeColor="text1"/>
          <w:sz w:val="24"/>
          <w:szCs w:val="24"/>
        </w:rPr>
        <w:t>, депутатами Думы</w:t>
      </w:r>
      <w:r w:rsidRPr="00974D2D">
        <w:rPr>
          <w:rFonts w:ascii="Times New Roman" w:hAnsi="Times New Roman"/>
          <w:bCs/>
          <w:iCs/>
          <w:color w:val="000000" w:themeColor="text1"/>
          <w:sz w:val="24"/>
          <w:szCs w:val="24"/>
        </w:rPr>
        <w:t xml:space="preserve"> Бузыкановского муниципального образования</w:t>
      </w:r>
      <w:r w:rsidRPr="00974D2D">
        <w:rPr>
          <w:rFonts w:ascii="Times New Roman" w:hAnsi="Times New Roman"/>
          <w:color w:val="000000" w:themeColor="text1"/>
          <w:sz w:val="24"/>
          <w:szCs w:val="24"/>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w:t>
      </w:r>
      <w:r w:rsidRPr="00974D2D">
        <w:rPr>
          <w:rFonts w:ascii="Times New Roman" w:hAnsi="Times New Roman"/>
          <w:color w:val="000000" w:themeColor="text1"/>
          <w:sz w:val="24"/>
          <w:szCs w:val="24"/>
        </w:rPr>
        <w:t>п</w:t>
      </w:r>
      <w:r w:rsidRPr="00974D2D">
        <w:rPr>
          <w:rFonts w:ascii="Times New Roman" w:hAnsi="Times New Roman"/>
          <w:color w:val="000000" w:themeColor="text1"/>
          <w:sz w:val="24"/>
          <w:szCs w:val="24"/>
        </w:rPr>
        <w:t xml:space="preserve">руги (супруга) и несовершеннолетних детей на официальном сайте администрации </w:t>
      </w:r>
      <w:r w:rsidRPr="00974D2D">
        <w:rPr>
          <w:rFonts w:ascii="Times New Roman" w:hAnsi="Times New Roman"/>
          <w:bCs/>
          <w:iCs/>
          <w:color w:val="000000" w:themeColor="text1"/>
          <w:sz w:val="24"/>
          <w:szCs w:val="24"/>
        </w:rPr>
        <w:t>Буз</w:t>
      </w:r>
      <w:r w:rsidRPr="00974D2D">
        <w:rPr>
          <w:rFonts w:ascii="Times New Roman" w:hAnsi="Times New Roman"/>
          <w:bCs/>
          <w:iCs/>
          <w:color w:val="000000" w:themeColor="text1"/>
          <w:sz w:val="24"/>
          <w:szCs w:val="24"/>
        </w:rPr>
        <w:t>ы</w:t>
      </w:r>
      <w:r w:rsidRPr="00974D2D">
        <w:rPr>
          <w:rFonts w:ascii="Times New Roman" w:hAnsi="Times New Roman"/>
          <w:bCs/>
          <w:iCs/>
          <w:color w:val="000000" w:themeColor="text1"/>
          <w:sz w:val="24"/>
          <w:szCs w:val="24"/>
        </w:rPr>
        <w:t>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Статья 2. Порядок предоставления главой </w:t>
      </w:r>
      <w:r w:rsidRPr="00974D2D">
        <w:rPr>
          <w:rFonts w:ascii="Times New Roman" w:hAnsi="Times New Roman"/>
          <w:bCs/>
          <w:iCs/>
          <w:color w:val="000000" w:themeColor="text1"/>
          <w:sz w:val="24"/>
          <w:szCs w:val="24"/>
        </w:rPr>
        <w:t>Бузыкановского муниципального обр</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зования</w:t>
      </w:r>
      <w:r w:rsidRPr="00974D2D">
        <w:rPr>
          <w:rFonts w:ascii="Times New Roman" w:hAnsi="Times New Roman"/>
          <w:color w:val="000000" w:themeColor="text1"/>
          <w:sz w:val="24"/>
          <w:szCs w:val="24"/>
        </w:rPr>
        <w:t xml:space="preserve">, депутатами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сведений о св</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 Сведения о доходах, расходах, об имуществе и обязательствах имущественного характера предоставляются главой</w:t>
      </w:r>
      <w:r w:rsidRPr="00974D2D">
        <w:rPr>
          <w:rFonts w:ascii="Times New Roman" w:hAnsi="Times New Roman"/>
          <w:bCs/>
          <w:iCs/>
          <w:color w:val="000000" w:themeColor="text1"/>
          <w:sz w:val="24"/>
          <w:szCs w:val="24"/>
        </w:rPr>
        <w:t xml:space="preserve"> Бузыкановского муниципального образования</w:t>
      </w:r>
      <w:r w:rsidRPr="00974D2D">
        <w:rPr>
          <w:rFonts w:ascii="Times New Roman" w:hAnsi="Times New Roman"/>
          <w:color w:val="000000" w:themeColor="text1"/>
          <w:sz w:val="24"/>
          <w:szCs w:val="24"/>
        </w:rPr>
        <w:t>, депут</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 xml:space="preserve">тами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ежегодно, не позднее 30 апреля года, следующего за отчетным, по форме справки, утвержденной Указом Президента Ро</w:t>
      </w:r>
      <w:r w:rsidRPr="00974D2D">
        <w:rPr>
          <w:rFonts w:ascii="Times New Roman" w:hAnsi="Times New Roman"/>
          <w:color w:val="000000" w:themeColor="text1"/>
          <w:sz w:val="24"/>
          <w:szCs w:val="24"/>
        </w:rPr>
        <w:t>с</w:t>
      </w:r>
      <w:r w:rsidRPr="00974D2D">
        <w:rPr>
          <w:rFonts w:ascii="Times New Roman" w:hAnsi="Times New Roman"/>
          <w:color w:val="000000" w:themeColor="text1"/>
          <w:sz w:val="24"/>
          <w:szCs w:val="24"/>
        </w:rPr>
        <w:t>сийской Федерации от 23.06.2014 г. № 460 «Об утверждении формы справки о доходах, расходах, об имуществе и обязательствах имущественного характера и внесении измен</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ний в некоторые акты Президента Российской Федерации».  </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2. Глава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депутаты Думы </w:t>
      </w:r>
      <w:r w:rsidRPr="00974D2D">
        <w:rPr>
          <w:rFonts w:ascii="Times New Roman" w:hAnsi="Times New Roman"/>
          <w:bCs/>
          <w:iCs/>
          <w:color w:val="000000" w:themeColor="text1"/>
          <w:sz w:val="24"/>
          <w:szCs w:val="24"/>
        </w:rPr>
        <w:t>Бузык</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новского муниципального образования</w:t>
      </w:r>
      <w:r w:rsidRPr="00974D2D">
        <w:rPr>
          <w:rFonts w:ascii="Times New Roman" w:hAnsi="Times New Roman"/>
          <w:color w:val="000000" w:themeColor="text1"/>
          <w:sz w:val="24"/>
          <w:szCs w:val="24"/>
        </w:rPr>
        <w:t xml:space="preserve"> предоставляют ежегодно:</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 сведения о своих доходах, полученных за отчетный период (с 1 января по 31 д</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кабря) от всех источников (включая денежное содержание, пенсии, пособия, иные выпл</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да;</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Pr="00974D2D">
        <w:rPr>
          <w:rFonts w:ascii="Times New Roman" w:hAnsi="Times New Roman"/>
          <w:color w:val="000000" w:themeColor="text1"/>
          <w:sz w:val="24"/>
          <w:szCs w:val="24"/>
        </w:rPr>
        <w:t>я</w:t>
      </w:r>
      <w:r w:rsidRPr="00974D2D">
        <w:rPr>
          <w:rFonts w:ascii="Times New Roman" w:hAnsi="Times New Roman"/>
          <w:color w:val="000000" w:themeColor="text1"/>
          <w:sz w:val="24"/>
          <w:szCs w:val="24"/>
        </w:rPr>
        <w:t>нию на конец отчетного периода;</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3) сведения о своих расходах, а также о расходах своих супруги (супруга) и нес</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 xml:space="preserve">вершеннолетних детей по каждой сделке по приобретению земельного участка, другого </w:t>
      </w:r>
      <w:r w:rsidRPr="00974D2D">
        <w:rPr>
          <w:rFonts w:ascii="Times New Roman" w:hAnsi="Times New Roman"/>
          <w:color w:val="000000" w:themeColor="text1"/>
          <w:sz w:val="24"/>
          <w:szCs w:val="24"/>
        </w:rPr>
        <w:lastRenderedPageBreak/>
        <w:t>объекта недвижимости, транспортного средства, ценных бумаг (долей участия, паев в у</w:t>
      </w:r>
      <w:r w:rsidRPr="00974D2D">
        <w:rPr>
          <w:rFonts w:ascii="Times New Roman" w:hAnsi="Times New Roman"/>
          <w:color w:val="000000" w:themeColor="text1"/>
          <w:sz w:val="24"/>
          <w:szCs w:val="24"/>
        </w:rPr>
        <w:t>с</w:t>
      </w:r>
      <w:r w:rsidRPr="00974D2D">
        <w:rPr>
          <w:rFonts w:ascii="Times New Roman" w:hAnsi="Times New Roman"/>
          <w:color w:val="000000" w:themeColor="text1"/>
          <w:sz w:val="24"/>
          <w:szCs w:val="24"/>
        </w:rPr>
        <w:t>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вышает общий доход данного лица и его супруги (супруга) за три последних года, пре</w:t>
      </w:r>
      <w:r w:rsidRPr="00974D2D">
        <w:rPr>
          <w:rFonts w:ascii="Times New Roman" w:hAnsi="Times New Roman"/>
          <w:color w:val="000000" w:themeColor="text1"/>
          <w:sz w:val="24"/>
          <w:szCs w:val="24"/>
        </w:rPr>
        <w:t>д</w:t>
      </w:r>
      <w:r w:rsidRPr="00974D2D">
        <w:rPr>
          <w:rFonts w:ascii="Times New Roman" w:hAnsi="Times New Roman"/>
          <w:color w:val="000000" w:themeColor="text1"/>
          <w:sz w:val="24"/>
          <w:szCs w:val="24"/>
        </w:rPr>
        <w:t>шествующих отчетному периоду, и об источниках получения средств, за счет которых с</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вершены эти сделки. К справке прилагают копии договоров или иных документов о пр</w:t>
      </w:r>
      <w:r w:rsidRPr="00974D2D">
        <w:rPr>
          <w:rFonts w:ascii="Times New Roman" w:hAnsi="Times New Roman"/>
          <w:color w:val="000000" w:themeColor="text1"/>
          <w:sz w:val="24"/>
          <w:szCs w:val="24"/>
        </w:rPr>
        <w:t>и</w:t>
      </w:r>
      <w:r w:rsidRPr="00974D2D">
        <w:rPr>
          <w:rFonts w:ascii="Times New Roman" w:hAnsi="Times New Roman"/>
          <w:color w:val="000000" w:themeColor="text1"/>
          <w:sz w:val="24"/>
          <w:szCs w:val="24"/>
        </w:rPr>
        <w:t>обретении права собственности.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3. Глава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депутат Думы </w:t>
      </w:r>
      <w:r w:rsidRPr="00974D2D">
        <w:rPr>
          <w:rFonts w:ascii="Times New Roman" w:hAnsi="Times New Roman"/>
          <w:bCs/>
          <w:iCs/>
          <w:color w:val="000000" w:themeColor="text1"/>
          <w:sz w:val="24"/>
          <w:szCs w:val="24"/>
        </w:rPr>
        <w:t>Бузыкано</w:t>
      </w:r>
      <w:r w:rsidRPr="00974D2D">
        <w:rPr>
          <w:rFonts w:ascii="Times New Roman" w:hAnsi="Times New Roman"/>
          <w:bCs/>
          <w:iCs/>
          <w:color w:val="000000" w:themeColor="text1"/>
          <w:sz w:val="24"/>
          <w:szCs w:val="24"/>
        </w:rPr>
        <w:t>в</w:t>
      </w:r>
      <w:r w:rsidRPr="00974D2D">
        <w:rPr>
          <w:rFonts w:ascii="Times New Roman" w:hAnsi="Times New Roman"/>
          <w:bCs/>
          <w:iCs/>
          <w:color w:val="000000" w:themeColor="text1"/>
          <w:sz w:val="24"/>
          <w:szCs w:val="24"/>
        </w:rPr>
        <w:t>ского муниципального образования</w:t>
      </w:r>
      <w:r w:rsidRPr="00974D2D">
        <w:rPr>
          <w:rFonts w:ascii="Times New Roman" w:hAnsi="Times New Roman"/>
          <w:color w:val="000000" w:themeColor="text1"/>
          <w:sz w:val="24"/>
          <w:szCs w:val="24"/>
        </w:rPr>
        <w:t xml:space="preserve"> </w:t>
      </w:r>
      <w:r w:rsidRPr="00974D2D">
        <w:rPr>
          <w:rFonts w:ascii="Times New Roman" w:hAnsi="Times New Roman"/>
          <w:i/>
          <w:color w:val="000000" w:themeColor="text1"/>
          <w:sz w:val="24"/>
          <w:szCs w:val="24"/>
        </w:rPr>
        <w:t xml:space="preserve"> </w:t>
      </w:r>
      <w:r w:rsidRPr="00974D2D">
        <w:rPr>
          <w:rFonts w:ascii="Times New Roman" w:hAnsi="Times New Roman"/>
          <w:color w:val="000000" w:themeColor="text1"/>
          <w:sz w:val="24"/>
          <w:szCs w:val="24"/>
        </w:rPr>
        <w:t>при представлении сведений о доходах, расходах, об имуществе и обязательствах имущественного характера указывает сведения о принадл</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щественного характера за пределами территории Российской Федерации, а также свед</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ния о таких обязательствах своих супруги (супруга) и несовершеннолетних детей.</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Сведения о доходах, расходах, об имуществе и обязательствах имущественного характера предоставляются главой</w:t>
      </w:r>
      <w:r w:rsidRPr="00974D2D">
        <w:rPr>
          <w:rFonts w:ascii="Times New Roman" w:hAnsi="Times New Roman"/>
          <w:bCs/>
          <w:iCs/>
          <w:color w:val="000000" w:themeColor="text1"/>
          <w:sz w:val="24"/>
          <w:szCs w:val="24"/>
        </w:rPr>
        <w:t xml:space="preserve"> Бузыкановского муниципального образования</w:t>
      </w:r>
      <w:r w:rsidRPr="00974D2D">
        <w:rPr>
          <w:rFonts w:ascii="Times New Roman" w:hAnsi="Times New Roman"/>
          <w:color w:val="000000" w:themeColor="text1"/>
          <w:sz w:val="24"/>
          <w:szCs w:val="24"/>
        </w:rPr>
        <w:t xml:space="preserve"> в орган администрации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ответственный за ведение кадровой работы и за работу по профилактике коррупционных и иных правонарушений на муниципальной службе (далее – Уполномоченный орган).</w:t>
      </w:r>
    </w:p>
    <w:p w:rsidR="008353B9" w:rsidRPr="00974D2D" w:rsidRDefault="008353B9" w:rsidP="008353B9">
      <w:pPr>
        <w:autoSpaceDE w:val="0"/>
        <w:autoSpaceDN w:val="0"/>
        <w:adjustRightInd w:val="0"/>
        <w:spacing w:after="0" w:line="240" w:lineRule="auto"/>
        <w:ind w:firstLine="709"/>
        <w:jc w:val="both"/>
        <w:rPr>
          <w:rFonts w:ascii="Times New Roman" w:hAnsi="Times New Roman"/>
          <w:i/>
          <w:color w:val="000000" w:themeColor="text1"/>
          <w:sz w:val="24"/>
          <w:szCs w:val="24"/>
          <w:highlight w:val="yellow"/>
        </w:rPr>
      </w:pPr>
      <w:r w:rsidRPr="00974D2D">
        <w:rPr>
          <w:rFonts w:ascii="Times New Roman" w:hAnsi="Times New Roman"/>
          <w:color w:val="000000" w:themeColor="text1"/>
          <w:sz w:val="24"/>
          <w:szCs w:val="24"/>
        </w:rPr>
        <w:t xml:space="preserve">5. Сведения о доходах, расходах, об имуществе и обязательствах имущественного характера предоставляются депутатами Думы </w:t>
      </w:r>
      <w:r w:rsidRPr="00974D2D">
        <w:rPr>
          <w:rFonts w:ascii="Times New Roman" w:hAnsi="Times New Roman"/>
          <w:bCs/>
          <w:iCs/>
          <w:color w:val="000000" w:themeColor="text1"/>
          <w:sz w:val="24"/>
          <w:szCs w:val="24"/>
        </w:rPr>
        <w:t>Бузыкановского муниципального образов</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ния</w:t>
      </w:r>
      <w:r w:rsidRPr="00974D2D">
        <w:rPr>
          <w:rFonts w:ascii="Times New Roman" w:hAnsi="Times New Roman"/>
          <w:color w:val="000000" w:themeColor="text1"/>
          <w:sz w:val="24"/>
          <w:szCs w:val="24"/>
        </w:rPr>
        <w:t xml:space="preserve"> в Уполномоченный орган.</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6. В случае, если глава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депутаты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обнаружили, что в предоставленных ими сведениях о доходах, расходах, об имуществе и обязательствах имущественного х</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 xml:space="preserve">рактера не отражены или не полностью отражены какие-либо сведения либо имеются ошибки, они вправе в течение одного месяца после окончания срока, указанного в </w:t>
      </w:r>
      <w:hyperlink r:id="rId8" w:anchor="Par21" w:history="1">
        <w:r w:rsidRPr="00974D2D">
          <w:rPr>
            <w:rStyle w:val="a7"/>
            <w:rFonts w:ascii="Times New Roman" w:hAnsi="Times New Roman"/>
            <w:color w:val="000000" w:themeColor="text1"/>
            <w:sz w:val="24"/>
            <w:szCs w:val="24"/>
            <w:u w:val="none"/>
          </w:rPr>
          <w:t>части 1</w:t>
        </w:r>
      </w:hyperlink>
      <w:r w:rsidRPr="00974D2D">
        <w:rPr>
          <w:rFonts w:ascii="Times New Roman" w:hAnsi="Times New Roman"/>
          <w:color w:val="000000" w:themeColor="text1"/>
          <w:sz w:val="24"/>
          <w:szCs w:val="24"/>
        </w:rPr>
        <w:t xml:space="preserve">  настоящей статьи, предоставить уточненные сведения в соответствии с настоящим П</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рядком.</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В случае непредставления </w:t>
      </w:r>
      <w:r w:rsidRPr="00974D2D">
        <w:rPr>
          <w:rFonts w:ascii="Times New Roman" w:hAnsi="Times New Roman"/>
          <w:color w:val="000000" w:themeColor="text1"/>
          <w:sz w:val="24"/>
          <w:szCs w:val="24"/>
        </w:rPr>
        <w:t>главой</w:t>
      </w:r>
      <w:r w:rsidRPr="00974D2D">
        <w:rPr>
          <w:rFonts w:ascii="Times New Roman" w:hAnsi="Times New Roman"/>
          <w:bCs/>
          <w:iCs/>
          <w:color w:val="000000" w:themeColor="text1"/>
          <w:sz w:val="24"/>
          <w:szCs w:val="24"/>
        </w:rPr>
        <w:t xml:space="preserve"> Бузыкановского муниципального образования</w:t>
      </w:r>
      <w:r>
        <w:rPr>
          <w:rFonts w:ascii="Times New Roman" w:hAnsi="Times New Roman"/>
          <w:color w:val="000000" w:themeColor="text1"/>
          <w:sz w:val="24"/>
          <w:szCs w:val="24"/>
        </w:rPr>
        <w:t xml:space="preserve"> </w:t>
      </w:r>
      <w:r w:rsidRPr="00974D2D">
        <w:rPr>
          <w:rFonts w:ascii="Times New Roman" w:hAnsi="Times New Roman"/>
          <w:color w:val="000000" w:themeColor="text1"/>
          <w:sz w:val="24"/>
          <w:szCs w:val="24"/>
        </w:rPr>
        <w:t>сведений о своих доходах, расходах, об имуществе и обязательствах имущественного х</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рактера и (или) сведений о доходах, расходах, об имуществе и обязательствах имущес</w:t>
      </w:r>
      <w:r w:rsidRPr="00974D2D">
        <w:rPr>
          <w:rFonts w:ascii="Times New Roman" w:hAnsi="Times New Roman"/>
          <w:color w:val="000000" w:themeColor="text1"/>
          <w:sz w:val="24"/>
          <w:szCs w:val="24"/>
        </w:rPr>
        <w:t>т</w:t>
      </w:r>
      <w:r w:rsidRPr="00974D2D">
        <w:rPr>
          <w:rFonts w:ascii="Times New Roman" w:hAnsi="Times New Roman"/>
          <w:color w:val="000000" w:themeColor="text1"/>
          <w:sz w:val="24"/>
          <w:szCs w:val="24"/>
        </w:rPr>
        <w:t>венного характера своих супруги (супруга) и несовершеннолетних детей в срок, пред</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 xml:space="preserve">смотренный </w:t>
      </w:r>
      <w:hyperlink r:id="rId9" w:anchor="Par21" w:history="1">
        <w:r w:rsidRPr="00974D2D">
          <w:rPr>
            <w:rStyle w:val="a7"/>
            <w:rFonts w:ascii="Times New Roman" w:hAnsi="Times New Roman"/>
            <w:color w:val="000000" w:themeColor="text1"/>
            <w:sz w:val="24"/>
            <w:szCs w:val="24"/>
            <w:u w:val="none"/>
          </w:rPr>
          <w:t>частью 1</w:t>
        </w:r>
      </w:hyperlink>
      <w:r w:rsidRPr="00974D2D">
        <w:rPr>
          <w:rFonts w:ascii="Times New Roman" w:hAnsi="Times New Roman"/>
          <w:color w:val="000000" w:themeColor="text1"/>
          <w:sz w:val="24"/>
          <w:szCs w:val="24"/>
        </w:rPr>
        <w:t xml:space="preserve"> настоящей статьи, данный факт подлежит рассмотрению на засед</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нии комиссии по соблюдению требований к служебному поведению муниципальных сл</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жащих Бузыкановского муниципального образования и урегулированию конфликта инт</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ресов, создаваемой постановлением администрации </w:t>
      </w:r>
      <w:r w:rsidRPr="00974D2D">
        <w:rPr>
          <w:rFonts w:ascii="Times New Roman" w:hAnsi="Times New Roman"/>
          <w:bCs/>
          <w:iCs/>
          <w:color w:val="000000" w:themeColor="text1"/>
          <w:sz w:val="24"/>
          <w:szCs w:val="24"/>
        </w:rPr>
        <w:t>Бузыкановского муниципального о</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разования</w:t>
      </w:r>
      <w:r w:rsidRPr="00974D2D">
        <w:rPr>
          <w:rFonts w:ascii="Times New Roman" w:hAnsi="Times New Roman"/>
          <w:color w:val="000000" w:themeColor="text1"/>
          <w:sz w:val="24"/>
          <w:szCs w:val="24"/>
        </w:rPr>
        <w:t xml:space="preserve">. </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Основанием рассмотрения является информация Уполномоченного органа, пре</w:t>
      </w:r>
      <w:r w:rsidRPr="00974D2D">
        <w:rPr>
          <w:rFonts w:ascii="Times New Roman" w:hAnsi="Times New Roman"/>
          <w:color w:val="000000" w:themeColor="text1"/>
          <w:sz w:val="24"/>
          <w:szCs w:val="24"/>
        </w:rPr>
        <w:t>д</w:t>
      </w:r>
      <w:r w:rsidRPr="00974D2D">
        <w:rPr>
          <w:rFonts w:ascii="Times New Roman" w:hAnsi="Times New Roman"/>
          <w:color w:val="000000" w:themeColor="text1"/>
          <w:sz w:val="24"/>
          <w:szCs w:val="24"/>
        </w:rPr>
        <w:t>ставляемая в комиссию по соблюдению требований к служебному поведению муниц</w:t>
      </w:r>
      <w:r w:rsidRPr="00974D2D">
        <w:rPr>
          <w:rFonts w:ascii="Times New Roman" w:hAnsi="Times New Roman"/>
          <w:color w:val="000000" w:themeColor="text1"/>
          <w:sz w:val="24"/>
          <w:szCs w:val="24"/>
        </w:rPr>
        <w:t>и</w:t>
      </w:r>
      <w:r w:rsidRPr="00974D2D">
        <w:rPr>
          <w:rFonts w:ascii="Times New Roman" w:hAnsi="Times New Roman"/>
          <w:color w:val="000000" w:themeColor="text1"/>
          <w:sz w:val="24"/>
          <w:szCs w:val="24"/>
        </w:rPr>
        <w:t xml:space="preserve">пальных служащих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и урегулированию ко</w:t>
      </w:r>
      <w:r w:rsidRPr="00974D2D">
        <w:rPr>
          <w:rFonts w:ascii="Times New Roman" w:hAnsi="Times New Roman"/>
          <w:color w:val="000000" w:themeColor="text1"/>
          <w:sz w:val="24"/>
          <w:szCs w:val="24"/>
        </w:rPr>
        <w:t>н</w:t>
      </w:r>
      <w:r w:rsidRPr="00974D2D">
        <w:rPr>
          <w:rFonts w:ascii="Times New Roman" w:hAnsi="Times New Roman"/>
          <w:color w:val="000000" w:themeColor="text1"/>
          <w:sz w:val="24"/>
          <w:szCs w:val="24"/>
        </w:rPr>
        <w:t>фликта интересов в срок не позднее одного месяца со дня истечения срока, предусмотре</w:t>
      </w:r>
      <w:r w:rsidRPr="00974D2D">
        <w:rPr>
          <w:rFonts w:ascii="Times New Roman" w:hAnsi="Times New Roman"/>
          <w:color w:val="000000" w:themeColor="text1"/>
          <w:sz w:val="24"/>
          <w:szCs w:val="24"/>
        </w:rPr>
        <w:t>н</w:t>
      </w:r>
      <w:r w:rsidRPr="00974D2D">
        <w:rPr>
          <w:rFonts w:ascii="Times New Roman" w:hAnsi="Times New Roman"/>
          <w:color w:val="000000" w:themeColor="text1"/>
          <w:sz w:val="24"/>
          <w:szCs w:val="24"/>
        </w:rPr>
        <w:t>ного частью 1 настоящей статьи.</w:t>
      </w:r>
    </w:p>
    <w:p w:rsidR="008353B9" w:rsidRPr="00974D2D" w:rsidRDefault="008353B9" w:rsidP="008353B9">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974D2D">
        <w:rPr>
          <w:rFonts w:ascii="Times New Roman" w:hAnsi="Times New Roman"/>
          <w:color w:val="000000" w:themeColor="text1"/>
          <w:sz w:val="24"/>
          <w:szCs w:val="24"/>
        </w:rPr>
        <w:t xml:space="preserve">8. В случае непредставления депутатом Думы </w:t>
      </w:r>
      <w:r w:rsidRPr="00974D2D">
        <w:rPr>
          <w:rFonts w:ascii="Times New Roman" w:hAnsi="Times New Roman"/>
          <w:bCs/>
          <w:iCs/>
          <w:color w:val="000000" w:themeColor="text1"/>
          <w:sz w:val="24"/>
          <w:szCs w:val="24"/>
        </w:rPr>
        <w:t>Бузыкановского муниципального о</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разования</w:t>
      </w:r>
      <w:r w:rsidRPr="00974D2D">
        <w:rPr>
          <w:rFonts w:ascii="Times New Roman" w:hAnsi="Times New Roman"/>
          <w:color w:val="000000" w:themeColor="text1"/>
          <w:sz w:val="24"/>
          <w:szCs w:val="24"/>
        </w:rPr>
        <w:t xml:space="preserve"> сведений о своих доходах, расходах, об имуществе и обязательствах имущес</w:t>
      </w:r>
      <w:r w:rsidRPr="00974D2D">
        <w:rPr>
          <w:rFonts w:ascii="Times New Roman" w:hAnsi="Times New Roman"/>
          <w:color w:val="000000" w:themeColor="text1"/>
          <w:sz w:val="24"/>
          <w:szCs w:val="24"/>
        </w:rPr>
        <w:t>т</w:t>
      </w:r>
      <w:r w:rsidRPr="00974D2D">
        <w:rPr>
          <w:rFonts w:ascii="Times New Roman" w:hAnsi="Times New Roman"/>
          <w:color w:val="000000" w:themeColor="text1"/>
          <w:sz w:val="24"/>
          <w:szCs w:val="24"/>
        </w:rPr>
        <w:t xml:space="preserve">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в срок, предусмотренный </w:t>
      </w:r>
      <w:hyperlink r:id="rId10" w:anchor="Par21" w:history="1">
        <w:r w:rsidRPr="00974D2D">
          <w:rPr>
            <w:rStyle w:val="a7"/>
            <w:rFonts w:ascii="Times New Roman" w:hAnsi="Times New Roman"/>
            <w:color w:val="000000" w:themeColor="text1"/>
            <w:sz w:val="24"/>
            <w:szCs w:val="24"/>
            <w:u w:val="none"/>
          </w:rPr>
          <w:t>частью 1</w:t>
        </w:r>
      </w:hyperlink>
      <w:r w:rsidRPr="00974D2D">
        <w:rPr>
          <w:rFonts w:ascii="Times New Roman" w:hAnsi="Times New Roman"/>
          <w:color w:val="000000" w:themeColor="text1"/>
          <w:sz w:val="24"/>
          <w:szCs w:val="24"/>
        </w:rPr>
        <w:t xml:space="preserve"> настоящей статьи, данный факт подлежит рассмотрению К</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миссией по</w:t>
      </w:r>
      <w:r w:rsidRPr="00974D2D">
        <w:rPr>
          <w:rFonts w:ascii="Times New Roman" w:hAnsi="Times New Roman"/>
          <w:i/>
          <w:color w:val="000000" w:themeColor="text1"/>
          <w:sz w:val="24"/>
          <w:szCs w:val="24"/>
        </w:rPr>
        <w:t xml:space="preserve"> </w:t>
      </w:r>
      <w:r w:rsidRPr="00974D2D">
        <w:rPr>
          <w:rFonts w:ascii="Times New Roman" w:hAnsi="Times New Roman"/>
          <w:color w:val="000000" w:themeColor="text1"/>
          <w:sz w:val="24"/>
          <w:szCs w:val="24"/>
        </w:rPr>
        <w:t xml:space="preserve"> регламенту, мандатам и депутатской этике  Думы </w:t>
      </w:r>
      <w:r w:rsidRPr="00974D2D">
        <w:rPr>
          <w:rFonts w:ascii="Times New Roman" w:hAnsi="Times New Roman"/>
          <w:bCs/>
          <w:iCs/>
          <w:color w:val="000000" w:themeColor="text1"/>
          <w:sz w:val="24"/>
          <w:szCs w:val="24"/>
        </w:rPr>
        <w:t>Бузыкановского муниц</w:t>
      </w:r>
      <w:r w:rsidRPr="00974D2D">
        <w:rPr>
          <w:rFonts w:ascii="Times New Roman" w:hAnsi="Times New Roman"/>
          <w:bCs/>
          <w:iCs/>
          <w:color w:val="000000" w:themeColor="text1"/>
          <w:sz w:val="24"/>
          <w:szCs w:val="24"/>
        </w:rPr>
        <w:t>и</w:t>
      </w:r>
      <w:r w:rsidRPr="00974D2D">
        <w:rPr>
          <w:rFonts w:ascii="Times New Roman" w:hAnsi="Times New Roman"/>
          <w:bCs/>
          <w:iCs/>
          <w:color w:val="000000" w:themeColor="text1"/>
          <w:sz w:val="24"/>
          <w:szCs w:val="24"/>
        </w:rPr>
        <w:t>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lastRenderedPageBreak/>
        <w:t>Основанием ра</w:t>
      </w:r>
      <w:r>
        <w:rPr>
          <w:rFonts w:ascii="Times New Roman" w:hAnsi="Times New Roman"/>
          <w:color w:val="000000" w:themeColor="text1"/>
          <w:sz w:val="24"/>
          <w:szCs w:val="24"/>
        </w:rPr>
        <w:t xml:space="preserve">ссмотрения является информация Уполномоченного органа, </w:t>
      </w:r>
      <w:r w:rsidRPr="00974D2D">
        <w:rPr>
          <w:rFonts w:ascii="Times New Roman" w:hAnsi="Times New Roman"/>
          <w:color w:val="000000" w:themeColor="text1"/>
          <w:sz w:val="24"/>
          <w:szCs w:val="24"/>
        </w:rPr>
        <w:t>пре</w:t>
      </w:r>
      <w:r w:rsidRPr="00974D2D">
        <w:rPr>
          <w:rFonts w:ascii="Times New Roman" w:hAnsi="Times New Roman"/>
          <w:color w:val="000000" w:themeColor="text1"/>
          <w:sz w:val="24"/>
          <w:szCs w:val="24"/>
        </w:rPr>
        <w:t>д</w:t>
      </w:r>
      <w:r w:rsidRPr="00974D2D">
        <w:rPr>
          <w:rFonts w:ascii="Times New Roman" w:hAnsi="Times New Roman"/>
          <w:color w:val="000000" w:themeColor="text1"/>
          <w:sz w:val="24"/>
          <w:szCs w:val="24"/>
        </w:rPr>
        <w:t xml:space="preserve">ставляемая в Комиссию комиссии по регламенту, мандатам и депутатской этике Думы </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у</w:t>
      </w:r>
      <w:r w:rsidRPr="00974D2D">
        <w:rPr>
          <w:rFonts w:ascii="Times New Roman" w:hAnsi="Times New Roman"/>
          <w:bCs/>
          <w:iCs/>
          <w:color w:val="000000" w:themeColor="text1"/>
          <w:sz w:val="24"/>
          <w:szCs w:val="24"/>
        </w:rPr>
        <w:t>зыкановского муниципального образования</w:t>
      </w:r>
      <w:r w:rsidRPr="00974D2D">
        <w:rPr>
          <w:rFonts w:ascii="Times New Roman" w:hAnsi="Times New Roman"/>
          <w:color w:val="000000" w:themeColor="text1"/>
          <w:sz w:val="24"/>
          <w:szCs w:val="24"/>
        </w:rPr>
        <w:t xml:space="preserve"> в срок не позднее одного месяца со дня ист</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чения срока, предусмотренного частью 1 настоящей статьи.</w:t>
      </w:r>
    </w:p>
    <w:p w:rsidR="008353B9" w:rsidRPr="008353B9" w:rsidRDefault="008353B9" w:rsidP="008353B9">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Статья 3. Порядок осуществления </w:t>
      </w:r>
      <w:r w:rsidRPr="00974D2D">
        <w:rPr>
          <w:rFonts w:ascii="Times New Roman" w:hAnsi="Times New Roman"/>
          <w:bCs/>
          <w:color w:val="000000" w:themeColor="text1"/>
          <w:sz w:val="24"/>
          <w:szCs w:val="24"/>
        </w:rPr>
        <w:t>проверки достоверности и полноты сведений о доходах, расходах, об имуществе и обязательствах имущественного характера, предста</w:t>
      </w:r>
      <w:r w:rsidRPr="00974D2D">
        <w:rPr>
          <w:rFonts w:ascii="Times New Roman" w:hAnsi="Times New Roman"/>
          <w:bCs/>
          <w:color w:val="000000" w:themeColor="text1"/>
          <w:sz w:val="24"/>
          <w:szCs w:val="24"/>
        </w:rPr>
        <w:t>в</w:t>
      </w:r>
      <w:r w:rsidRPr="00974D2D">
        <w:rPr>
          <w:rFonts w:ascii="Times New Roman" w:hAnsi="Times New Roman"/>
          <w:bCs/>
          <w:color w:val="000000" w:themeColor="text1"/>
          <w:sz w:val="24"/>
          <w:szCs w:val="24"/>
        </w:rPr>
        <w:t xml:space="preserve">ленных главой </w:t>
      </w:r>
      <w:r w:rsidRPr="00974D2D">
        <w:rPr>
          <w:rFonts w:ascii="Times New Roman" w:hAnsi="Times New Roman"/>
          <w:bCs/>
          <w:iCs/>
          <w:color w:val="000000" w:themeColor="text1"/>
          <w:sz w:val="24"/>
          <w:szCs w:val="24"/>
        </w:rPr>
        <w:t>Бузыкановского муниципального образования</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 Проверка достоверности и полноты сведений о доходах, об имуществе и обяз</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 xml:space="preserve">тельствах имущественного характера (далее - проверка), представленных главой </w:t>
      </w:r>
      <w:r w:rsidRPr="00974D2D">
        <w:rPr>
          <w:rFonts w:ascii="Times New Roman" w:hAnsi="Times New Roman"/>
          <w:bCs/>
          <w:iCs/>
          <w:color w:val="000000" w:themeColor="text1"/>
          <w:sz w:val="24"/>
          <w:szCs w:val="24"/>
        </w:rPr>
        <w:t>Бузык</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новского муниципального образования</w:t>
      </w:r>
      <w:r w:rsidRPr="00974D2D">
        <w:rPr>
          <w:rFonts w:ascii="Times New Roman" w:hAnsi="Times New Roman"/>
          <w:color w:val="000000" w:themeColor="text1"/>
          <w:sz w:val="24"/>
          <w:szCs w:val="24"/>
        </w:rPr>
        <w:t>, осуществляется в соответствии с действующим законодательством.</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bookmarkStart w:id="0" w:name="Par2"/>
      <w:bookmarkEnd w:id="0"/>
      <w:r w:rsidRPr="00974D2D">
        <w:rPr>
          <w:rFonts w:ascii="Times New Roman" w:hAnsi="Times New Roman"/>
          <w:color w:val="000000" w:themeColor="text1"/>
          <w:sz w:val="24"/>
          <w:szCs w:val="24"/>
        </w:rPr>
        <w:t>2. Основанием для осуществления проверки является информация о недостоверн</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сти и (или) неполноте сведений, представленная в письменном виде в установленном п</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рядке органу, уполномоченному в соответствии с законодательством на проведение пр</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верки: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 правоохранительными органами, иными государственными органами, органами местного самоуправления и их должностными лицами;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постоянно действующими руководящими органами политических партий и зар</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гистрированных в соответствии с законодательством иных общероссийских обществе</w:t>
      </w:r>
      <w:r w:rsidRPr="00974D2D">
        <w:rPr>
          <w:rFonts w:ascii="Times New Roman" w:hAnsi="Times New Roman"/>
          <w:color w:val="000000" w:themeColor="text1"/>
          <w:sz w:val="24"/>
          <w:szCs w:val="24"/>
        </w:rPr>
        <w:t>н</w:t>
      </w:r>
      <w:r w:rsidRPr="00974D2D">
        <w:rPr>
          <w:rFonts w:ascii="Times New Roman" w:hAnsi="Times New Roman"/>
          <w:color w:val="000000" w:themeColor="text1"/>
          <w:sz w:val="24"/>
          <w:szCs w:val="24"/>
        </w:rPr>
        <w:t>ных объединений, не являющихся политическими партиями, а также региональных отд</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лений политических партий, межрегиональных и региональных общественных объедин</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ний;</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3) Общественной палатой Российской Федерации, Общественной палатой Ирку</w:t>
      </w:r>
      <w:r w:rsidRPr="00974D2D">
        <w:rPr>
          <w:rFonts w:ascii="Times New Roman" w:hAnsi="Times New Roman"/>
          <w:color w:val="000000" w:themeColor="text1"/>
          <w:sz w:val="24"/>
          <w:szCs w:val="24"/>
        </w:rPr>
        <w:t>т</w:t>
      </w:r>
      <w:r w:rsidRPr="00974D2D">
        <w:rPr>
          <w:rFonts w:ascii="Times New Roman" w:hAnsi="Times New Roman"/>
          <w:color w:val="000000" w:themeColor="text1"/>
          <w:sz w:val="24"/>
          <w:szCs w:val="24"/>
        </w:rPr>
        <w:t>ской области;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общероссийскими и региональными средствами массовой информации.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Информация анонимного характера не может служить основанием для проверки.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3. Порядок принятия решения  и проведения проверки устанавливаются  федерал</w:t>
      </w:r>
      <w:r w:rsidRPr="00974D2D">
        <w:rPr>
          <w:rFonts w:ascii="Times New Roman" w:hAnsi="Times New Roman"/>
          <w:color w:val="000000" w:themeColor="text1"/>
          <w:sz w:val="24"/>
          <w:szCs w:val="24"/>
        </w:rPr>
        <w:t>ь</w:t>
      </w:r>
      <w:r w:rsidRPr="00974D2D">
        <w:rPr>
          <w:rFonts w:ascii="Times New Roman" w:hAnsi="Times New Roman"/>
          <w:color w:val="000000" w:themeColor="text1"/>
          <w:sz w:val="24"/>
          <w:szCs w:val="24"/>
        </w:rPr>
        <w:t>ным законодательством и нормативными правовыми актами Иркутской области.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Подлинники справок о доходах, расходах, об имуществе и обязательствах им</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 xml:space="preserve">щественного характера главой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и материалы проверки приобщаются к личному делу  главы </w:t>
      </w:r>
      <w:r w:rsidRPr="00974D2D">
        <w:rPr>
          <w:rFonts w:ascii="Times New Roman" w:hAnsi="Times New Roman"/>
          <w:bCs/>
          <w:iCs/>
          <w:color w:val="000000" w:themeColor="text1"/>
          <w:sz w:val="24"/>
          <w:szCs w:val="24"/>
        </w:rPr>
        <w:t>Бузыкановского муниципального образ</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5. Контроль за предоставлением главой </w:t>
      </w:r>
      <w:r w:rsidRPr="00974D2D">
        <w:rPr>
          <w:rFonts w:ascii="Times New Roman" w:hAnsi="Times New Roman"/>
          <w:bCs/>
          <w:iCs/>
          <w:color w:val="000000" w:themeColor="text1"/>
          <w:sz w:val="24"/>
          <w:szCs w:val="24"/>
        </w:rPr>
        <w:t>Бузыкановского муниципального образ</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вания</w:t>
      </w:r>
      <w:r w:rsidRPr="00974D2D">
        <w:rPr>
          <w:rFonts w:ascii="Times New Roman" w:hAnsi="Times New Roman"/>
          <w:color w:val="000000" w:themeColor="text1"/>
          <w:sz w:val="24"/>
          <w:szCs w:val="24"/>
        </w:rPr>
        <w:t xml:space="preserve">  сведений о расходах, предусмотренных пунктом 3 части 2 статьи 2 настоящего П</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рядка, осуществляется в порядке, установленном Федеральным законом от 03.12.2012 г</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да № 230-ФЗ «О контроле за соответствием расходов лиц, замещающих государственные должности, и иных лиц их доходам», законами и иными нормативными правовыми актами Иркутской области.</w:t>
      </w:r>
    </w:p>
    <w:p w:rsidR="008353B9" w:rsidRPr="008353B9" w:rsidRDefault="008353B9" w:rsidP="008353B9">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Статья 4. Порядок осуществления </w:t>
      </w:r>
      <w:r w:rsidRPr="00974D2D">
        <w:rPr>
          <w:rFonts w:ascii="Times New Roman" w:hAnsi="Times New Roman"/>
          <w:bCs/>
          <w:color w:val="000000" w:themeColor="text1"/>
          <w:sz w:val="24"/>
          <w:szCs w:val="24"/>
        </w:rPr>
        <w:t>проверки достоверности и полноты сведений о доходах, расходах, об имуществе и обязательствах имущественного характера, предста</w:t>
      </w:r>
      <w:r w:rsidRPr="00974D2D">
        <w:rPr>
          <w:rFonts w:ascii="Times New Roman" w:hAnsi="Times New Roman"/>
          <w:bCs/>
          <w:color w:val="000000" w:themeColor="text1"/>
          <w:sz w:val="24"/>
          <w:szCs w:val="24"/>
        </w:rPr>
        <w:t>в</w:t>
      </w:r>
      <w:r w:rsidRPr="00974D2D">
        <w:rPr>
          <w:rFonts w:ascii="Times New Roman" w:hAnsi="Times New Roman"/>
          <w:bCs/>
          <w:color w:val="000000" w:themeColor="text1"/>
          <w:sz w:val="24"/>
          <w:szCs w:val="24"/>
        </w:rPr>
        <w:t xml:space="preserve">ленных депутатами Думы </w:t>
      </w:r>
      <w:r w:rsidRPr="00974D2D">
        <w:rPr>
          <w:rFonts w:ascii="Times New Roman" w:hAnsi="Times New Roman"/>
          <w:bCs/>
          <w:iCs/>
          <w:color w:val="000000" w:themeColor="text1"/>
          <w:sz w:val="24"/>
          <w:szCs w:val="24"/>
        </w:rPr>
        <w:t>Бузыкановского муниципального образования</w:t>
      </w:r>
    </w:p>
    <w:p w:rsidR="008353B9" w:rsidRPr="00974D2D" w:rsidRDefault="008353B9" w:rsidP="008353B9">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974D2D">
        <w:rPr>
          <w:rFonts w:ascii="Times New Roman" w:hAnsi="Times New Roman"/>
          <w:color w:val="000000" w:themeColor="text1"/>
          <w:sz w:val="24"/>
          <w:szCs w:val="24"/>
        </w:rPr>
        <w:t>1. Проверка достоверности и полноты сведений о доходах, об имуществе и обяз</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тельствах имущественного характера (далее - проверка) осуществляется в соответствии с настоящим Порядком</w:t>
      </w:r>
      <w:r w:rsidRPr="00974D2D">
        <w:rPr>
          <w:rFonts w:ascii="Times New Roman" w:hAnsi="Times New Roman"/>
          <w:i/>
          <w:color w:val="000000" w:themeColor="text1"/>
          <w:sz w:val="24"/>
          <w:szCs w:val="24"/>
        </w:rPr>
        <w:t xml:space="preserve"> </w:t>
      </w:r>
      <w:r w:rsidRPr="00974D2D">
        <w:rPr>
          <w:rFonts w:ascii="Times New Roman" w:hAnsi="Times New Roman"/>
          <w:color w:val="000000" w:themeColor="text1"/>
          <w:sz w:val="24"/>
          <w:szCs w:val="24"/>
        </w:rPr>
        <w:t>Комиссией по</w:t>
      </w:r>
      <w:r w:rsidRPr="00974D2D">
        <w:rPr>
          <w:rFonts w:ascii="Times New Roman" w:hAnsi="Times New Roman"/>
          <w:i/>
          <w:color w:val="000000" w:themeColor="text1"/>
          <w:sz w:val="24"/>
          <w:szCs w:val="24"/>
        </w:rPr>
        <w:t xml:space="preserve"> </w:t>
      </w:r>
      <w:r w:rsidRPr="00974D2D">
        <w:rPr>
          <w:rFonts w:ascii="Times New Roman" w:hAnsi="Times New Roman"/>
          <w:color w:val="000000" w:themeColor="text1"/>
          <w:sz w:val="24"/>
          <w:szCs w:val="24"/>
        </w:rPr>
        <w:t>регламенту</w:t>
      </w:r>
      <w:r>
        <w:rPr>
          <w:rFonts w:ascii="Times New Roman" w:hAnsi="Times New Roman"/>
          <w:color w:val="000000" w:themeColor="text1"/>
          <w:sz w:val="24"/>
          <w:szCs w:val="24"/>
        </w:rPr>
        <w:t xml:space="preserve">, мандатам и депутатской этике </w:t>
      </w:r>
      <w:r w:rsidRPr="00974D2D">
        <w:rPr>
          <w:rFonts w:ascii="Times New Roman" w:hAnsi="Times New Roman"/>
          <w:color w:val="000000" w:themeColor="text1"/>
          <w:sz w:val="24"/>
          <w:szCs w:val="24"/>
        </w:rPr>
        <w:t xml:space="preserve">Думы </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у</w:t>
      </w:r>
      <w:r w:rsidRPr="00974D2D">
        <w:rPr>
          <w:rFonts w:ascii="Times New Roman" w:hAnsi="Times New Roman"/>
          <w:bCs/>
          <w:iCs/>
          <w:color w:val="000000" w:themeColor="text1"/>
          <w:sz w:val="24"/>
          <w:szCs w:val="24"/>
        </w:rPr>
        <w:t>зыкановского муниципального образования</w:t>
      </w:r>
      <w:r w:rsidRPr="00974D2D">
        <w:rPr>
          <w:rFonts w:ascii="Times New Roman" w:hAnsi="Times New Roman"/>
          <w:i/>
          <w:color w:val="000000" w:themeColor="text1"/>
          <w:sz w:val="24"/>
          <w:szCs w:val="24"/>
        </w:rPr>
        <w:t xml:space="preserve"> </w:t>
      </w:r>
      <w:r w:rsidRPr="00974D2D">
        <w:rPr>
          <w:rFonts w:ascii="Times New Roman" w:hAnsi="Times New Roman"/>
          <w:color w:val="000000" w:themeColor="text1"/>
          <w:sz w:val="24"/>
          <w:szCs w:val="24"/>
        </w:rPr>
        <w:t>(далее – Комиссия по регламенту).</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Организационные вопросы деятельности Комиссии по регламенту осуществляются в порядке, предусмотренном </w:t>
      </w:r>
      <w:hyperlink r:id="rId11" w:history="1">
        <w:r w:rsidRPr="00974D2D">
          <w:rPr>
            <w:rStyle w:val="a7"/>
            <w:rFonts w:ascii="Times New Roman" w:hAnsi="Times New Roman"/>
            <w:color w:val="000000" w:themeColor="text1"/>
            <w:sz w:val="24"/>
            <w:szCs w:val="24"/>
            <w:u w:val="none"/>
          </w:rPr>
          <w:t>Регламентом</w:t>
        </w:r>
      </w:hyperlink>
      <w:r w:rsidRPr="00974D2D">
        <w:rPr>
          <w:rFonts w:ascii="Times New Roman" w:hAnsi="Times New Roman"/>
          <w:color w:val="000000" w:themeColor="text1"/>
          <w:sz w:val="24"/>
          <w:szCs w:val="24"/>
        </w:rPr>
        <w:t xml:space="preserve"> Думы </w:t>
      </w:r>
      <w:r w:rsidRPr="00974D2D">
        <w:rPr>
          <w:rFonts w:ascii="Times New Roman" w:hAnsi="Times New Roman"/>
          <w:bCs/>
          <w:iCs/>
          <w:color w:val="000000" w:themeColor="text1"/>
          <w:sz w:val="24"/>
          <w:szCs w:val="24"/>
        </w:rPr>
        <w:t>Бузыкановского муниципального образ</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Основанием для осуществления проверки является информация о недостоверн</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сти и (или) неполноте сведений, представленная в письменном виде председателю Коми</w:t>
      </w:r>
      <w:r w:rsidRPr="00974D2D">
        <w:rPr>
          <w:rFonts w:ascii="Times New Roman" w:hAnsi="Times New Roman"/>
          <w:color w:val="000000" w:themeColor="text1"/>
          <w:sz w:val="24"/>
          <w:szCs w:val="24"/>
        </w:rPr>
        <w:t>с</w:t>
      </w:r>
      <w:r w:rsidRPr="00974D2D">
        <w:rPr>
          <w:rFonts w:ascii="Times New Roman" w:hAnsi="Times New Roman"/>
          <w:color w:val="000000" w:themeColor="text1"/>
          <w:sz w:val="24"/>
          <w:szCs w:val="24"/>
        </w:rPr>
        <w:t>сии по регламенту:</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lastRenderedPageBreak/>
        <w:t>1) правоохранительными органами, иными государственными органами, органами местного самоуправления и их должностными лицами;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постоянно действующими руководящими органами политических партий и зар</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гистрированных в соответствии с законодательством иных общероссийских обществе</w:t>
      </w:r>
      <w:r w:rsidRPr="00974D2D">
        <w:rPr>
          <w:rFonts w:ascii="Times New Roman" w:hAnsi="Times New Roman"/>
          <w:color w:val="000000" w:themeColor="text1"/>
          <w:sz w:val="24"/>
          <w:szCs w:val="24"/>
        </w:rPr>
        <w:t>н</w:t>
      </w:r>
      <w:r w:rsidRPr="00974D2D">
        <w:rPr>
          <w:rFonts w:ascii="Times New Roman" w:hAnsi="Times New Roman"/>
          <w:color w:val="000000" w:themeColor="text1"/>
          <w:sz w:val="24"/>
          <w:szCs w:val="24"/>
        </w:rPr>
        <w:t>ных объединений, не являющихся политическими партиями, а также региональных отд</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лений политических партий, межрегиональных и региональных общественных объедин</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ний;</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3) Общественной палатой Российской Федерации, Общественной палатой Ирку</w:t>
      </w:r>
      <w:r w:rsidRPr="00974D2D">
        <w:rPr>
          <w:rFonts w:ascii="Times New Roman" w:hAnsi="Times New Roman"/>
          <w:color w:val="000000" w:themeColor="text1"/>
          <w:sz w:val="24"/>
          <w:szCs w:val="24"/>
        </w:rPr>
        <w:t>т</w:t>
      </w:r>
      <w:r w:rsidRPr="00974D2D">
        <w:rPr>
          <w:rFonts w:ascii="Times New Roman" w:hAnsi="Times New Roman"/>
          <w:color w:val="000000" w:themeColor="text1"/>
          <w:sz w:val="24"/>
          <w:szCs w:val="24"/>
        </w:rPr>
        <w:t>ской области;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общероссийскими и региональными средствами массовой информации.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Информация анонимного характера не может служить основанием для проверки.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3. Решение Комиссии по регламенту о проведении проверки принимается в течение десяти рабочих дней со дня представления информации, указанной в </w:t>
      </w:r>
      <w:hyperlink r:id="rId12" w:anchor="Par2" w:history="1">
        <w:r w:rsidRPr="00974D2D">
          <w:rPr>
            <w:rStyle w:val="a7"/>
            <w:rFonts w:ascii="Times New Roman" w:hAnsi="Times New Roman"/>
            <w:color w:val="000000" w:themeColor="text1"/>
            <w:sz w:val="24"/>
            <w:szCs w:val="24"/>
            <w:u w:val="none"/>
          </w:rPr>
          <w:t>части</w:t>
        </w:r>
      </w:hyperlink>
      <w:r w:rsidRPr="00974D2D">
        <w:rPr>
          <w:rFonts w:ascii="Times New Roman" w:hAnsi="Times New Roman"/>
          <w:color w:val="000000" w:themeColor="text1"/>
          <w:sz w:val="24"/>
          <w:szCs w:val="24"/>
        </w:rPr>
        <w:t xml:space="preserve"> 2 настоящей статьи.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Решение о проведении проверки принимается отдельно в отношении каждого д</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Проверка осуществляется в месячный срок со дня принятия решения о ее пров</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дении. Срок проверки может быть продлен до двух месяцев по решению председателя Комиссии по регламенту.</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5. Комиссия по регламенту осуществляет проверку самостоятельно либо путем н</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дарственной регистрации прав, оперативно-розыскной деятельности, банковские и иные кредитные организации.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6. При осуществлении проверки члены комиссии по регламенту вправе:</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 изучать представленные депутатом Думы </w:t>
      </w:r>
      <w:r w:rsidRPr="00974D2D">
        <w:rPr>
          <w:rFonts w:ascii="Times New Roman" w:hAnsi="Times New Roman"/>
          <w:bCs/>
          <w:iCs/>
          <w:color w:val="000000" w:themeColor="text1"/>
          <w:sz w:val="24"/>
          <w:szCs w:val="24"/>
        </w:rPr>
        <w:t>Бузыкановского муниципального о</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разования</w:t>
      </w:r>
      <w:r w:rsidRPr="00974D2D">
        <w:rPr>
          <w:rFonts w:ascii="Times New Roman" w:hAnsi="Times New Roman"/>
          <w:color w:val="000000" w:themeColor="text1"/>
          <w:sz w:val="24"/>
          <w:szCs w:val="24"/>
        </w:rPr>
        <w:t xml:space="preserve">  сведения и дополнительные материалы;</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2) получать от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поя</w:t>
      </w:r>
      <w:r w:rsidRPr="00974D2D">
        <w:rPr>
          <w:rFonts w:ascii="Times New Roman" w:hAnsi="Times New Roman"/>
          <w:color w:val="000000" w:themeColor="text1"/>
          <w:sz w:val="24"/>
          <w:szCs w:val="24"/>
        </w:rPr>
        <w:t>с</w:t>
      </w:r>
      <w:r w:rsidRPr="00974D2D">
        <w:rPr>
          <w:rFonts w:ascii="Times New Roman" w:hAnsi="Times New Roman"/>
          <w:color w:val="000000" w:themeColor="text1"/>
          <w:sz w:val="24"/>
          <w:szCs w:val="24"/>
        </w:rPr>
        <w:t>нения по представленным им сведениям и материалам;</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3) осуществлять подготовку в установленном порядке запроса в органы прокурат</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ры Российской Федерации, иные территориальные органы федеральных государственных органов в соответствии с настоящим Порядком, а также в государственные органы суб</w:t>
      </w:r>
      <w:r w:rsidRPr="00974D2D">
        <w:rPr>
          <w:rFonts w:ascii="Times New Roman" w:hAnsi="Times New Roman"/>
          <w:color w:val="000000" w:themeColor="text1"/>
          <w:sz w:val="24"/>
          <w:szCs w:val="24"/>
        </w:rPr>
        <w:t>ъ</w:t>
      </w:r>
      <w:r w:rsidRPr="00974D2D">
        <w:rPr>
          <w:rFonts w:ascii="Times New Roman" w:hAnsi="Times New Roman"/>
          <w:color w:val="000000" w:themeColor="text1"/>
          <w:sz w:val="24"/>
          <w:szCs w:val="24"/>
        </w:rPr>
        <w:t>ектов Российской Федерации, органы местного самоуправления, общественные объедин</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ния и иные организации (далее - органы и организации) об имеющихся у них сведениях: о доходах, об имуществе и обязательствах имущественного характера депутата Думы </w:t>
      </w:r>
      <w:r w:rsidRPr="00974D2D">
        <w:rPr>
          <w:rFonts w:ascii="Times New Roman" w:hAnsi="Times New Roman"/>
          <w:bCs/>
          <w:iCs/>
          <w:color w:val="000000" w:themeColor="text1"/>
          <w:sz w:val="24"/>
          <w:szCs w:val="24"/>
        </w:rPr>
        <w:t>Буз</w:t>
      </w:r>
      <w:r w:rsidRPr="00974D2D">
        <w:rPr>
          <w:rFonts w:ascii="Times New Roman" w:hAnsi="Times New Roman"/>
          <w:bCs/>
          <w:iCs/>
          <w:color w:val="000000" w:themeColor="text1"/>
          <w:sz w:val="24"/>
          <w:szCs w:val="24"/>
        </w:rPr>
        <w:t>ы</w:t>
      </w:r>
      <w:r w:rsidRPr="00974D2D">
        <w:rPr>
          <w:rFonts w:ascii="Times New Roman" w:hAnsi="Times New Roman"/>
          <w:bCs/>
          <w:iCs/>
          <w:color w:val="000000" w:themeColor="text1"/>
          <w:sz w:val="24"/>
          <w:szCs w:val="24"/>
        </w:rPr>
        <w:t>кановского муниципального образования</w:t>
      </w:r>
      <w:r w:rsidRPr="00974D2D">
        <w:rPr>
          <w:rFonts w:ascii="Times New Roman" w:hAnsi="Times New Roman"/>
          <w:color w:val="000000" w:themeColor="text1"/>
          <w:sz w:val="24"/>
          <w:szCs w:val="24"/>
        </w:rPr>
        <w:t>,  его супруги (супруга) и несовершеннолетних детей; о достоверности и полноте таких сведений;</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получать информацию у иных физических лиц с их согласия;</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5)осуществлять анализ сведений, представленных депутатом Думы </w:t>
      </w:r>
      <w:r w:rsidRPr="00974D2D">
        <w:rPr>
          <w:rFonts w:ascii="Times New Roman" w:hAnsi="Times New Roman"/>
          <w:bCs/>
          <w:iCs/>
          <w:color w:val="000000" w:themeColor="text1"/>
          <w:sz w:val="24"/>
          <w:szCs w:val="24"/>
        </w:rPr>
        <w:t>Бузыкановск</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го муниципального образования</w:t>
      </w:r>
      <w:r w:rsidRPr="00974D2D">
        <w:rPr>
          <w:rFonts w:ascii="Times New Roman" w:hAnsi="Times New Roman"/>
          <w:color w:val="000000" w:themeColor="text1"/>
          <w:sz w:val="24"/>
          <w:szCs w:val="24"/>
        </w:rPr>
        <w:t xml:space="preserve"> в соответствии с законодательством Российской Федер</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ции о противодействии коррупции.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7. В запросе, предусмотренном настоящим Порядком, указываются:</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 решение Комиссии по регламенту о проведении проверки; </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фамилия, имя, отчество руководителя органа или организации, в которые н</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правляется запрос;</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3) фамилия, имя, отчество, дата и место рождения, место регистрации (жительства и (или) пребывания), должность и место работы, вид и реквизиты документа, удостов</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ряющего личность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его супруги (супруга) и несовершеннолетних детей, сведения о доходах, об имуществе и об</w:t>
      </w:r>
      <w:r w:rsidRPr="00974D2D">
        <w:rPr>
          <w:rFonts w:ascii="Times New Roman" w:hAnsi="Times New Roman"/>
          <w:color w:val="000000" w:themeColor="text1"/>
          <w:sz w:val="24"/>
          <w:szCs w:val="24"/>
        </w:rPr>
        <w:t>я</w:t>
      </w:r>
      <w:r w:rsidRPr="00974D2D">
        <w:rPr>
          <w:rFonts w:ascii="Times New Roman" w:hAnsi="Times New Roman"/>
          <w:color w:val="000000" w:themeColor="text1"/>
          <w:sz w:val="24"/>
          <w:szCs w:val="24"/>
        </w:rPr>
        <w:t>зательствах имущественного характера которых проверяются;</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содержание и объем сведений, подлежащих проверке;</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lastRenderedPageBreak/>
        <w:t>5) идентификационный номер налогоплательщика (в случае направления запроса в налоговые органы Российской Федерации).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Запрос подписывается председателем Комиссии по регламенту.</w:t>
      </w:r>
    </w:p>
    <w:p w:rsidR="008353B9" w:rsidRPr="00974D2D" w:rsidRDefault="008353B9" w:rsidP="008353B9">
      <w:pPr>
        <w:autoSpaceDE w:val="0"/>
        <w:autoSpaceDN w:val="0"/>
        <w:adjustRightInd w:val="0"/>
        <w:spacing w:after="0" w:line="240" w:lineRule="auto"/>
        <w:ind w:firstLine="708"/>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8. В случае, если требуется направление соответствующего запроса в кредитные организации, налоговые органы Российской Федерации и органы, осуществляющие гос</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дарственную регистрацию прав на недвижимое имущество и сделок с ним, о представл</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нии в соответствии с </w:t>
      </w:r>
      <w:hyperlink r:id="rId13" w:history="1">
        <w:r w:rsidRPr="00974D2D">
          <w:rPr>
            <w:rStyle w:val="a7"/>
            <w:rFonts w:ascii="Times New Roman" w:hAnsi="Times New Roman"/>
            <w:color w:val="000000" w:themeColor="text1"/>
            <w:sz w:val="24"/>
            <w:szCs w:val="24"/>
            <w:u w:val="none"/>
          </w:rPr>
          <w:t>частью шестой статьи 26</w:t>
        </w:r>
      </w:hyperlink>
      <w:r w:rsidRPr="00974D2D">
        <w:rPr>
          <w:rFonts w:ascii="Times New Roman" w:hAnsi="Times New Roman"/>
          <w:color w:val="000000" w:themeColor="text1"/>
          <w:sz w:val="24"/>
          <w:szCs w:val="24"/>
        </w:rPr>
        <w:t xml:space="preserve"> Федерального закона от 2 декабря 1990 г</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 xml:space="preserve">да № 395-1 «О банках и банковской деятельности», </w:t>
      </w:r>
      <w:hyperlink r:id="rId14" w:history="1">
        <w:r w:rsidRPr="00974D2D">
          <w:rPr>
            <w:rStyle w:val="a7"/>
            <w:rFonts w:ascii="Times New Roman" w:hAnsi="Times New Roman"/>
            <w:color w:val="000000" w:themeColor="text1"/>
            <w:sz w:val="24"/>
            <w:szCs w:val="24"/>
            <w:u w:val="none"/>
          </w:rPr>
          <w:t>статьей 7.1</w:t>
        </w:r>
      </w:hyperlink>
      <w:r w:rsidRPr="00974D2D">
        <w:rPr>
          <w:rFonts w:ascii="Times New Roman" w:hAnsi="Times New Roman"/>
          <w:color w:val="000000" w:themeColor="text1"/>
          <w:sz w:val="24"/>
          <w:szCs w:val="24"/>
        </w:rPr>
        <w:t xml:space="preserve"> Закона Российской Фед</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рации от 21 марта 1991 года № 943-1 «О налоговых органах Российской Федерации» и Федеральным законом от 13.07.2015 № 218-ФЗ «О государственной регистрации недв</w:t>
      </w:r>
      <w:r w:rsidRPr="00974D2D">
        <w:rPr>
          <w:rFonts w:ascii="Times New Roman" w:hAnsi="Times New Roman"/>
          <w:color w:val="000000" w:themeColor="text1"/>
          <w:sz w:val="24"/>
          <w:szCs w:val="24"/>
        </w:rPr>
        <w:t>и</w:t>
      </w:r>
      <w:r w:rsidRPr="00974D2D">
        <w:rPr>
          <w:rFonts w:ascii="Times New Roman" w:hAnsi="Times New Roman"/>
          <w:color w:val="000000" w:themeColor="text1"/>
          <w:sz w:val="24"/>
          <w:szCs w:val="24"/>
        </w:rPr>
        <w:t>жимости» сведений об операциях, счетах и вкладах физических лиц, о доходах, об имущ</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стве и обязательствах имущественного характера, сведений о содержании правоустана</w:t>
      </w:r>
      <w:r w:rsidRPr="00974D2D">
        <w:rPr>
          <w:rFonts w:ascii="Times New Roman" w:hAnsi="Times New Roman"/>
          <w:color w:val="000000" w:themeColor="text1"/>
          <w:sz w:val="24"/>
          <w:szCs w:val="24"/>
        </w:rPr>
        <w:t>в</w:t>
      </w:r>
      <w:r w:rsidRPr="00974D2D">
        <w:rPr>
          <w:rFonts w:ascii="Times New Roman" w:hAnsi="Times New Roman"/>
          <w:color w:val="000000" w:themeColor="text1"/>
          <w:sz w:val="24"/>
          <w:szCs w:val="24"/>
        </w:rPr>
        <w:t>ливающих документов, обобщенных сведений о правах отдельных лиц на имеющиеся или имевшиеся у них объекты недвижимости, а также запроса о представлении выписок, с</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 xml:space="preserve">держащих сведения о переходе прав на объекты недвижимости, председатель комиссии по регламенту подготавливает проект обращения председателя Думы </w:t>
      </w:r>
      <w:r w:rsidRPr="00974D2D">
        <w:rPr>
          <w:rFonts w:ascii="Times New Roman" w:hAnsi="Times New Roman"/>
          <w:bCs/>
          <w:iCs/>
          <w:color w:val="000000" w:themeColor="text1"/>
          <w:sz w:val="24"/>
          <w:szCs w:val="24"/>
        </w:rPr>
        <w:t>Бузыкановского мун</w:t>
      </w:r>
      <w:r w:rsidRPr="00974D2D">
        <w:rPr>
          <w:rFonts w:ascii="Times New Roman" w:hAnsi="Times New Roman"/>
          <w:bCs/>
          <w:iCs/>
          <w:color w:val="000000" w:themeColor="text1"/>
          <w:sz w:val="24"/>
          <w:szCs w:val="24"/>
        </w:rPr>
        <w:t>и</w:t>
      </w:r>
      <w:r w:rsidRPr="00974D2D">
        <w:rPr>
          <w:rFonts w:ascii="Times New Roman" w:hAnsi="Times New Roman"/>
          <w:bCs/>
          <w:iCs/>
          <w:color w:val="000000" w:themeColor="text1"/>
          <w:sz w:val="24"/>
          <w:szCs w:val="24"/>
        </w:rPr>
        <w:t>ципального образования</w:t>
      </w:r>
      <w:r w:rsidRPr="00974D2D">
        <w:rPr>
          <w:rFonts w:ascii="Times New Roman" w:hAnsi="Times New Roman"/>
          <w:color w:val="000000" w:themeColor="text1"/>
          <w:sz w:val="24"/>
          <w:szCs w:val="24"/>
        </w:rPr>
        <w:t xml:space="preserve"> на имя председателя Законодательного Собрания Иркутской о</w:t>
      </w:r>
      <w:r w:rsidRPr="00974D2D">
        <w:rPr>
          <w:rFonts w:ascii="Times New Roman" w:hAnsi="Times New Roman"/>
          <w:color w:val="000000" w:themeColor="text1"/>
          <w:sz w:val="24"/>
          <w:szCs w:val="24"/>
        </w:rPr>
        <w:t>б</w:t>
      </w:r>
      <w:r w:rsidRPr="00974D2D">
        <w:rPr>
          <w:rFonts w:ascii="Times New Roman" w:hAnsi="Times New Roman"/>
          <w:color w:val="000000" w:themeColor="text1"/>
          <w:sz w:val="24"/>
          <w:szCs w:val="24"/>
        </w:rPr>
        <w:t>ласти о направлении соответствующего запроса.</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9.  Депутат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вправе:</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 давать пояснения в письменной форме в ходе проверки, по результатам прове</w:t>
      </w:r>
      <w:r w:rsidRPr="00974D2D">
        <w:rPr>
          <w:rFonts w:ascii="Times New Roman" w:hAnsi="Times New Roman"/>
          <w:color w:val="000000" w:themeColor="text1"/>
          <w:sz w:val="24"/>
          <w:szCs w:val="24"/>
        </w:rPr>
        <w:t>р</w:t>
      </w:r>
      <w:r w:rsidRPr="00974D2D">
        <w:rPr>
          <w:rFonts w:ascii="Times New Roman" w:hAnsi="Times New Roman"/>
          <w:color w:val="000000" w:themeColor="text1"/>
          <w:sz w:val="24"/>
          <w:szCs w:val="24"/>
        </w:rPr>
        <w:t>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представлять дополнительные материалы и давать по ним пояснения в письме</w:t>
      </w:r>
      <w:r w:rsidRPr="00974D2D">
        <w:rPr>
          <w:rFonts w:ascii="Times New Roman" w:hAnsi="Times New Roman"/>
          <w:color w:val="000000" w:themeColor="text1"/>
          <w:sz w:val="24"/>
          <w:szCs w:val="24"/>
        </w:rPr>
        <w:t>н</w:t>
      </w:r>
      <w:r w:rsidRPr="00974D2D">
        <w:rPr>
          <w:rFonts w:ascii="Times New Roman" w:hAnsi="Times New Roman"/>
          <w:color w:val="000000" w:themeColor="text1"/>
          <w:sz w:val="24"/>
          <w:szCs w:val="24"/>
        </w:rPr>
        <w:t>ной форме;</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Указанные материалы и пояснения приобщаются к материалам проверки.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10. Председатель Комиссии по регламенту обеспечивает уведомление в письме</w:t>
      </w:r>
      <w:r w:rsidRPr="00974D2D">
        <w:rPr>
          <w:rFonts w:ascii="Times New Roman" w:hAnsi="Times New Roman"/>
          <w:color w:val="000000" w:themeColor="text1"/>
          <w:sz w:val="24"/>
          <w:szCs w:val="24"/>
        </w:rPr>
        <w:t>н</w:t>
      </w:r>
      <w:r w:rsidRPr="00974D2D">
        <w:rPr>
          <w:rFonts w:ascii="Times New Roman" w:hAnsi="Times New Roman"/>
          <w:color w:val="000000" w:themeColor="text1"/>
          <w:sz w:val="24"/>
          <w:szCs w:val="24"/>
        </w:rPr>
        <w:t xml:space="preserve">ной форме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о начале в отн</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шении него проверки - в течение двух рабочих дней со дня принятия соответствующего решения Комиссией по регламенту.</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11. По окончании проверки Комиссия по регламенту не позднее трех рабочих дней обязана ознакомить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с р</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зультатами проверки.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12. По результатам проведения проверки Комиссия по регламенту принимает р</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шение об установлении (либо </w:t>
      </w:r>
      <w:r>
        <w:rPr>
          <w:rFonts w:ascii="Times New Roman" w:hAnsi="Times New Roman"/>
          <w:color w:val="000000" w:themeColor="text1"/>
          <w:sz w:val="24"/>
          <w:szCs w:val="24"/>
        </w:rPr>
        <w:t xml:space="preserve"> об </w:t>
      </w:r>
      <w:r w:rsidRPr="00974D2D">
        <w:rPr>
          <w:rFonts w:ascii="Times New Roman" w:hAnsi="Times New Roman"/>
          <w:color w:val="000000" w:themeColor="text1"/>
          <w:sz w:val="24"/>
          <w:szCs w:val="24"/>
        </w:rPr>
        <w:t xml:space="preserve">неустановлении) факта несоблюдения депутатом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ограничений и запретов, являющегося о</w:t>
      </w:r>
      <w:r w:rsidRPr="00974D2D">
        <w:rPr>
          <w:rFonts w:ascii="Times New Roman" w:hAnsi="Times New Roman"/>
          <w:color w:val="000000" w:themeColor="text1"/>
          <w:sz w:val="24"/>
          <w:szCs w:val="24"/>
        </w:rPr>
        <w:t>с</w:t>
      </w:r>
      <w:r w:rsidRPr="00974D2D">
        <w:rPr>
          <w:rFonts w:ascii="Times New Roman" w:hAnsi="Times New Roman"/>
          <w:color w:val="000000" w:themeColor="text1"/>
          <w:sz w:val="24"/>
          <w:szCs w:val="24"/>
        </w:rPr>
        <w:t xml:space="preserve">нованием для досрочного прекращения полномочий депутата Думы </w:t>
      </w:r>
      <w:r w:rsidRPr="00974D2D">
        <w:rPr>
          <w:rFonts w:ascii="Times New Roman" w:hAnsi="Times New Roman"/>
          <w:bCs/>
          <w:iCs/>
          <w:color w:val="000000" w:themeColor="text1"/>
          <w:sz w:val="24"/>
          <w:szCs w:val="24"/>
        </w:rPr>
        <w:t>Бузыкановского м</w:t>
      </w:r>
      <w:r w:rsidRPr="00974D2D">
        <w:rPr>
          <w:rFonts w:ascii="Times New Roman" w:hAnsi="Times New Roman"/>
          <w:bCs/>
          <w:iCs/>
          <w:color w:val="000000" w:themeColor="text1"/>
          <w:sz w:val="24"/>
          <w:szCs w:val="24"/>
        </w:rPr>
        <w:t>у</w:t>
      </w:r>
      <w:r w:rsidRPr="00974D2D">
        <w:rPr>
          <w:rFonts w:ascii="Times New Roman" w:hAnsi="Times New Roman"/>
          <w:bCs/>
          <w:iCs/>
          <w:color w:val="000000" w:themeColor="text1"/>
          <w:sz w:val="24"/>
          <w:szCs w:val="24"/>
        </w:rPr>
        <w:t>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13. Председатель Комиссии по регламенту представляет председателю Думы </w:t>
      </w:r>
      <w:r w:rsidRPr="00974D2D">
        <w:rPr>
          <w:rFonts w:ascii="Times New Roman" w:hAnsi="Times New Roman"/>
          <w:bCs/>
          <w:iCs/>
          <w:color w:val="000000" w:themeColor="text1"/>
          <w:sz w:val="24"/>
          <w:szCs w:val="24"/>
        </w:rPr>
        <w:t>Буз</w:t>
      </w:r>
      <w:r w:rsidRPr="00974D2D">
        <w:rPr>
          <w:rFonts w:ascii="Times New Roman" w:hAnsi="Times New Roman"/>
          <w:bCs/>
          <w:iCs/>
          <w:color w:val="000000" w:themeColor="text1"/>
          <w:sz w:val="24"/>
          <w:szCs w:val="24"/>
        </w:rPr>
        <w:t>ы</w:t>
      </w:r>
      <w:r w:rsidRPr="00974D2D">
        <w:rPr>
          <w:rFonts w:ascii="Times New Roman" w:hAnsi="Times New Roman"/>
          <w:bCs/>
          <w:iCs/>
          <w:color w:val="000000" w:themeColor="text1"/>
          <w:sz w:val="24"/>
          <w:szCs w:val="24"/>
        </w:rPr>
        <w:t>кановского муниципального образования</w:t>
      </w:r>
      <w:r w:rsidRPr="00974D2D">
        <w:rPr>
          <w:rFonts w:ascii="Times New Roman" w:hAnsi="Times New Roman"/>
          <w:color w:val="000000" w:themeColor="text1"/>
          <w:sz w:val="24"/>
          <w:szCs w:val="24"/>
        </w:rPr>
        <w:t xml:space="preserve"> результаты проведенной проверки и решение комиссии о результатах проведенной проверки в течение одного рабочего дня со дня окончания такой проверки.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14. Подлинники справок о доходах, расходах, об имуществе и обязательствах им</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 xml:space="preserve">щественного характера и материалы проверки хранятся в администрации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и приобщаются к личному делу депутата Думы </w:t>
      </w:r>
      <w:r w:rsidRPr="00974D2D">
        <w:rPr>
          <w:rFonts w:ascii="Times New Roman" w:hAnsi="Times New Roman"/>
          <w:bCs/>
          <w:iCs/>
          <w:color w:val="000000" w:themeColor="text1"/>
          <w:sz w:val="24"/>
          <w:szCs w:val="24"/>
        </w:rPr>
        <w:t>Бузыкано</w:t>
      </w:r>
      <w:r w:rsidRPr="00974D2D">
        <w:rPr>
          <w:rFonts w:ascii="Times New Roman" w:hAnsi="Times New Roman"/>
          <w:bCs/>
          <w:iCs/>
          <w:color w:val="000000" w:themeColor="text1"/>
          <w:sz w:val="24"/>
          <w:szCs w:val="24"/>
        </w:rPr>
        <w:t>в</w:t>
      </w:r>
      <w:r w:rsidRPr="00974D2D">
        <w:rPr>
          <w:rFonts w:ascii="Times New Roman" w:hAnsi="Times New Roman"/>
          <w:bCs/>
          <w:iCs/>
          <w:color w:val="000000" w:themeColor="text1"/>
          <w:sz w:val="24"/>
          <w:szCs w:val="24"/>
        </w:rPr>
        <w:t>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15.Контроль за предоставлением депутатом Думы </w:t>
      </w:r>
      <w:r w:rsidRPr="00974D2D">
        <w:rPr>
          <w:rFonts w:ascii="Times New Roman" w:hAnsi="Times New Roman"/>
          <w:bCs/>
          <w:iCs/>
          <w:color w:val="000000" w:themeColor="text1"/>
          <w:sz w:val="24"/>
          <w:szCs w:val="24"/>
        </w:rPr>
        <w:t>Бузыкановского муниципальн</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го образования</w:t>
      </w:r>
      <w:r w:rsidRPr="00974D2D">
        <w:rPr>
          <w:rFonts w:ascii="Times New Roman" w:hAnsi="Times New Roman"/>
          <w:color w:val="000000" w:themeColor="text1"/>
          <w:sz w:val="24"/>
          <w:szCs w:val="24"/>
        </w:rPr>
        <w:t xml:space="preserve"> сведений о расходах, предусмотренных пунктом 3 части 2 статьи 2 н</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 xml:space="preserve">стоящего Порядка, осуществляется в порядке, установленном Федеральным законом </w:t>
      </w:r>
      <w:r>
        <w:rPr>
          <w:rFonts w:ascii="Times New Roman" w:hAnsi="Times New Roman"/>
          <w:color w:val="000000" w:themeColor="text1"/>
          <w:sz w:val="24"/>
          <w:szCs w:val="24"/>
        </w:rPr>
        <w:t>от 03.12.2012 года №</w:t>
      </w:r>
      <w:r w:rsidRPr="00974D2D">
        <w:rPr>
          <w:rFonts w:ascii="Times New Roman" w:hAnsi="Times New Roman"/>
          <w:color w:val="000000" w:themeColor="text1"/>
          <w:sz w:val="24"/>
          <w:szCs w:val="24"/>
        </w:rPr>
        <w:t>230-ФЗ «О контроле за соответствием расходов лиц, замещающих гос</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дарственные должности, и иных лиц их доходам», законами и иными нормативными пр</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вовыми актами Иркутской области.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16. При установлении в ходе проверки обстоятельств, свидетельствующих о нал</w:t>
      </w:r>
      <w:r w:rsidRPr="00974D2D">
        <w:rPr>
          <w:rFonts w:ascii="Times New Roman" w:hAnsi="Times New Roman"/>
          <w:color w:val="000000" w:themeColor="text1"/>
          <w:sz w:val="24"/>
          <w:szCs w:val="24"/>
        </w:rPr>
        <w:t>и</w:t>
      </w:r>
      <w:r w:rsidRPr="00974D2D">
        <w:rPr>
          <w:rFonts w:ascii="Times New Roman" w:hAnsi="Times New Roman"/>
          <w:color w:val="000000" w:themeColor="text1"/>
          <w:sz w:val="24"/>
          <w:szCs w:val="24"/>
        </w:rPr>
        <w:t xml:space="preserve">чии признаков преступления или административного правонарушения, материалы об этом </w:t>
      </w:r>
      <w:r w:rsidRPr="00974D2D">
        <w:rPr>
          <w:rFonts w:ascii="Times New Roman" w:hAnsi="Times New Roman"/>
          <w:color w:val="000000" w:themeColor="text1"/>
          <w:sz w:val="24"/>
          <w:szCs w:val="24"/>
        </w:rPr>
        <w:lastRenderedPageBreak/>
        <w:t xml:space="preserve">направляются председателем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в гос</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дарственные органы в соответствии с их компетенцией в течение десяти дней со дня уст</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новления соответствующих обстоятельств с одновременным уведомлением об этом деп</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 xml:space="preserve">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Статья 5. Порядок размещения сведений о доходах, расходах, об имуществе и об</w:t>
      </w:r>
      <w:r w:rsidRPr="00974D2D">
        <w:rPr>
          <w:rFonts w:ascii="Times New Roman" w:hAnsi="Times New Roman"/>
          <w:color w:val="000000" w:themeColor="text1"/>
          <w:sz w:val="24"/>
          <w:szCs w:val="24"/>
        </w:rPr>
        <w:t>я</w:t>
      </w:r>
      <w:r w:rsidRPr="00974D2D">
        <w:rPr>
          <w:rFonts w:ascii="Times New Roman" w:hAnsi="Times New Roman"/>
          <w:color w:val="000000" w:themeColor="text1"/>
          <w:sz w:val="24"/>
          <w:szCs w:val="24"/>
        </w:rPr>
        <w:t xml:space="preserve">зательствах имущественного характера, представленных главой </w:t>
      </w:r>
      <w:r w:rsidRPr="00974D2D">
        <w:rPr>
          <w:rFonts w:ascii="Times New Roman" w:hAnsi="Times New Roman"/>
          <w:bCs/>
          <w:iCs/>
          <w:color w:val="000000" w:themeColor="text1"/>
          <w:sz w:val="24"/>
          <w:szCs w:val="24"/>
        </w:rPr>
        <w:t>Бузыкановского муниц</w:t>
      </w:r>
      <w:r w:rsidRPr="00974D2D">
        <w:rPr>
          <w:rFonts w:ascii="Times New Roman" w:hAnsi="Times New Roman"/>
          <w:bCs/>
          <w:iCs/>
          <w:color w:val="000000" w:themeColor="text1"/>
          <w:sz w:val="24"/>
          <w:szCs w:val="24"/>
        </w:rPr>
        <w:t>и</w:t>
      </w:r>
      <w:r w:rsidRPr="00974D2D">
        <w:rPr>
          <w:rFonts w:ascii="Times New Roman" w:hAnsi="Times New Roman"/>
          <w:bCs/>
          <w:iCs/>
          <w:color w:val="000000" w:themeColor="text1"/>
          <w:sz w:val="24"/>
          <w:szCs w:val="24"/>
        </w:rPr>
        <w:t>пального образования</w:t>
      </w:r>
      <w:r w:rsidRPr="00974D2D">
        <w:rPr>
          <w:rFonts w:ascii="Times New Roman" w:hAnsi="Times New Roman"/>
          <w:color w:val="000000" w:themeColor="text1"/>
          <w:sz w:val="24"/>
          <w:szCs w:val="24"/>
        </w:rPr>
        <w:t xml:space="preserve">, депутатами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 Сведения о доходах, расходах, об имуществе и обязательствах имущественного характера главой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депутатов Думы </w:t>
      </w:r>
      <w:r w:rsidRPr="00974D2D">
        <w:rPr>
          <w:rFonts w:ascii="Times New Roman" w:hAnsi="Times New Roman"/>
          <w:bCs/>
          <w:iCs/>
          <w:color w:val="000000" w:themeColor="text1"/>
          <w:sz w:val="24"/>
          <w:szCs w:val="24"/>
        </w:rPr>
        <w:t>Бузык</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новского муниципального образования</w:t>
      </w:r>
      <w:r w:rsidRPr="00974D2D">
        <w:rPr>
          <w:rFonts w:ascii="Times New Roman" w:hAnsi="Times New Roman"/>
          <w:color w:val="000000" w:themeColor="text1"/>
          <w:sz w:val="24"/>
          <w:szCs w:val="24"/>
        </w:rPr>
        <w:t>, их супруги (супруга) и несовершеннолетних д</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тей размещаются в информационно-телекоммуникационной сети «Интернет» на офиц</w:t>
      </w:r>
      <w:r w:rsidRPr="00974D2D">
        <w:rPr>
          <w:rFonts w:ascii="Times New Roman" w:hAnsi="Times New Roman"/>
          <w:color w:val="000000" w:themeColor="text1"/>
          <w:sz w:val="24"/>
          <w:szCs w:val="24"/>
        </w:rPr>
        <w:t>и</w:t>
      </w:r>
      <w:r w:rsidRPr="00974D2D">
        <w:rPr>
          <w:rFonts w:ascii="Times New Roman" w:hAnsi="Times New Roman"/>
          <w:color w:val="000000" w:themeColor="text1"/>
          <w:sz w:val="24"/>
          <w:szCs w:val="24"/>
        </w:rPr>
        <w:t xml:space="preserve">альном сайте администрации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(далее – оф</w:t>
      </w:r>
      <w:r w:rsidRPr="00974D2D">
        <w:rPr>
          <w:rFonts w:ascii="Times New Roman" w:hAnsi="Times New Roman"/>
          <w:color w:val="000000" w:themeColor="text1"/>
          <w:sz w:val="24"/>
          <w:szCs w:val="24"/>
        </w:rPr>
        <w:t>и</w:t>
      </w:r>
      <w:r w:rsidRPr="00974D2D">
        <w:rPr>
          <w:rFonts w:ascii="Times New Roman" w:hAnsi="Times New Roman"/>
          <w:color w:val="000000" w:themeColor="text1"/>
          <w:sz w:val="24"/>
          <w:szCs w:val="24"/>
        </w:rPr>
        <w:t xml:space="preserve">циальный сайт администрации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а также предоставляются средствам массовой информации для опубликования по их запросам.</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bookmarkStart w:id="1" w:name="Par0"/>
      <w:bookmarkEnd w:id="1"/>
      <w:r w:rsidRPr="00974D2D">
        <w:rPr>
          <w:rFonts w:ascii="Times New Roman" w:hAnsi="Times New Roman"/>
          <w:color w:val="000000" w:themeColor="text1"/>
          <w:sz w:val="24"/>
          <w:szCs w:val="24"/>
        </w:rPr>
        <w:t xml:space="preserve">2. На официальном сайте администрации </w:t>
      </w:r>
      <w:r w:rsidRPr="00974D2D">
        <w:rPr>
          <w:rFonts w:ascii="Times New Roman" w:hAnsi="Times New Roman"/>
          <w:bCs/>
          <w:iCs/>
          <w:color w:val="000000" w:themeColor="text1"/>
          <w:sz w:val="24"/>
          <w:szCs w:val="24"/>
        </w:rPr>
        <w:t>Бузыкановского муниципального образ</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вания</w:t>
      </w:r>
      <w:r w:rsidRPr="00974D2D">
        <w:rPr>
          <w:rFonts w:ascii="Times New Roman" w:hAnsi="Times New Roman"/>
          <w:color w:val="000000" w:themeColor="text1"/>
          <w:sz w:val="24"/>
          <w:szCs w:val="24"/>
        </w:rPr>
        <w:t xml:space="preserve">  размещаются следующие сведения:</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 фамилия и инициалы главы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деп</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 xml:space="preserve">татов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2) перечень объектов недвижимого имущества, принадлежащих главе  </w:t>
      </w:r>
      <w:r w:rsidRPr="00974D2D">
        <w:rPr>
          <w:rFonts w:ascii="Times New Roman" w:hAnsi="Times New Roman"/>
          <w:bCs/>
          <w:iCs/>
          <w:color w:val="000000" w:themeColor="text1"/>
          <w:sz w:val="24"/>
          <w:szCs w:val="24"/>
        </w:rPr>
        <w:t>Бузыкано</w:t>
      </w:r>
      <w:r w:rsidRPr="00974D2D">
        <w:rPr>
          <w:rFonts w:ascii="Times New Roman" w:hAnsi="Times New Roman"/>
          <w:bCs/>
          <w:iCs/>
          <w:color w:val="000000" w:themeColor="text1"/>
          <w:sz w:val="24"/>
          <w:szCs w:val="24"/>
        </w:rPr>
        <w:t>в</w:t>
      </w:r>
      <w:r w:rsidRPr="00974D2D">
        <w:rPr>
          <w:rFonts w:ascii="Times New Roman" w:hAnsi="Times New Roman"/>
          <w:bCs/>
          <w:iCs/>
          <w:color w:val="000000" w:themeColor="text1"/>
          <w:sz w:val="24"/>
          <w:szCs w:val="24"/>
        </w:rPr>
        <w:t>ского муниципального образования</w:t>
      </w:r>
      <w:r w:rsidRPr="00974D2D">
        <w:rPr>
          <w:rFonts w:ascii="Times New Roman" w:hAnsi="Times New Roman"/>
          <w:color w:val="000000" w:themeColor="text1"/>
          <w:sz w:val="24"/>
          <w:szCs w:val="24"/>
        </w:rPr>
        <w:t xml:space="preserve">, его супруге (супругу) и несовершеннолетним детям, депутату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его супруге (супругу) и н</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3) перечень транспортных средств с указанием вида и марки, принадлежащих на праве собственности главе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его супруге (супруг</w:t>
      </w:r>
      <w:r>
        <w:rPr>
          <w:rFonts w:ascii="Times New Roman" w:hAnsi="Times New Roman"/>
          <w:color w:val="000000" w:themeColor="text1"/>
          <w:sz w:val="24"/>
          <w:szCs w:val="24"/>
        </w:rPr>
        <w:t xml:space="preserve">у) и несовершеннолетним детям, </w:t>
      </w:r>
      <w:r w:rsidRPr="00974D2D">
        <w:rPr>
          <w:rFonts w:ascii="Times New Roman" w:hAnsi="Times New Roman"/>
          <w:color w:val="000000" w:themeColor="text1"/>
          <w:sz w:val="24"/>
          <w:szCs w:val="24"/>
        </w:rPr>
        <w:t xml:space="preserve">депутату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его супруге (супругу) и несовершеннолетним детям;</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4) декларированный годовой доход главы </w:t>
      </w:r>
      <w:r w:rsidRPr="00974D2D">
        <w:rPr>
          <w:rFonts w:ascii="Times New Roman" w:hAnsi="Times New Roman"/>
          <w:bCs/>
          <w:iCs/>
          <w:color w:val="000000" w:themeColor="text1"/>
          <w:sz w:val="24"/>
          <w:szCs w:val="24"/>
        </w:rPr>
        <w:t>Бузыкановского муниципального образ</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вания</w:t>
      </w:r>
      <w:r w:rsidRPr="00974D2D">
        <w:rPr>
          <w:rFonts w:ascii="Times New Roman" w:hAnsi="Times New Roman"/>
          <w:color w:val="000000" w:themeColor="text1"/>
          <w:sz w:val="24"/>
          <w:szCs w:val="24"/>
        </w:rPr>
        <w:t xml:space="preserve">, его супруги (супруга) и несовершеннолетних детей, депутата Думы </w:t>
      </w:r>
      <w:r w:rsidRPr="00974D2D">
        <w:rPr>
          <w:rFonts w:ascii="Times New Roman" w:hAnsi="Times New Roman"/>
          <w:bCs/>
          <w:iCs/>
          <w:color w:val="000000" w:themeColor="text1"/>
          <w:sz w:val="24"/>
          <w:szCs w:val="24"/>
        </w:rPr>
        <w:t>Бузыкановск</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го муниципального образования</w:t>
      </w:r>
      <w:r w:rsidRPr="00974D2D">
        <w:rPr>
          <w:rFonts w:ascii="Times New Roman" w:hAnsi="Times New Roman"/>
          <w:color w:val="000000" w:themeColor="text1"/>
          <w:sz w:val="24"/>
          <w:szCs w:val="24"/>
        </w:rPr>
        <w:t>, его супруги (супруга) и несовершеннолетних детей;</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5)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w:t>
      </w:r>
      <w:r w:rsidRPr="00974D2D">
        <w:rPr>
          <w:rFonts w:ascii="Times New Roman" w:hAnsi="Times New Roman"/>
          <w:color w:val="000000" w:themeColor="text1"/>
          <w:sz w:val="24"/>
          <w:szCs w:val="24"/>
        </w:rPr>
        <w:t>т</w:t>
      </w:r>
      <w:r w:rsidRPr="00974D2D">
        <w:rPr>
          <w:rFonts w:ascii="Times New Roman" w:hAnsi="Times New Roman"/>
          <w:color w:val="000000" w:themeColor="text1"/>
          <w:sz w:val="24"/>
          <w:szCs w:val="24"/>
        </w:rPr>
        <w:t>ного средства, ценных бумаг, долей участия, паев в уставных (складочных) капиталах о</w:t>
      </w:r>
      <w:r w:rsidRPr="00974D2D">
        <w:rPr>
          <w:rFonts w:ascii="Times New Roman" w:hAnsi="Times New Roman"/>
          <w:color w:val="000000" w:themeColor="text1"/>
          <w:sz w:val="24"/>
          <w:szCs w:val="24"/>
        </w:rPr>
        <w:t>р</w:t>
      </w:r>
      <w:r w:rsidRPr="00974D2D">
        <w:rPr>
          <w:rFonts w:ascii="Times New Roman" w:hAnsi="Times New Roman"/>
          <w:color w:val="000000" w:themeColor="text1"/>
          <w:sz w:val="24"/>
          <w:szCs w:val="24"/>
        </w:rPr>
        <w:t xml:space="preserve">ганизаций, если общая сумма таких сделок превышает общий доход главы </w:t>
      </w:r>
      <w:r w:rsidRPr="00974D2D">
        <w:rPr>
          <w:rFonts w:ascii="Times New Roman" w:hAnsi="Times New Roman"/>
          <w:bCs/>
          <w:iCs/>
          <w:color w:val="000000" w:themeColor="text1"/>
          <w:sz w:val="24"/>
          <w:szCs w:val="24"/>
        </w:rPr>
        <w:t>Бузыкановск</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го муниципального образования</w:t>
      </w:r>
      <w:r w:rsidRPr="00974D2D">
        <w:rPr>
          <w:rFonts w:ascii="Times New Roman" w:hAnsi="Times New Roman"/>
          <w:color w:val="000000" w:themeColor="text1"/>
          <w:sz w:val="24"/>
          <w:szCs w:val="24"/>
        </w:rPr>
        <w:t xml:space="preserve">, его супруги (супруга),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его супруги (супруга) за три последних года, предшес</w:t>
      </w:r>
      <w:r w:rsidRPr="00974D2D">
        <w:rPr>
          <w:rFonts w:ascii="Times New Roman" w:hAnsi="Times New Roman"/>
          <w:color w:val="000000" w:themeColor="text1"/>
          <w:sz w:val="24"/>
          <w:szCs w:val="24"/>
        </w:rPr>
        <w:t>т</w:t>
      </w:r>
      <w:r w:rsidRPr="00974D2D">
        <w:rPr>
          <w:rFonts w:ascii="Times New Roman" w:hAnsi="Times New Roman"/>
          <w:color w:val="000000" w:themeColor="text1"/>
          <w:sz w:val="24"/>
          <w:szCs w:val="24"/>
        </w:rPr>
        <w:t>вующих отчетному периоду (вид приобретенного имущества, источники).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3. Сведения о доходах, расходах, об имуществе и обязательствах имущественного характера представляются средствам массовой информации в связи с их запросами в сл</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 xml:space="preserve">чае, если запрашиваемые сведения отсутствуют на официальном сайте администрации </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у</w:t>
      </w:r>
      <w:r w:rsidRPr="00974D2D">
        <w:rPr>
          <w:rFonts w:ascii="Times New Roman" w:hAnsi="Times New Roman"/>
          <w:bCs/>
          <w:iCs/>
          <w:color w:val="000000" w:themeColor="text1"/>
          <w:sz w:val="24"/>
          <w:szCs w:val="24"/>
        </w:rPr>
        <w:t>зыкановского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4. В размещаемых на официальном сайте администрации </w:t>
      </w:r>
      <w:r w:rsidRPr="00974D2D">
        <w:rPr>
          <w:rFonts w:ascii="Times New Roman" w:hAnsi="Times New Roman"/>
          <w:bCs/>
          <w:iCs/>
          <w:color w:val="000000" w:themeColor="text1"/>
          <w:sz w:val="24"/>
          <w:szCs w:val="24"/>
        </w:rPr>
        <w:t>Бузыкановского муниц</w:t>
      </w:r>
      <w:r w:rsidRPr="00974D2D">
        <w:rPr>
          <w:rFonts w:ascii="Times New Roman" w:hAnsi="Times New Roman"/>
          <w:bCs/>
          <w:iCs/>
          <w:color w:val="000000" w:themeColor="text1"/>
          <w:sz w:val="24"/>
          <w:szCs w:val="24"/>
        </w:rPr>
        <w:t>и</w:t>
      </w:r>
      <w:r w:rsidRPr="00974D2D">
        <w:rPr>
          <w:rFonts w:ascii="Times New Roman" w:hAnsi="Times New Roman"/>
          <w:bCs/>
          <w:iCs/>
          <w:color w:val="000000" w:themeColor="text1"/>
          <w:sz w:val="24"/>
          <w:szCs w:val="24"/>
        </w:rPr>
        <w:t>пального образования</w:t>
      </w:r>
      <w:r w:rsidRPr="00974D2D">
        <w:rPr>
          <w:rFonts w:ascii="Times New Roman" w:hAnsi="Times New Roman"/>
          <w:color w:val="000000" w:themeColor="text1"/>
          <w:sz w:val="24"/>
          <w:szCs w:val="24"/>
        </w:rPr>
        <w:t xml:space="preserve"> и предоставляемых средствам массовой информации для опублик</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вания сведениях о доходах, расходах, об имуществе и обязательствах имущественного х</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рактера запрещается указывать:</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1) персональные данные супруги (супруга), детей и иных членов семьи главы </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у</w:t>
      </w:r>
      <w:r w:rsidRPr="00974D2D">
        <w:rPr>
          <w:rFonts w:ascii="Times New Roman" w:hAnsi="Times New Roman"/>
          <w:bCs/>
          <w:iCs/>
          <w:color w:val="000000" w:themeColor="text1"/>
          <w:sz w:val="24"/>
          <w:szCs w:val="24"/>
        </w:rPr>
        <w:t>зыкановского муниципального образования</w:t>
      </w:r>
      <w:r w:rsidRPr="00974D2D">
        <w:rPr>
          <w:rFonts w:ascii="Times New Roman" w:hAnsi="Times New Roman"/>
          <w:color w:val="000000" w:themeColor="text1"/>
          <w:sz w:val="24"/>
          <w:szCs w:val="24"/>
        </w:rPr>
        <w:t xml:space="preserve">, депутата Думы </w:t>
      </w:r>
      <w:r w:rsidRPr="00974D2D">
        <w:rPr>
          <w:rFonts w:ascii="Times New Roman" w:hAnsi="Times New Roman"/>
          <w:bCs/>
          <w:iCs/>
          <w:color w:val="000000" w:themeColor="text1"/>
          <w:sz w:val="24"/>
          <w:szCs w:val="24"/>
        </w:rPr>
        <w:t>Бузыкановского муниципал</w:t>
      </w:r>
      <w:r w:rsidRPr="00974D2D">
        <w:rPr>
          <w:rFonts w:ascii="Times New Roman" w:hAnsi="Times New Roman"/>
          <w:bCs/>
          <w:iCs/>
          <w:color w:val="000000" w:themeColor="text1"/>
          <w:sz w:val="24"/>
          <w:szCs w:val="24"/>
        </w:rPr>
        <w:t>ь</w:t>
      </w:r>
      <w:r w:rsidRPr="00974D2D">
        <w:rPr>
          <w:rFonts w:ascii="Times New Roman" w:hAnsi="Times New Roman"/>
          <w:bCs/>
          <w:iCs/>
          <w:color w:val="000000" w:themeColor="text1"/>
          <w:sz w:val="24"/>
          <w:szCs w:val="24"/>
        </w:rPr>
        <w:t>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2) данные, позволяющие определить место жительства, почтовый адрес, телефон и иные индивидуальные средства коммуникации главы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его супруги (супруга), детей и иных членов семьи, депутата Думы  </w:t>
      </w:r>
      <w:r w:rsidRPr="00974D2D">
        <w:rPr>
          <w:rFonts w:ascii="Times New Roman" w:hAnsi="Times New Roman"/>
          <w:bCs/>
          <w:iCs/>
          <w:color w:val="000000" w:themeColor="text1"/>
          <w:sz w:val="24"/>
          <w:szCs w:val="24"/>
        </w:rPr>
        <w:t>Бузык</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новского муниципального образования</w:t>
      </w:r>
      <w:r w:rsidRPr="00974D2D">
        <w:rPr>
          <w:rFonts w:ascii="Times New Roman" w:hAnsi="Times New Roman"/>
          <w:color w:val="000000" w:themeColor="text1"/>
          <w:sz w:val="24"/>
          <w:szCs w:val="24"/>
        </w:rPr>
        <w:t>, его супруги (супруга), детей и иных членов семьи;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lastRenderedPageBreak/>
        <w:t xml:space="preserve">3) данные, позволяющие определить местонахождение объектов недвижимого имущества, принадлежащих главе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его су</w:t>
      </w:r>
      <w:r w:rsidRPr="00974D2D">
        <w:rPr>
          <w:rFonts w:ascii="Times New Roman" w:hAnsi="Times New Roman"/>
          <w:color w:val="000000" w:themeColor="text1"/>
          <w:sz w:val="24"/>
          <w:szCs w:val="24"/>
        </w:rPr>
        <w:t>п</w:t>
      </w:r>
      <w:r w:rsidRPr="00974D2D">
        <w:rPr>
          <w:rFonts w:ascii="Times New Roman" w:hAnsi="Times New Roman"/>
          <w:color w:val="000000" w:themeColor="text1"/>
          <w:sz w:val="24"/>
          <w:szCs w:val="24"/>
        </w:rPr>
        <w:t xml:space="preserve">руге (супругу) и несовершеннолетним детям, депутату Думы </w:t>
      </w:r>
      <w:r w:rsidRPr="00974D2D">
        <w:rPr>
          <w:rFonts w:ascii="Times New Roman" w:hAnsi="Times New Roman"/>
          <w:bCs/>
          <w:iCs/>
          <w:color w:val="000000" w:themeColor="text1"/>
          <w:sz w:val="24"/>
          <w:szCs w:val="24"/>
        </w:rPr>
        <w:t>Бузыкановского муниц</w:t>
      </w:r>
      <w:r w:rsidRPr="00974D2D">
        <w:rPr>
          <w:rFonts w:ascii="Times New Roman" w:hAnsi="Times New Roman"/>
          <w:bCs/>
          <w:iCs/>
          <w:color w:val="000000" w:themeColor="text1"/>
          <w:sz w:val="24"/>
          <w:szCs w:val="24"/>
        </w:rPr>
        <w:t>и</w:t>
      </w:r>
      <w:r w:rsidRPr="00974D2D">
        <w:rPr>
          <w:rFonts w:ascii="Times New Roman" w:hAnsi="Times New Roman"/>
          <w:bCs/>
          <w:iCs/>
          <w:color w:val="000000" w:themeColor="text1"/>
          <w:sz w:val="24"/>
          <w:szCs w:val="24"/>
        </w:rPr>
        <w:t>пального образования</w:t>
      </w:r>
      <w:r w:rsidRPr="00974D2D">
        <w:rPr>
          <w:rFonts w:ascii="Times New Roman" w:hAnsi="Times New Roman"/>
          <w:color w:val="000000" w:themeColor="text1"/>
          <w:sz w:val="24"/>
          <w:szCs w:val="24"/>
        </w:rPr>
        <w:t>, его супруге (супругу) и несовершеннолетним детям, иным членам семьи на праве собственности или находящихся в их пользовании;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4) информацию, отнесенную к государственной тайне или являющуюся конфиде</w:t>
      </w:r>
      <w:r w:rsidRPr="00974D2D">
        <w:rPr>
          <w:rFonts w:ascii="Times New Roman" w:hAnsi="Times New Roman"/>
          <w:color w:val="000000" w:themeColor="text1"/>
          <w:sz w:val="24"/>
          <w:szCs w:val="24"/>
        </w:rPr>
        <w:t>н</w:t>
      </w:r>
      <w:r w:rsidRPr="00974D2D">
        <w:rPr>
          <w:rFonts w:ascii="Times New Roman" w:hAnsi="Times New Roman"/>
          <w:color w:val="000000" w:themeColor="text1"/>
          <w:sz w:val="24"/>
          <w:szCs w:val="24"/>
        </w:rPr>
        <w:t>циальной в соответствии с действующим законодательством Российской Федерации.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5. Сведения о доходах, расходах, об имуществе и обязательствах имущественного характера, указанные в </w:t>
      </w:r>
      <w:hyperlink r:id="rId15" w:anchor="Par0" w:history="1">
        <w:r w:rsidRPr="00974D2D">
          <w:rPr>
            <w:rStyle w:val="a7"/>
            <w:rFonts w:ascii="Times New Roman" w:hAnsi="Times New Roman"/>
            <w:color w:val="000000" w:themeColor="text1"/>
            <w:sz w:val="24"/>
            <w:szCs w:val="24"/>
            <w:u w:val="none"/>
          </w:rPr>
          <w:t>части</w:t>
        </w:r>
      </w:hyperlink>
      <w:r w:rsidRPr="00974D2D">
        <w:rPr>
          <w:rFonts w:ascii="Times New Roman" w:hAnsi="Times New Roman"/>
          <w:color w:val="000000" w:themeColor="text1"/>
          <w:sz w:val="24"/>
          <w:szCs w:val="24"/>
        </w:rPr>
        <w:t xml:space="preserve"> 2 настоящей статьи, за весь период осуществления полном</w:t>
      </w:r>
      <w:r w:rsidRPr="00974D2D">
        <w:rPr>
          <w:rFonts w:ascii="Times New Roman" w:hAnsi="Times New Roman"/>
          <w:color w:val="000000" w:themeColor="text1"/>
          <w:sz w:val="24"/>
          <w:szCs w:val="24"/>
        </w:rPr>
        <w:t>о</w:t>
      </w:r>
      <w:r w:rsidRPr="00974D2D">
        <w:rPr>
          <w:rFonts w:ascii="Times New Roman" w:hAnsi="Times New Roman"/>
          <w:color w:val="000000" w:themeColor="text1"/>
          <w:sz w:val="24"/>
          <w:szCs w:val="24"/>
        </w:rPr>
        <w:t xml:space="preserve">чий главы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депутатов Думы </w:t>
      </w:r>
      <w:r w:rsidRPr="00974D2D">
        <w:rPr>
          <w:rFonts w:ascii="Times New Roman" w:hAnsi="Times New Roman"/>
          <w:bCs/>
          <w:iCs/>
          <w:color w:val="000000" w:themeColor="text1"/>
          <w:sz w:val="24"/>
          <w:szCs w:val="24"/>
        </w:rPr>
        <w:t>Бузыкановск</w:t>
      </w:r>
      <w:r w:rsidRPr="00974D2D">
        <w:rPr>
          <w:rFonts w:ascii="Times New Roman" w:hAnsi="Times New Roman"/>
          <w:bCs/>
          <w:iCs/>
          <w:color w:val="000000" w:themeColor="text1"/>
          <w:sz w:val="24"/>
          <w:szCs w:val="24"/>
        </w:rPr>
        <w:t>о</w:t>
      </w:r>
      <w:r w:rsidRPr="00974D2D">
        <w:rPr>
          <w:rFonts w:ascii="Times New Roman" w:hAnsi="Times New Roman"/>
          <w:bCs/>
          <w:iCs/>
          <w:color w:val="000000" w:themeColor="text1"/>
          <w:sz w:val="24"/>
          <w:szCs w:val="24"/>
        </w:rPr>
        <w:t>го муниципального образования</w:t>
      </w:r>
      <w:r w:rsidRPr="00974D2D">
        <w:rPr>
          <w:rFonts w:ascii="Times New Roman" w:hAnsi="Times New Roman"/>
          <w:color w:val="000000" w:themeColor="text1"/>
          <w:sz w:val="24"/>
          <w:szCs w:val="24"/>
        </w:rPr>
        <w:t xml:space="preserve"> находятся на официальном сайте администрации </w:t>
      </w:r>
      <w:r w:rsidRPr="00974D2D">
        <w:rPr>
          <w:rFonts w:ascii="Times New Roman" w:hAnsi="Times New Roman"/>
          <w:bCs/>
          <w:iCs/>
          <w:color w:val="000000" w:themeColor="text1"/>
          <w:sz w:val="24"/>
          <w:szCs w:val="24"/>
        </w:rPr>
        <w:t>Бузык</w:t>
      </w:r>
      <w:r w:rsidRPr="00974D2D">
        <w:rPr>
          <w:rFonts w:ascii="Times New Roman" w:hAnsi="Times New Roman"/>
          <w:bCs/>
          <w:iCs/>
          <w:color w:val="000000" w:themeColor="text1"/>
          <w:sz w:val="24"/>
          <w:szCs w:val="24"/>
        </w:rPr>
        <w:t>а</w:t>
      </w:r>
      <w:r w:rsidRPr="00974D2D">
        <w:rPr>
          <w:rFonts w:ascii="Times New Roman" w:hAnsi="Times New Roman"/>
          <w:bCs/>
          <w:iCs/>
          <w:color w:val="000000" w:themeColor="text1"/>
          <w:sz w:val="24"/>
          <w:szCs w:val="24"/>
        </w:rPr>
        <w:t>новского муниципального образования</w:t>
      </w:r>
      <w:r w:rsidRPr="00974D2D">
        <w:rPr>
          <w:rFonts w:ascii="Times New Roman" w:hAnsi="Times New Roman"/>
          <w:color w:val="000000" w:themeColor="text1"/>
          <w:sz w:val="24"/>
          <w:szCs w:val="24"/>
        </w:rPr>
        <w:t xml:space="preserve"> и ежегодно обновляются в течение 14 рабочих дней со дня истечения срока, установленного для их подачи.</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6. Администрацией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осуществляется размещение на официальном сайте администрации </w:t>
      </w:r>
      <w:r w:rsidRPr="00974D2D">
        <w:rPr>
          <w:rFonts w:ascii="Times New Roman" w:hAnsi="Times New Roman"/>
          <w:bCs/>
          <w:iCs/>
          <w:color w:val="000000" w:themeColor="text1"/>
          <w:sz w:val="24"/>
          <w:szCs w:val="24"/>
        </w:rPr>
        <w:t>Бузыкановского муниципального о</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разования</w:t>
      </w:r>
      <w:r w:rsidRPr="00974D2D">
        <w:rPr>
          <w:rFonts w:ascii="Times New Roman" w:hAnsi="Times New Roman"/>
          <w:color w:val="000000" w:themeColor="text1"/>
          <w:sz w:val="24"/>
          <w:szCs w:val="24"/>
        </w:rPr>
        <w:t xml:space="preserve"> </w:t>
      </w:r>
      <w:hyperlink r:id="rId16" w:history="1">
        <w:r w:rsidRPr="00974D2D">
          <w:rPr>
            <w:rStyle w:val="a7"/>
            <w:rFonts w:ascii="Times New Roman" w:hAnsi="Times New Roman"/>
            <w:color w:val="000000" w:themeColor="text1"/>
            <w:sz w:val="24"/>
            <w:szCs w:val="24"/>
            <w:u w:val="none"/>
          </w:rPr>
          <w:t>сведений</w:t>
        </w:r>
      </w:hyperlink>
      <w:r w:rsidRPr="00974D2D">
        <w:rPr>
          <w:rFonts w:ascii="Times New Roman" w:hAnsi="Times New Roman"/>
          <w:color w:val="000000" w:themeColor="text1"/>
          <w:sz w:val="24"/>
          <w:szCs w:val="24"/>
        </w:rPr>
        <w:t xml:space="preserve"> о доходах, расходах, об имуществе и обязательствах имущественного характера, указанных в </w:t>
      </w:r>
      <w:hyperlink r:id="rId17" w:anchor="Par0" w:history="1">
        <w:r w:rsidRPr="00974D2D">
          <w:rPr>
            <w:rStyle w:val="a7"/>
            <w:rFonts w:ascii="Times New Roman" w:hAnsi="Times New Roman"/>
            <w:color w:val="000000" w:themeColor="text1"/>
            <w:sz w:val="24"/>
            <w:szCs w:val="24"/>
            <w:u w:val="none"/>
          </w:rPr>
          <w:t>части</w:t>
        </w:r>
      </w:hyperlink>
      <w:r w:rsidRPr="00974D2D">
        <w:rPr>
          <w:rFonts w:ascii="Times New Roman" w:hAnsi="Times New Roman"/>
          <w:color w:val="000000" w:themeColor="text1"/>
          <w:sz w:val="24"/>
          <w:szCs w:val="24"/>
        </w:rPr>
        <w:t xml:space="preserve"> 2 настоящей статьи настоящего Порядка, предоставленных в отношении главы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уполномоченным орг</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 xml:space="preserve">ном, в отношении депутатов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упо</w:t>
      </w:r>
      <w:r w:rsidRPr="00974D2D">
        <w:rPr>
          <w:rFonts w:ascii="Times New Roman" w:hAnsi="Times New Roman"/>
          <w:color w:val="000000" w:themeColor="text1"/>
          <w:sz w:val="24"/>
          <w:szCs w:val="24"/>
        </w:rPr>
        <w:t>л</w:t>
      </w:r>
      <w:r w:rsidRPr="00974D2D">
        <w:rPr>
          <w:rFonts w:ascii="Times New Roman" w:hAnsi="Times New Roman"/>
          <w:color w:val="000000" w:themeColor="text1"/>
          <w:sz w:val="24"/>
          <w:szCs w:val="24"/>
        </w:rPr>
        <w:t xml:space="preserve">номоченным органом </w:t>
      </w:r>
      <w:r w:rsidRPr="00974D2D">
        <w:rPr>
          <w:rFonts w:ascii="Times New Roman" w:hAnsi="Times New Roman"/>
          <w:i/>
          <w:color w:val="000000" w:themeColor="text1"/>
          <w:sz w:val="24"/>
          <w:szCs w:val="24"/>
        </w:rPr>
        <w:t xml:space="preserve"> </w:t>
      </w:r>
      <w:r w:rsidRPr="00974D2D">
        <w:rPr>
          <w:rFonts w:ascii="Times New Roman" w:hAnsi="Times New Roman"/>
          <w:color w:val="000000" w:themeColor="text1"/>
          <w:sz w:val="24"/>
          <w:szCs w:val="24"/>
        </w:rPr>
        <w:t>по форме согласно приложению к настоящему Порядку.</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 xml:space="preserve">7. В случае прекращения полномочий главы </w:t>
      </w:r>
      <w:r w:rsidRPr="00974D2D">
        <w:rPr>
          <w:rFonts w:ascii="Times New Roman" w:hAnsi="Times New Roman"/>
          <w:bCs/>
          <w:iCs/>
          <w:color w:val="000000" w:themeColor="text1"/>
          <w:sz w:val="24"/>
          <w:szCs w:val="24"/>
        </w:rPr>
        <w:t>Бузыкановского муниципального о</w:t>
      </w:r>
      <w:r w:rsidRPr="00974D2D">
        <w:rPr>
          <w:rFonts w:ascii="Times New Roman" w:hAnsi="Times New Roman"/>
          <w:bCs/>
          <w:iCs/>
          <w:color w:val="000000" w:themeColor="text1"/>
          <w:sz w:val="24"/>
          <w:szCs w:val="24"/>
        </w:rPr>
        <w:t>б</w:t>
      </w:r>
      <w:r w:rsidRPr="00974D2D">
        <w:rPr>
          <w:rFonts w:ascii="Times New Roman" w:hAnsi="Times New Roman"/>
          <w:bCs/>
          <w:iCs/>
          <w:color w:val="000000" w:themeColor="text1"/>
          <w:sz w:val="24"/>
          <w:szCs w:val="24"/>
        </w:rPr>
        <w:t>разования</w:t>
      </w:r>
      <w:r w:rsidRPr="00974D2D">
        <w:rPr>
          <w:rFonts w:ascii="Times New Roman" w:hAnsi="Times New Roman"/>
          <w:color w:val="000000" w:themeColor="text1"/>
          <w:sz w:val="24"/>
          <w:szCs w:val="24"/>
        </w:rPr>
        <w:t xml:space="preserve">,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его сведения и сведения его супруги (супруга) и несовершеннолетних детей о доходах, расходах, об имуществе и обязательствах имущественного характера, указанных в </w:t>
      </w:r>
      <w:hyperlink r:id="rId18" w:anchor="Par0" w:history="1">
        <w:r w:rsidRPr="00974D2D">
          <w:rPr>
            <w:rStyle w:val="a7"/>
            <w:rFonts w:ascii="Times New Roman" w:hAnsi="Times New Roman"/>
            <w:color w:val="000000" w:themeColor="text1"/>
            <w:sz w:val="24"/>
            <w:szCs w:val="24"/>
            <w:u w:val="none"/>
          </w:rPr>
          <w:t>части</w:t>
        </w:r>
      </w:hyperlink>
      <w:r w:rsidRPr="00974D2D">
        <w:rPr>
          <w:rFonts w:ascii="Times New Roman" w:hAnsi="Times New Roman"/>
          <w:color w:val="000000" w:themeColor="text1"/>
          <w:sz w:val="24"/>
          <w:szCs w:val="24"/>
        </w:rPr>
        <w:t xml:space="preserve"> 2 настоящей статьи, исключаются администрацией</w:t>
      </w:r>
      <w:r w:rsidRPr="00974D2D">
        <w:rPr>
          <w:rFonts w:ascii="Times New Roman" w:hAnsi="Times New Roman"/>
          <w:bCs/>
          <w:iCs/>
          <w:color w:val="000000" w:themeColor="text1"/>
          <w:sz w:val="24"/>
          <w:szCs w:val="24"/>
        </w:rPr>
        <w:t xml:space="preserve"> Бузыкановского муниципального образования</w:t>
      </w:r>
      <w:r w:rsidRPr="00974D2D">
        <w:rPr>
          <w:rFonts w:ascii="Times New Roman" w:hAnsi="Times New Roman"/>
          <w:color w:val="000000" w:themeColor="text1"/>
          <w:sz w:val="24"/>
          <w:szCs w:val="24"/>
        </w:rPr>
        <w:t xml:space="preserve"> из официального сайта администрации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в теч</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 xml:space="preserve">ние трех рабочих дней со дня прекращения полномочий главы </w:t>
      </w:r>
      <w:r w:rsidRPr="00974D2D">
        <w:rPr>
          <w:rFonts w:ascii="Times New Roman" w:hAnsi="Times New Roman"/>
          <w:bCs/>
          <w:iCs/>
          <w:color w:val="000000" w:themeColor="text1"/>
          <w:sz w:val="24"/>
          <w:szCs w:val="24"/>
        </w:rPr>
        <w:t>Бузыкановского муниц</w:t>
      </w:r>
      <w:r w:rsidRPr="00974D2D">
        <w:rPr>
          <w:rFonts w:ascii="Times New Roman" w:hAnsi="Times New Roman"/>
          <w:bCs/>
          <w:iCs/>
          <w:color w:val="000000" w:themeColor="text1"/>
          <w:sz w:val="24"/>
          <w:szCs w:val="24"/>
        </w:rPr>
        <w:t>и</w:t>
      </w:r>
      <w:r w:rsidRPr="00974D2D">
        <w:rPr>
          <w:rFonts w:ascii="Times New Roman" w:hAnsi="Times New Roman"/>
          <w:bCs/>
          <w:iCs/>
          <w:color w:val="000000" w:themeColor="text1"/>
          <w:sz w:val="24"/>
          <w:szCs w:val="24"/>
        </w:rPr>
        <w:t>пального образования</w:t>
      </w:r>
      <w:r w:rsidRPr="00974D2D">
        <w:rPr>
          <w:rFonts w:ascii="Times New Roman" w:hAnsi="Times New Roman"/>
          <w:color w:val="000000" w:themeColor="text1"/>
          <w:sz w:val="24"/>
          <w:szCs w:val="24"/>
        </w:rPr>
        <w:t xml:space="preserve">,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8. В случае поступления запроса от средства массовой информации о предоставл</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нии сведений о доходах, расходах, об имуществе и обязательствах имущественного хара</w:t>
      </w:r>
      <w:r w:rsidRPr="00974D2D">
        <w:rPr>
          <w:rFonts w:ascii="Times New Roman" w:hAnsi="Times New Roman"/>
          <w:color w:val="000000" w:themeColor="text1"/>
          <w:sz w:val="24"/>
          <w:szCs w:val="24"/>
        </w:rPr>
        <w:t>к</w:t>
      </w:r>
      <w:r w:rsidRPr="00974D2D">
        <w:rPr>
          <w:rFonts w:ascii="Times New Roman" w:hAnsi="Times New Roman"/>
          <w:color w:val="000000" w:themeColor="text1"/>
          <w:sz w:val="24"/>
          <w:szCs w:val="24"/>
        </w:rPr>
        <w:t xml:space="preserve">тера главы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Уполномоченный орган:</w:t>
      </w:r>
    </w:p>
    <w:p w:rsidR="008353B9" w:rsidRPr="00974D2D" w:rsidRDefault="008353B9" w:rsidP="008353B9">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974D2D">
        <w:rPr>
          <w:rFonts w:ascii="Times New Roman" w:hAnsi="Times New Roman"/>
          <w:color w:val="000000" w:themeColor="text1"/>
          <w:sz w:val="24"/>
          <w:szCs w:val="24"/>
        </w:rPr>
        <w:t xml:space="preserve">1) в течение трех рабочих дней со дня поступления запроса сообщает о нем главе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в течение семи рабочих дней со дня поступления запроса обеспечивает предо</w:t>
      </w:r>
      <w:r w:rsidRPr="00974D2D">
        <w:rPr>
          <w:rFonts w:ascii="Times New Roman" w:hAnsi="Times New Roman"/>
          <w:color w:val="000000" w:themeColor="text1"/>
          <w:sz w:val="24"/>
          <w:szCs w:val="24"/>
        </w:rPr>
        <w:t>с</w:t>
      </w:r>
      <w:r w:rsidRPr="00974D2D">
        <w:rPr>
          <w:rFonts w:ascii="Times New Roman" w:hAnsi="Times New Roman"/>
          <w:color w:val="000000" w:themeColor="text1"/>
          <w:sz w:val="24"/>
          <w:szCs w:val="24"/>
        </w:rPr>
        <w:t xml:space="preserve">тавление общероссийскому средству массовой информации сведений в отношении главы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указанных в </w:t>
      </w:r>
      <w:hyperlink r:id="rId19" w:anchor="Par0" w:history="1">
        <w:r w:rsidRPr="00974D2D">
          <w:rPr>
            <w:rStyle w:val="a7"/>
            <w:rFonts w:ascii="Times New Roman" w:hAnsi="Times New Roman"/>
            <w:color w:val="000000" w:themeColor="text1"/>
            <w:sz w:val="24"/>
            <w:szCs w:val="24"/>
            <w:u w:val="none"/>
          </w:rPr>
          <w:t>части</w:t>
        </w:r>
      </w:hyperlink>
      <w:r w:rsidRPr="00974D2D">
        <w:rPr>
          <w:rFonts w:ascii="Times New Roman" w:hAnsi="Times New Roman"/>
          <w:color w:val="000000" w:themeColor="text1"/>
          <w:sz w:val="24"/>
          <w:szCs w:val="24"/>
        </w:rPr>
        <w:t xml:space="preserve"> 2 настоящей статьи, в том случае, если запрашиваемые сведения отсутствуют на официальном сайте админис</w:t>
      </w:r>
      <w:r w:rsidRPr="00974D2D">
        <w:rPr>
          <w:rFonts w:ascii="Times New Roman" w:hAnsi="Times New Roman"/>
          <w:color w:val="000000" w:themeColor="text1"/>
          <w:sz w:val="24"/>
          <w:szCs w:val="24"/>
        </w:rPr>
        <w:t>т</w:t>
      </w:r>
      <w:r w:rsidRPr="00974D2D">
        <w:rPr>
          <w:rFonts w:ascii="Times New Roman" w:hAnsi="Times New Roman"/>
          <w:color w:val="000000" w:themeColor="text1"/>
          <w:sz w:val="24"/>
          <w:szCs w:val="24"/>
        </w:rPr>
        <w:t xml:space="preserve">рации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9. В случае поступления запроса от средства массовой информации о предоставл</w:t>
      </w:r>
      <w:r w:rsidRPr="00974D2D">
        <w:rPr>
          <w:rFonts w:ascii="Times New Roman" w:hAnsi="Times New Roman"/>
          <w:color w:val="000000" w:themeColor="text1"/>
          <w:sz w:val="24"/>
          <w:szCs w:val="24"/>
        </w:rPr>
        <w:t>е</w:t>
      </w:r>
      <w:r w:rsidRPr="00974D2D">
        <w:rPr>
          <w:rFonts w:ascii="Times New Roman" w:hAnsi="Times New Roman"/>
          <w:color w:val="000000" w:themeColor="text1"/>
          <w:sz w:val="24"/>
          <w:szCs w:val="24"/>
        </w:rPr>
        <w:t>нии сведений о доходах, расходах, об имуществе и обязательствах имущественного хара</w:t>
      </w:r>
      <w:r w:rsidRPr="00974D2D">
        <w:rPr>
          <w:rFonts w:ascii="Times New Roman" w:hAnsi="Times New Roman"/>
          <w:color w:val="000000" w:themeColor="text1"/>
          <w:sz w:val="24"/>
          <w:szCs w:val="24"/>
        </w:rPr>
        <w:t>к</w:t>
      </w:r>
      <w:r w:rsidRPr="00974D2D">
        <w:rPr>
          <w:rFonts w:ascii="Times New Roman" w:hAnsi="Times New Roman"/>
          <w:color w:val="000000" w:themeColor="text1"/>
          <w:sz w:val="24"/>
          <w:szCs w:val="24"/>
        </w:rPr>
        <w:t xml:space="preserve">тера депутата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Уполномоченный о</w:t>
      </w:r>
      <w:r w:rsidRPr="00974D2D">
        <w:rPr>
          <w:rFonts w:ascii="Times New Roman" w:hAnsi="Times New Roman"/>
          <w:color w:val="000000" w:themeColor="text1"/>
          <w:sz w:val="24"/>
          <w:szCs w:val="24"/>
        </w:rPr>
        <w:t>р</w:t>
      </w:r>
      <w:r w:rsidRPr="00974D2D">
        <w:rPr>
          <w:rFonts w:ascii="Times New Roman" w:hAnsi="Times New Roman"/>
          <w:color w:val="000000" w:themeColor="text1"/>
          <w:sz w:val="24"/>
          <w:szCs w:val="24"/>
        </w:rPr>
        <w:t>ган:</w:t>
      </w:r>
    </w:p>
    <w:p w:rsidR="008353B9" w:rsidRPr="00974D2D" w:rsidRDefault="008353B9" w:rsidP="008353B9">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974D2D">
        <w:rPr>
          <w:rFonts w:ascii="Times New Roman" w:hAnsi="Times New Roman"/>
          <w:color w:val="000000" w:themeColor="text1"/>
          <w:sz w:val="24"/>
          <w:szCs w:val="24"/>
        </w:rPr>
        <w:t>1) в течение трех рабочих дней со дня поступления запроса сообщает о нем депут</w:t>
      </w:r>
      <w:r w:rsidRPr="00974D2D">
        <w:rPr>
          <w:rFonts w:ascii="Times New Roman" w:hAnsi="Times New Roman"/>
          <w:color w:val="000000" w:themeColor="text1"/>
          <w:sz w:val="24"/>
          <w:szCs w:val="24"/>
        </w:rPr>
        <w:t>а</w:t>
      </w:r>
      <w:r w:rsidRPr="00974D2D">
        <w:rPr>
          <w:rFonts w:ascii="Times New Roman" w:hAnsi="Times New Roman"/>
          <w:color w:val="000000" w:themeColor="text1"/>
          <w:sz w:val="24"/>
          <w:szCs w:val="24"/>
        </w:rPr>
        <w:t xml:space="preserve">ту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в отношении которого поступил запрос;</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2) в течение семи рабочих дней со дня поступления запроса обеспечивает предо</w:t>
      </w:r>
      <w:r w:rsidRPr="00974D2D">
        <w:rPr>
          <w:rFonts w:ascii="Times New Roman" w:hAnsi="Times New Roman"/>
          <w:color w:val="000000" w:themeColor="text1"/>
          <w:sz w:val="24"/>
          <w:szCs w:val="24"/>
        </w:rPr>
        <w:t>с</w:t>
      </w:r>
      <w:r w:rsidRPr="00974D2D">
        <w:rPr>
          <w:rFonts w:ascii="Times New Roman" w:hAnsi="Times New Roman"/>
          <w:color w:val="000000" w:themeColor="text1"/>
          <w:sz w:val="24"/>
          <w:szCs w:val="24"/>
        </w:rPr>
        <w:t>тавление общероссийскому средству массовой информации сведений в отношении деп</w:t>
      </w:r>
      <w:r w:rsidRPr="00974D2D">
        <w:rPr>
          <w:rFonts w:ascii="Times New Roman" w:hAnsi="Times New Roman"/>
          <w:color w:val="000000" w:themeColor="text1"/>
          <w:sz w:val="24"/>
          <w:szCs w:val="24"/>
        </w:rPr>
        <w:t>у</w:t>
      </w:r>
      <w:r w:rsidRPr="00974D2D">
        <w:rPr>
          <w:rFonts w:ascii="Times New Roman" w:hAnsi="Times New Roman"/>
          <w:color w:val="000000" w:themeColor="text1"/>
          <w:sz w:val="24"/>
          <w:szCs w:val="24"/>
        </w:rPr>
        <w:t xml:space="preserve">тата Думы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 xml:space="preserve">, указанных в </w:t>
      </w:r>
      <w:hyperlink r:id="rId20" w:anchor="Par0" w:history="1">
        <w:r w:rsidRPr="00974D2D">
          <w:rPr>
            <w:rStyle w:val="a7"/>
            <w:rFonts w:ascii="Times New Roman" w:hAnsi="Times New Roman"/>
            <w:color w:val="000000" w:themeColor="text1"/>
            <w:sz w:val="24"/>
            <w:szCs w:val="24"/>
            <w:u w:val="none"/>
          </w:rPr>
          <w:t>части</w:t>
        </w:r>
      </w:hyperlink>
      <w:r w:rsidRPr="00974D2D">
        <w:rPr>
          <w:rFonts w:ascii="Times New Roman" w:hAnsi="Times New Roman"/>
          <w:color w:val="000000" w:themeColor="text1"/>
          <w:sz w:val="24"/>
          <w:szCs w:val="24"/>
        </w:rPr>
        <w:t xml:space="preserve"> 2 настоящей статьи, в том случае, если запрашиваемые сведения отсутствуют на официальном сайте администрации </w:t>
      </w:r>
      <w:r w:rsidRPr="00974D2D">
        <w:rPr>
          <w:rFonts w:ascii="Times New Roman" w:hAnsi="Times New Roman"/>
          <w:bCs/>
          <w:iCs/>
          <w:color w:val="000000" w:themeColor="text1"/>
          <w:sz w:val="24"/>
          <w:szCs w:val="24"/>
        </w:rPr>
        <w:t>Бузыкановского муниципального образования</w:t>
      </w:r>
      <w:r w:rsidRPr="00974D2D">
        <w:rPr>
          <w:rFonts w:ascii="Times New Roman" w:hAnsi="Times New Roman"/>
          <w:color w:val="000000" w:themeColor="text1"/>
          <w:sz w:val="24"/>
          <w:szCs w:val="24"/>
        </w:rPr>
        <w:t>.</w:t>
      </w:r>
    </w:p>
    <w:p w:rsidR="008353B9" w:rsidRPr="00E22686" w:rsidRDefault="008353B9" w:rsidP="008353B9">
      <w:pPr>
        <w:autoSpaceDE w:val="0"/>
        <w:autoSpaceDN w:val="0"/>
        <w:adjustRightInd w:val="0"/>
        <w:spacing w:after="0" w:line="240" w:lineRule="auto"/>
        <w:ind w:firstLine="709"/>
        <w:jc w:val="both"/>
        <w:rPr>
          <w:rFonts w:ascii="Arial" w:hAnsi="Arial" w:cs="Arial"/>
          <w:color w:val="000000" w:themeColor="text1"/>
          <w:sz w:val="36"/>
          <w:szCs w:val="36"/>
        </w:rPr>
      </w:pPr>
    </w:p>
    <w:p w:rsidR="008353B9" w:rsidRPr="00E22686" w:rsidRDefault="008353B9" w:rsidP="008353B9">
      <w:pPr>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E22686">
        <w:rPr>
          <w:rFonts w:ascii="Times New Roman" w:hAnsi="Times New Roman" w:cs="Times New Roman"/>
          <w:color w:val="000000" w:themeColor="text1"/>
          <w:sz w:val="24"/>
          <w:szCs w:val="24"/>
        </w:rPr>
        <w:lastRenderedPageBreak/>
        <w:t xml:space="preserve">Статья 6. Последствия нарушения </w:t>
      </w:r>
      <w:r w:rsidRPr="00E22686">
        <w:rPr>
          <w:rFonts w:ascii="Times New Roman" w:hAnsi="Times New Roman" w:cs="Times New Roman"/>
          <w:bCs/>
          <w:iCs/>
          <w:color w:val="000000" w:themeColor="text1"/>
          <w:sz w:val="24"/>
          <w:szCs w:val="24"/>
        </w:rPr>
        <w:t>порядка предоставления сведений о доходах, расходах, об имуществе и обязательствах имущественного характера главой Бузыкано</w:t>
      </w:r>
      <w:r w:rsidRPr="00E22686">
        <w:rPr>
          <w:rFonts w:ascii="Times New Roman" w:hAnsi="Times New Roman" w:cs="Times New Roman"/>
          <w:bCs/>
          <w:iCs/>
          <w:color w:val="000000" w:themeColor="text1"/>
          <w:sz w:val="24"/>
          <w:szCs w:val="24"/>
        </w:rPr>
        <w:t>в</w:t>
      </w:r>
      <w:r w:rsidRPr="00E22686">
        <w:rPr>
          <w:rFonts w:ascii="Times New Roman" w:hAnsi="Times New Roman" w:cs="Times New Roman"/>
          <w:bCs/>
          <w:iCs/>
          <w:color w:val="000000" w:themeColor="text1"/>
          <w:sz w:val="24"/>
          <w:szCs w:val="24"/>
        </w:rPr>
        <w:t>ского муниципального образования, депутатами Думы Бузыкановского муниципального образования</w:t>
      </w:r>
    </w:p>
    <w:p w:rsidR="008353B9" w:rsidRPr="00E22686" w:rsidRDefault="008353B9" w:rsidP="008353B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22686">
        <w:rPr>
          <w:rFonts w:ascii="Times New Roman" w:hAnsi="Times New Roman" w:cs="Times New Roman"/>
          <w:color w:val="000000" w:themeColor="text1"/>
          <w:sz w:val="24"/>
          <w:szCs w:val="24"/>
        </w:rPr>
        <w:t>1. В случае непредставления либо предоставления заведомо недостоверных или н</w:t>
      </w:r>
      <w:r w:rsidRPr="00E22686">
        <w:rPr>
          <w:rFonts w:ascii="Times New Roman" w:hAnsi="Times New Roman" w:cs="Times New Roman"/>
          <w:color w:val="000000" w:themeColor="text1"/>
          <w:sz w:val="24"/>
          <w:szCs w:val="24"/>
        </w:rPr>
        <w:t>е</w:t>
      </w:r>
      <w:r w:rsidRPr="00E22686">
        <w:rPr>
          <w:rFonts w:ascii="Times New Roman" w:hAnsi="Times New Roman" w:cs="Times New Roman"/>
          <w:color w:val="000000" w:themeColor="text1"/>
          <w:sz w:val="24"/>
          <w:szCs w:val="24"/>
        </w:rPr>
        <w:t>полных сведений о своих доходах, расходах, об имуществе и обязательствах имуществе</w:t>
      </w:r>
      <w:r w:rsidRPr="00E22686">
        <w:rPr>
          <w:rFonts w:ascii="Times New Roman" w:hAnsi="Times New Roman" w:cs="Times New Roman"/>
          <w:color w:val="000000" w:themeColor="text1"/>
          <w:sz w:val="24"/>
          <w:szCs w:val="24"/>
        </w:rPr>
        <w:t>н</w:t>
      </w:r>
      <w:r w:rsidRPr="00E22686">
        <w:rPr>
          <w:rFonts w:ascii="Times New Roman" w:hAnsi="Times New Roman" w:cs="Times New Roman"/>
          <w:color w:val="000000" w:themeColor="text1"/>
          <w:sz w:val="24"/>
          <w:szCs w:val="24"/>
        </w:rPr>
        <w:t xml:space="preserve">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глава </w:t>
      </w:r>
      <w:r w:rsidRPr="00E22686">
        <w:rPr>
          <w:rFonts w:ascii="Times New Roman" w:hAnsi="Times New Roman" w:cs="Times New Roman"/>
          <w:bCs/>
          <w:iCs/>
          <w:color w:val="000000" w:themeColor="text1"/>
          <w:sz w:val="24"/>
          <w:szCs w:val="24"/>
        </w:rPr>
        <w:t>Бузыкановского муниципального образования</w:t>
      </w:r>
      <w:r w:rsidRPr="00E22686">
        <w:rPr>
          <w:rFonts w:ascii="Times New Roman" w:hAnsi="Times New Roman" w:cs="Times New Roman"/>
          <w:color w:val="000000" w:themeColor="text1"/>
          <w:sz w:val="24"/>
          <w:szCs w:val="24"/>
        </w:rPr>
        <w:t xml:space="preserve"> подлежит освобождению от должности в связи с утратой доверия в порядке, установленном решением Думы </w:t>
      </w:r>
      <w:r w:rsidRPr="00E22686">
        <w:rPr>
          <w:rFonts w:ascii="Times New Roman" w:hAnsi="Times New Roman" w:cs="Times New Roman"/>
          <w:bCs/>
          <w:iCs/>
          <w:color w:val="000000" w:themeColor="text1"/>
          <w:sz w:val="24"/>
          <w:szCs w:val="24"/>
        </w:rPr>
        <w:t>Бузыкановского м</w:t>
      </w:r>
      <w:r w:rsidRPr="00E22686">
        <w:rPr>
          <w:rFonts w:ascii="Times New Roman" w:hAnsi="Times New Roman" w:cs="Times New Roman"/>
          <w:bCs/>
          <w:iCs/>
          <w:color w:val="000000" w:themeColor="text1"/>
          <w:sz w:val="24"/>
          <w:szCs w:val="24"/>
        </w:rPr>
        <w:t>у</w:t>
      </w:r>
      <w:r w:rsidRPr="00E22686">
        <w:rPr>
          <w:rFonts w:ascii="Times New Roman" w:hAnsi="Times New Roman" w:cs="Times New Roman"/>
          <w:bCs/>
          <w:iCs/>
          <w:color w:val="000000" w:themeColor="text1"/>
          <w:sz w:val="24"/>
          <w:szCs w:val="24"/>
        </w:rPr>
        <w:t>ниципального образования</w:t>
      </w:r>
      <w:r w:rsidRPr="00E22686">
        <w:rPr>
          <w:rFonts w:ascii="Times New Roman" w:hAnsi="Times New Roman" w:cs="Times New Roman"/>
          <w:color w:val="000000" w:themeColor="text1"/>
          <w:sz w:val="24"/>
          <w:szCs w:val="24"/>
        </w:rPr>
        <w:t>.</w:t>
      </w:r>
    </w:p>
    <w:p w:rsidR="008353B9" w:rsidRPr="00E22686" w:rsidRDefault="008353B9" w:rsidP="008353B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22686">
        <w:rPr>
          <w:rFonts w:ascii="Times New Roman" w:hAnsi="Times New Roman" w:cs="Times New Roman"/>
          <w:color w:val="000000" w:themeColor="text1"/>
          <w:sz w:val="24"/>
          <w:szCs w:val="24"/>
        </w:rPr>
        <w:t xml:space="preserve">2. В случае установления факта несоблюдения главой </w:t>
      </w:r>
      <w:r w:rsidRPr="00E22686">
        <w:rPr>
          <w:rFonts w:ascii="Times New Roman" w:hAnsi="Times New Roman" w:cs="Times New Roman"/>
          <w:bCs/>
          <w:iCs/>
          <w:color w:val="000000" w:themeColor="text1"/>
          <w:sz w:val="24"/>
          <w:szCs w:val="24"/>
        </w:rPr>
        <w:t>Бузыкановского муниц</w:t>
      </w:r>
      <w:r w:rsidRPr="00E22686">
        <w:rPr>
          <w:rFonts w:ascii="Times New Roman" w:hAnsi="Times New Roman" w:cs="Times New Roman"/>
          <w:bCs/>
          <w:iCs/>
          <w:color w:val="000000" w:themeColor="text1"/>
          <w:sz w:val="24"/>
          <w:szCs w:val="24"/>
        </w:rPr>
        <w:t>и</w:t>
      </w:r>
      <w:r w:rsidRPr="00E22686">
        <w:rPr>
          <w:rFonts w:ascii="Times New Roman" w:hAnsi="Times New Roman" w:cs="Times New Roman"/>
          <w:bCs/>
          <w:iCs/>
          <w:color w:val="000000" w:themeColor="text1"/>
          <w:sz w:val="24"/>
          <w:szCs w:val="24"/>
        </w:rPr>
        <w:t>пального образования</w:t>
      </w:r>
      <w:r w:rsidRPr="00E22686">
        <w:rPr>
          <w:rFonts w:ascii="Times New Roman" w:hAnsi="Times New Roman" w:cs="Times New Roman"/>
          <w:color w:val="000000" w:themeColor="text1"/>
          <w:sz w:val="24"/>
          <w:szCs w:val="24"/>
        </w:rPr>
        <w:t xml:space="preserve"> ограничений и запретов, неисполнения обязанностей, которые у</w:t>
      </w:r>
      <w:r w:rsidRPr="00E22686">
        <w:rPr>
          <w:rFonts w:ascii="Times New Roman" w:hAnsi="Times New Roman" w:cs="Times New Roman"/>
          <w:color w:val="000000" w:themeColor="text1"/>
          <w:sz w:val="24"/>
          <w:szCs w:val="24"/>
        </w:rPr>
        <w:t>с</w:t>
      </w:r>
      <w:r w:rsidRPr="00E22686">
        <w:rPr>
          <w:rFonts w:ascii="Times New Roman" w:hAnsi="Times New Roman" w:cs="Times New Roman"/>
          <w:color w:val="000000" w:themeColor="text1"/>
          <w:sz w:val="24"/>
          <w:szCs w:val="24"/>
        </w:rPr>
        <w:t>тановлены Федеральным законом от 25.12.2008 года №273-ФЗ «О противодействии ко</w:t>
      </w:r>
      <w:r w:rsidRPr="00E22686">
        <w:rPr>
          <w:rFonts w:ascii="Times New Roman" w:hAnsi="Times New Roman" w:cs="Times New Roman"/>
          <w:color w:val="000000" w:themeColor="text1"/>
          <w:sz w:val="24"/>
          <w:szCs w:val="24"/>
        </w:rPr>
        <w:t>р</w:t>
      </w:r>
      <w:r w:rsidRPr="00E22686">
        <w:rPr>
          <w:rFonts w:ascii="Times New Roman" w:hAnsi="Times New Roman" w:cs="Times New Roman"/>
          <w:color w:val="000000" w:themeColor="text1"/>
          <w:sz w:val="24"/>
          <w:szCs w:val="24"/>
        </w:rPr>
        <w:t xml:space="preserve">рупции» и другими федеральными законами, глава </w:t>
      </w:r>
      <w:r w:rsidRPr="00E22686">
        <w:rPr>
          <w:rFonts w:ascii="Times New Roman" w:hAnsi="Times New Roman" w:cs="Times New Roman"/>
          <w:bCs/>
          <w:iCs/>
          <w:color w:val="000000" w:themeColor="text1"/>
          <w:sz w:val="24"/>
          <w:szCs w:val="24"/>
        </w:rPr>
        <w:t>Бузыкановского муниципального о</w:t>
      </w:r>
      <w:r w:rsidRPr="00E22686">
        <w:rPr>
          <w:rFonts w:ascii="Times New Roman" w:hAnsi="Times New Roman" w:cs="Times New Roman"/>
          <w:bCs/>
          <w:iCs/>
          <w:color w:val="000000" w:themeColor="text1"/>
          <w:sz w:val="24"/>
          <w:szCs w:val="24"/>
        </w:rPr>
        <w:t>б</w:t>
      </w:r>
      <w:r w:rsidRPr="00E22686">
        <w:rPr>
          <w:rFonts w:ascii="Times New Roman" w:hAnsi="Times New Roman" w:cs="Times New Roman"/>
          <w:bCs/>
          <w:iCs/>
          <w:color w:val="000000" w:themeColor="text1"/>
          <w:sz w:val="24"/>
          <w:szCs w:val="24"/>
        </w:rPr>
        <w:t>разования</w:t>
      </w:r>
      <w:r w:rsidRPr="00E22686">
        <w:rPr>
          <w:rFonts w:ascii="Times New Roman" w:hAnsi="Times New Roman" w:cs="Times New Roman"/>
          <w:color w:val="000000" w:themeColor="text1"/>
          <w:sz w:val="24"/>
          <w:szCs w:val="24"/>
        </w:rPr>
        <w:t xml:space="preserve"> подлежит освобождению от должности в порядке, установленном решением Думы </w:t>
      </w:r>
      <w:r w:rsidRPr="00E22686">
        <w:rPr>
          <w:rFonts w:ascii="Times New Roman" w:hAnsi="Times New Roman" w:cs="Times New Roman"/>
          <w:bCs/>
          <w:iCs/>
          <w:color w:val="000000" w:themeColor="text1"/>
          <w:sz w:val="24"/>
          <w:szCs w:val="24"/>
        </w:rPr>
        <w:t>Бузыкановского муниципального образования</w:t>
      </w:r>
      <w:r w:rsidRPr="00E22686">
        <w:rPr>
          <w:rFonts w:ascii="Times New Roman" w:hAnsi="Times New Roman" w:cs="Times New Roman"/>
          <w:color w:val="000000" w:themeColor="text1"/>
          <w:sz w:val="24"/>
          <w:szCs w:val="24"/>
        </w:rPr>
        <w:t>.</w:t>
      </w:r>
    </w:p>
    <w:p w:rsidR="008353B9" w:rsidRPr="00E22686" w:rsidRDefault="008353B9" w:rsidP="008353B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22686">
        <w:rPr>
          <w:rFonts w:ascii="Times New Roman" w:hAnsi="Times New Roman" w:cs="Times New Roman"/>
          <w:color w:val="000000" w:themeColor="text1"/>
          <w:sz w:val="24"/>
          <w:szCs w:val="24"/>
        </w:rPr>
        <w:t>3. В случае непредставления либо предоставления заведомо недостоверных или н</w:t>
      </w:r>
      <w:r w:rsidRPr="00E22686">
        <w:rPr>
          <w:rFonts w:ascii="Times New Roman" w:hAnsi="Times New Roman" w:cs="Times New Roman"/>
          <w:color w:val="000000" w:themeColor="text1"/>
          <w:sz w:val="24"/>
          <w:szCs w:val="24"/>
        </w:rPr>
        <w:t>е</w:t>
      </w:r>
      <w:r w:rsidRPr="00E22686">
        <w:rPr>
          <w:rFonts w:ascii="Times New Roman" w:hAnsi="Times New Roman" w:cs="Times New Roman"/>
          <w:color w:val="000000" w:themeColor="text1"/>
          <w:sz w:val="24"/>
          <w:szCs w:val="24"/>
        </w:rPr>
        <w:t>полных сведений о своих доходах, расходах, об имуществе и обязательствах имуществе</w:t>
      </w:r>
      <w:r w:rsidRPr="00E22686">
        <w:rPr>
          <w:rFonts w:ascii="Times New Roman" w:hAnsi="Times New Roman" w:cs="Times New Roman"/>
          <w:color w:val="000000" w:themeColor="text1"/>
          <w:sz w:val="24"/>
          <w:szCs w:val="24"/>
        </w:rPr>
        <w:t>н</w:t>
      </w:r>
      <w:r w:rsidRPr="00E22686">
        <w:rPr>
          <w:rFonts w:ascii="Times New Roman" w:hAnsi="Times New Roman" w:cs="Times New Roman"/>
          <w:color w:val="000000" w:themeColor="text1"/>
          <w:sz w:val="24"/>
          <w:szCs w:val="24"/>
        </w:rPr>
        <w:t xml:space="preserve">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депутат Думы </w:t>
      </w:r>
      <w:r w:rsidRPr="00E22686">
        <w:rPr>
          <w:rFonts w:ascii="Times New Roman" w:hAnsi="Times New Roman" w:cs="Times New Roman"/>
          <w:bCs/>
          <w:iCs/>
          <w:color w:val="000000" w:themeColor="text1"/>
          <w:sz w:val="24"/>
          <w:szCs w:val="24"/>
        </w:rPr>
        <w:t>Бузыкановского муниципального образования</w:t>
      </w:r>
      <w:r w:rsidRPr="00E22686">
        <w:rPr>
          <w:rFonts w:ascii="Times New Roman" w:hAnsi="Times New Roman" w:cs="Times New Roman"/>
          <w:color w:val="000000" w:themeColor="text1"/>
          <w:sz w:val="24"/>
          <w:szCs w:val="24"/>
        </w:rPr>
        <w:t xml:space="preserve"> подлежит освобождению от должн</w:t>
      </w:r>
      <w:r w:rsidRPr="00E22686">
        <w:rPr>
          <w:rFonts w:ascii="Times New Roman" w:hAnsi="Times New Roman" w:cs="Times New Roman"/>
          <w:color w:val="000000" w:themeColor="text1"/>
          <w:sz w:val="24"/>
          <w:szCs w:val="24"/>
        </w:rPr>
        <w:t>о</w:t>
      </w:r>
      <w:r w:rsidRPr="00E22686">
        <w:rPr>
          <w:rFonts w:ascii="Times New Roman" w:hAnsi="Times New Roman" w:cs="Times New Roman"/>
          <w:color w:val="000000" w:themeColor="text1"/>
          <w:sz w:val="24"/>
          <w:szCs w:val="24"/>
        </w:rPr>
        <w:t xml:space="preserve">сти в связи с утратой доверия в порядке, установленном решением Думы </w:t>
      </w:r>
      <w:r w:rsidRPr="00E22686">
        <w:rPr>
          <w:rFonts w:ascii="Times New Roman" w:hAnsi="Times New Roman" w:cs="Times New Roman"/>
          <w:bCs/>
          <w:iCs/>
          <w:color w:val="000000" w:themeColor="text1"/>
          <w:sz w:val="24"/>
          <w:szCs w:val="24"/>
        </w:rPr>
        <w:t>Бузыкановского муниципального образования</w:t>
      </w:r>
      <w:r w:rsidRPr="00E22686">
        <w:rPr>
          <w:rFonts w:ascii="Times New Roman" w:hAnsi="Times New Roman" w:cs="Times New Roman"/>
          <w:color w:val="000000" w:themeColor="text1"/>
          <w:sz w:val="24"/>
          <w:szCs w:val="24"/>
        </w:rPr>
        <w:t>.</w:t>
      </w:r>
    </w:p>
    <w:p w:rsidR="008353B9" w:rsidRPr="008353B9" w:rsidRDefault="008353B9" w:rsidP="008353B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22686">
        <w:rPr>
          <w:rFonts w:ascii="Times New Roman" w:hAnsi="Times New Roman" w:cs="Times New Roman"/>
          <w:color w:val="000000" w:themeColor="text1"/>
          <w:sz w:val="24"/>
          <w:szCs w:val="24"/>
        </w:rPr>
        <w:t xml:space="preserve">4. В случае установления факта несоблюдения депутатом Думы </w:t>
      </w:r>
      <w:r w:rsidRPr="00E22686">
        <w:rPr>
          <w:rFonts w:ascii="Times New Roman" w:hAnsi="Times New Roman" w:cs="Times New Roman"/>
          <w:bCs/>
          <w:iCs/>
          <w:color w:val="000000" w:themeColor="text1"/>
          <w:sz w:val="24"/>
          <w:szCs w:val="24"/>
        </w:rPr>
        <w:t>Бузыкановского муниципального образования</w:t>
      </w:r>
      <w:r w:rsidRPr="00E22686">
        <w:rPr>
          <w:rFonts w:ascii="Times New Roman" w:hAnsi="Times New Roman" w:cs="Times New Roman"/>
          <w:color w:val="000000" w:themeColor="text1"/>
          <w:sz w:val="24"/>
          <w:szCs w:val="24"/>
        </w:rPr>
        <w:t xml:space="preserve"> ограничений и запретов, неисполнения обязанностей, кот</w:t>
      </w:r>
      <w:r w:rsidRPr="00E22686">
        <w:rPr>
          <w:rFonts w:ascii="Times New Roman" w:hAnsi="Times New Roman" w:cs="Times New Roman"/>
          <w:color w:val="000000" w:themeColor="text1"/>
          <w:sz w:val="24"/>
          <w:szCs w:val="24"/>
        </w:rPr>
        <w:t>о</w:t>
      </w:r>
      <w:r w:rsidRPr="00E22686">
        <w:rPr>
          <w:rFonts w:ascii="Times New Roman" w:hAnsi="Times New Roman" w:cs="Times New Roman"/>
          <w:color w:val="000000" w:themeColor="text1"/>
          <w:sz w:val="24"/>
          <w:szCs w:val="24"/>
        </w:rPr>
        <w:t xml:space="preserve">рые установлены Федеральным законом от 25.12.2008 года №273-ФЗ «О противодействии коррупции» и другими федеральными законами, депутат Думы подлежит освобождению от должности в порядке, установленном решением Думы </w:t>
      </w:r>
      <w:r w:rsidRPr="00E22686">
        <w:rPr>
          <w:rFonts w:ascii="Times New Roman" w:hAnsi="Times New Roman" w:cs="Times New Roman"/>
          <w:bCs/>
          <w:iCs/>
          <w:color w:val="000000" w:themeColor="text1"/>
          <w:sz w:val="24"/>
          <w:szCs w:val="24"/>
        </w:rPr>
        <w:t>Бузыкановского муниципальн</w:t>
      </w:r>
      <w:r w:rsidRPr="00E22686">
        <w:rPr>
          <w:rFonts w:ascii="Times New Roman" w:hAnsi="Times New Roman" w:cs="Times New Roman"/>
          <w:bCs/>
          <w:iCs/>
          <w:color w:val="000000" w:themeColor="text1"/>
          <w:sz w:val="24"/>
          <w:szCs w:val="24"/>
        </w:rPr>
        <w:t>о</w:t>
      </w:r>
      <w:r w:rsidRPr="00E22686">
        <w:rPr>
          <w:rFonts w:ascii="Times New Roman" w:hAnsi="Times New Roman" w:cs="Times New Roman"/>
          <w:bCs/>
          <w:iCs/>
          <w:color w:val="000000" w:themeColor="text1"/>
          <w:sz w:val="24"/>
          <w:szCs w:val="24"/>
        </w:rPr>
        <w:t>го образования</w:t>
      </w:r>
      <w:r w:rsidRPr="00E22686">
        <w:rPr>
          <w:rFonts w:ascii="Times New Roman" w:hAnsi="Times New Roman" w:cs="Times New Roman"/>
          <w:color w:val="000000" w:themeColor="text1"/>
          <w:sz w:val="24"/>
          <w:szCs w:val="24"/>
        </w:rPr>
        <w:t>.</w:t>
      </w:r>
    </w:p>
    <w:p w:rsidR="008353B9" w:rsidRPr="00974D2D" w:rsidRDefault="008353B9" w:rsidP="008353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74D2D">
        <w:rPr>
          <w:rFonts w:ascii="Times New Roman" w:hAnsi="Times New Roman"/>
          <w:color w:val="000000" w:themeColor="text1"/>
          <w:sz w:val="24"/>
          <w:szCs w:val="24"/>
        </w:rPr>
        <w:t>Статья 7. Заключительные положения</w:t>
      </w:r>
    </w:p>
    <w:p w:rsidR="008353B9" w:rsidRPr="00E22686" w:rsidRDefault="008353B9" w:rsidP="008353B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74D2D">
        <w:rPr>
          <w:rFonts w:ascii="Times New Roman" w:hAnsi="Times New Roman"/>
          <w:color w:val="000000" w:themeColor="text1"/>
          <w:sz w:val="24"/>
          <w:szCs w:val="24"/>
        </w:rPr>
        <w:t>1</w:t>
      </w:r>
      <w:r w:rsidRPr="00E22686">
        <w:rPr>
          <w:rFonts w:ascii="Times New Roman" w:hAnsi="Times New Roman" w:cs="Times New Roman"/>
          <w:color w:val="000000" w:themeColor="text1"/>
          <w:sz w:val="24"/>
          <w:szCs w:val="24"/>
        </w:rPr>
        <w:t>. Сведения о доходах, расходах, об имуществе и обязательствах имущественного характера, предоставляемые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 и иную, охраняемую законом тайну.</w:t>
      </w:r>
    </w:p>
    <w:p w:rsidR="008353B9" w:rsidRPr="00E22686" w:rsidRDefault="008353B9" w:rsidP="008353B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22686">
        <w:rPr>
          <w:rFonts w:ascii="Times New Roman" w:hAnsi="Times New Roman" w:cs="Times New Roman"/>
          <w:color w:val="000000" w:themeColor="text1"/>
          <w:sz w:val="24"/>
          <w:szCs w:val="24"/>
        </w:rPr>
        <w:t>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w:t>
      </w:r>
      <w:r w:rsidRPr="00E22686">
        <w:rPr>
          <w:rFonts w:ascii="Times New Roman" w:hAnsi="Times New Roman" w:cs="Times New Roman"/>
          <w:color w:val="000000" w:themeColor="text1"/>
          <w:sz w:val="24"/>
          <w:szCs w:val="24"/>
        </w:rPr>
        <w:t>а</w:t>
      </w:r>
      <w:r w:rsidRPr="00E22686">
        <w:rPr>
          <w:rFonts w:ascii="Times New Roman" w:hAnsi="Times New Roman" w:cs="Times New Roman"/>
          <w:color w:val="000000" w:themeColor="text1"/>
          <w:sz w:val="24"/>
          <w:szCs w:val="24"/>
        </w:rPr>
        <w:t>рактера, виновные в их разглашении или использовании в целях, не предусмотренных з</w:t>
      </w:r>
      <w:r w:rsidRPr="00E22686">
        <w:rPr>
          <w:rFonts w:ascii="Times New Roman" w:hAnsi="Times New Roman" w:cs="Times New Roman"/>
          <w:color w:val="000000" w:themeColor="text1"/>
          <w:sz w:val="24"/>
          <w:szCs w:val="24"/>
        </w:rPr>
        <w:t>а</w:t>
      </w:r>
      <w:r w:rsidRPr="00E22686">
        <w:rPr>
          <w:rFonts w:ascii="Times New Roman" w:hAnsi="Times New Roman" w:cs="Times New Roman"/>
          <w:color w:val="000000" w:themeColor="text1"/>
          <w:sz w:val="24"/>
          <w:szCs w:val="24"/>
        </w:rPr>
        <w:t>конодательством Российской Федерации, несут ответственность в соответствии с закон</w:t>
      </w:r>
      <w:r w:rsidRPr="00E22686">
        <w:rPr>
          <w:rFonts w:ascii="Times New Roman" w:hAnsi="Times New Roman" w:cs="Times New Roman"/>
          <w:color w:val="000000" w:themeColor="text1"/>
          <w:sz w:val="24"/>
          <w:szCs w:val="24"/>
        </w:rPr>
        <w:t>о</w:t>
      </w:r>
      <w:r w:rsidRPr="00E22686">
        <w:rPr>
          <w:rFonts w:ascii="Times New Roman" w:hAnsi="Times New Roman" w:cs="Times New Roman"/>
          <w:color w:val="000000" w:themeColor="text1"/>
          <w:sz w:val="24"/>
          <w:szCs w:val="24"/>
        </w:rPr>
        <w:t>дательством Российской Федерации.</w:t>
      </w:r>
    </w:p>
    <w:p w:rsidR="008353B9" w:rsidRPr="00E22686" w:rsidRDefault="008353B9" w:rsidP="008353B9">
      <w:pPr>
        <w:spacing w:line="240" w:lineRule="auto"/>
        <w:rPr>
          <w:rFonts w:ascii="Times New Roman" w:hAnsi="Times New Roman" w:cs="Times New Roman"/>
          <w:color w:val="000000" w:themeColor="text1"/>
          <w:sz w:val="24"/>
          <w:szCs w:val="24"/>
        </w:rPr>
      </w:pPr>
    </w:p>
    <w:p w:rsidR="008353B9" w:rsidRPr="00E22686" w:rsidRDefault="008353B9" w:rsidP="008353B9">
      <w:pPr>
        <w:spacing w:line="240" w:lineRule="auto"/>
        <w:rPr>
          <w:rFonts w:ascii="Times New Roman" w:hAnsi="Times New Roman" w:cs="Times New Roman"/>
          <w:color w:val="000000" w:themeColor="text1"/>
          <w:sz w:val="24"/>
          <w:szCs w:val="24"/>
        </w:rPr>
      </w:pPr>
    </w:p>
    <w:p w:rsidR="008353B9" w:rsidRPr="00974D2D" w:rsidRDefault="008353B9" w:rsidP="008353B9">
      <w:pPr>
        <w:spacing w:line="240" w:lineRule="auto"/>
        <w:rPr>
          <w:rFonts w:ascii="Times New Roman" w:hAnsi="Times New Roman"/>
          <w:color w:val="000000" w:themeColor="text1"/>
          <w:sz w:val="24"/>
          <w:szCs w:val="24"/>
        </w:rPr>
      </w:pPr>
    </w:p>
    <w:p w:rsidR="008353B9" w:rsidRPr="00974D2D" w:rsidRDefault="008353B9" w:rsidP="008353B9">
      <w:pPr>
        <w:spacing w:line="240" w:lineRule="auto"/>
        <w:rPr>
          <w:rFonts w:ascii="Times New Roman" w:hAnsi="Times New Roman"/>
          <w:color w:val="000000" w:themeColor="text1"/>
          <w:sz w:val="24"/>
          <w:szCs w:val="24"/>
        </w:rPr>
      </w:pPr>
    </w:p>
    <w:p w:rsidR="008353B9" w:rsidRPr="00974D2D" w:rsidRDefault="008353B9" w:rsidP="008353B9">
      <w:pPr>
        <w:spacing w:line="240" w:lineRule="auto"/>
        <w:rPr>
          <w:rFonts w:ascii="Times New Roman" w:hAnsi="Times New Roman"/>
          <w:color w:val="000000" w:themeColor="text1"/>
          <w:sz w:val="24"/>
          <w:szCs w:val="24"/>
        </w:rPr>
      </w:pPr>
    </w:p>
    <w:p w:rsidR="008353B9" w:rsidRPr="00974D2D" w:rsidRDefault="008353B9" w:rsidP="008353B9">
      <w:pPr>
        <w:spacing w:line="240" w:lineRule="auto"/>
        <w:rPr>
          <w:rFonts w:ascii="Times New Roman" w:hAnsi="Times New Roman"/>
          <w:color w:val="000000" w:themeColor="text1"/>
          <w:sz w:val="24"/>
          <w:szCs w:val="24"/>
        </w:rPr>
      </w:pPr>
    </w:p>
    <w:p w:rsidR="008353B9" w:rsidRPr="00974D2D" w:rsidRDefault="008353B9" w:rsidP="008353B9">
      <w:pPr>
        <w:spacing w:line="240" w:lineRule="auto"/>
        <w:rPr>
          <w:rFonts w:ascii="Times New Roman" w:hAnsi="Times New Roman"/>
          <w:color w:val="000000" w:themeColor="text1"/>
          <w:sz w:val="24"/>
          <w:szCs w:val="24"/>
        </w:rPr>
      </w:pPr>
    </w:p>
    <w:p w:rsidR="008353B9" w:rsidRDefault="008353B9" w:rsidP="008353B9">
      <w:pPr>
        <w:rPr>
          <w:rFonts w:ascii="Times New Roman" w:hAnsi="Times New Roman"/>
          <w:sz w:val="24"/>
          <w:szCs w:val="24"/>
        </w:rPr>
        <w:sectPr w:rsidR="008353B9" w:rsidSect="008353B9">
          <w:pgSz w:w="11906" w:h="16838"/>
          <w:pgMar w:top="1134" w:right="850" w:bottom="1134" w:left="1701" w:header="426" w:footer="0" w:gutter="0"/>
          <w:cols w:space="720"/>
          <w:docGrid w:linePitch="299"/>
        </w:sectPr>
      </w:pPr>
    </w:p>
    <w:p w:rsidR="008353B9" w:rsidRDefault="008353B9" w:rsidP="008353B9">
      <w:pPr>
        <w:autoSpaceDE w:val="0"/>
        <w:autoSpaceDN w:val="0"/>
        <w:adjustRightInd w:val="0"/>
        <w:spacing w:after="0"/>
        <w:outlineLvl w:val="0"/>
        <w:rPr>
          <w:sz w:val="20"/>
          <w:szCs w:val="20"/>
        </w:rPr>
      </w:pPr>
    </w:p>
    <w:p w:rsidR="008353B9" w:rsidRPr="00296E25" w:rsidRDefault="008353B9" w:rsidP="008353B9">
      <w:pPr>
        <w:autoSpaceDE w:val="0"/>
        <w:autoSpaceDN w:val="0"/>
        <w:adjustRightInd w:val="0"/>
        <w:spacing w:after="0"/>
        <w:jc w:val="right"/>
        <w:outlineLvl w:val="0"/>
        <w:rPr>
          <w:rFonts w:ascii="Times New Roman" w:hAnsi="Times New Roman"/>
          <w:sz w:val="24"/>
          <w:szCs w:val="24"/>
        </w:rPr>
      </w:pPr>
      <w:r w:rsidRPr="00296E25">
        <w:rPr>
          <w:rFonts w:ascii="Times New Roman" w:hAnsi="Times New Roman"/>
          <w:sz w:val="24"/>
          <w:szCs w:val="24"/>
        </w:rPr>
        <w:t xml:space="preserve">Приложение </w:t>
      </w:r>
    </w:p>
    <w:p w:rsidR="008353B9" w:rsidRPr="00296E25" w:rsidRDefault="008353B9" w:rsidP="008353B9">
      <w:pPr>
        <w:autoSpaceDE w:val="0"/>
        <w:autoSpaceDN w:val="0"/>
        <w:adjustRightInd w:val="0"/>
        <w:spacing w:after="0"/>
        <w:jc w:val="right"/>
        <w:rPr>
          <w:rFonts w:ascii="Times New Roman" w:hAnsi="Times New Roman"/>
          <w:bCs/>
          <w:iCs/>
          <w:sz w:val="24"/>
          <w:szCs w:val="24"/>
        </w:rPr>
      </w:pPr>
      <w:r w:rsidRPr="00296E25">
        <w:rPr>
          <w:rFonts w:ascii="Times New Roman" w:hAnsi="Times New Roman"/>
          <w:sz w:val="24"/>
          <w:szCs w:val="24"/>
        </w:rPr>
        <w:t xml:space="preserve">к Порядку </w:t>
      </w:r>
      <w:r w:rsidRPr="00296E25">
        <w:rPr>
          <w:rFonts w:ascii="Times New Roman" w:hAnsi="Times New Roman"/>
          <w:bCs/>
          <w:iCs/>
          <w:sz w:val="24"/>
          <w:szCs w:val="24"/>
        </w:rPr>
        <w:t xml:space="preserve">предоставления сведений о доходах, расходах, </w:t>
      </w:r>
    </w:p>
    <w:p w:rsidR="008353B9" w:rsidRPr="00296E25" w:rsidRDefault="008353B9" w:rsidP="008353B9">
      <w:pPr>
        <w:autoSpaceDE w:val="0"/>
        <w:autoSpaceDN w:val="0"/>
        <w:adjustRightInd w:val="0"/>
        <w:spacing w:after="0"/>
        <w:jc w:val="right"/>
        <w:rPr>
          <w:rFonts w:ascii="Times New Roman" w:hAnsi="Times New Roman"/>
          <w:bCs/>
          <w:iCs/>
          <w:sz w:val="24"/>
          <w:szCs w:val="24"/>
        </w:rPr>
      </w:pPr>
      <w:r w:rsidRPr="00296E25">
        <w:rPr>
          <w:rFonts w:ascii="Times New Roman" w:hAnsi="Times New Roman"/>
          <w:bCs/>
          <w:iCs/>
          <w:sz w:val="24"/>
          <w:szCs w:val="24"/>
        </w:rPr>
        <w:t xml:space="preserve">об имуществе и обязательствах имущественного характера </w:t>
      </w:r>
    </w:p>
    <w:p w:rsidR="008353B9" w:rsidRDefault="008353B9" w:rsidP="008353B9">
      <w:pPr>
        <w:autoSpaceDE w:val="0"/>
        <w:autoSpaceDN w:val="0"/>
        <w:adjustRightInd w:val="0"/>
        <w:spacing w:after="0"/>
        <w:jc w:val="right"/>
        <w:rPr>
          <w:rFonts w:ascii="Times New Roman" w:hAnsi="Times New Roman"/>
          <w:bCs/>
          <w:iCs/>
          <w:sz w:val="24"/>
          <w:szCs w:val="24"/>
        </w:rPr>
      </w:pPr>
      <w:r>
        <w:rPr>
          <w:rFonts w:ascii="Times New Roman" w:hAnsi="Times New Roman"/>
          <w:bCs/>
          <w:iCs/>
          <w:sz w:val="24"/>
          <w:szCs w:val="24"/>
        </w:rPr>
        <w:t>главой</w:t>
      </w:r>
      <w:r w:rsidRPr="004E2935">
        <w:rPr>
          <w:rFonts w:ascii="Times New Roman" w:hAnsi="Times New Roman"/>
          <w:bCs/>
          <w:iCs/>
          <w:sz w:val="24"/>
          <w:szCs w:val="24"/>
        </w:rPr>
        <w:t xml:space="preserve"> </w:t>
      </w:r>
      <w:r>
        <w:rPr>
          <w:rFonts w:ascii="Times New Roman" w:hAnsi="Times New Roman"/>
          <w:bCs/>
          <w:iCs/>
          <w:sz w:val="24"/>
          <w:szCs w:val="24"/>
        </w:rPr>
        <w:t>Бузыкановского муниципального образования</w:t>
      </w:r>
      <w:r w:rsidRPr="00296E25">
        <w:rPr>
          <w:rFonts w:ascii="Times New Roman" w:hAnsi="Times New Roman"/>
          <w:bCs/>
          <w:iCs/>
          <w:sz w:val="24"/>
          <w:szCs w:val="24"/>
        </w:rPr>
        <w:t>,</w:t>
      </w:r>
    </w:p>
    <w:p w:rsidR="008353B9" w:rsidRPr="00296E25" w:rsidRDefault="008353B9" w:rsidP="008353B9">
      <w:pPr>
        <w:autoSpaceDE w:val="0"/>
        <w:autoSpaceDN w:val="0"/>
        <w:adjustRightInd w:val="0"/>
        <w:spacing w:after="0"/>
        <w:jc w:val="right"/>
        <w:rPr>
          <w:rFonts w:ascii="Times New Roman" w:hAnsi="Times New Roman"/>
          <w:sz w:val="24"/>
          <w:szCs w:val="24"/>
        </w:rPr>
      </w:pPr>
      <w:r w:rsidRPr="00296E25">
        <w:rPr>
          <w:rFonts w:ascii="Times New Roman" w:hAnsi="Times New Roman"/>
          <w:bCs/>
          <w:iCs/>
          <w:sz w:val="24"/>
          <w:szCs w:val="24"/>
        </w:rPr>
        <w:t xml:space="preserve"> депутатами  Думы </w:t>
      </w:r>
      <w:r>
        <w:rPr>
          <w:rFonts w:ascii="Times New Roman" w:hAnsi="Times New Roman"/>
          <w:bCs/>
          <w:iCs/>
          <w:sz w:val="24"/>
          <w:szCs w:val="24"/>
        </w:rPr>
        <w:t xml:space="preserve">Бузыкановского муниципального образования </w:t>
      </w:r>
    </w:p>
    <w:p w:rsidR="008353B9" w:rsidRPr="00296E25" w:rsidRDefault="008353B9" w:rsidP="008353B9">
      <w:pPr>
        <w:autoSpaceDE w:val="0"/>
        <w:autoSpaceDN w:val="0"/>
        <w:adjustRightInd w:val="0"/>
        <w:spacing w:after="0"/>
        <w:jc w:val="center"/>
        <w:rPr>
          <w:rFonts w:ascii="Times New Roman" w:hAnsi="Times New Roman"/>
          <w:sz w:val="24"/>
          <w:szCs w:val="24"/>
        </w:rPr>
      </w:pPr>
    </w:p>
    <w:p w:rsidR="008353B9" w:rsidRPr="00296E25" w:rsidRDefault="008353B9" w:rsidP="008353B9">
      <w:pPr>
        <w:autoSpaceDE w:val="0"/>
        <w:autoSpaceDN w:val="0"/>
        <w:adjustRightInd w:val="0"/>
        <w:spacing w:after="0"/>
        <w:jc w:val="center"/>
        <w:rPr>
          <w:rFonts w:ascii="Times New Roman" w:hAnsi="Times New Roman"/>
          <w:b/>
          <w:sz w:val="24"/>
          <w:szCs w:val="24"/>
        </w:rPr>
      </w:pPr>
      <w:r w:rsidRPr="00296E25">
        <w:rPr>
          <w:rFonts w:ascii="Times New Roman" w:hAnsi="Times New Roman"/>
          <w:b/>
          <w:sz w:val="24"/>
          <w:szCs w:val="24"/>
        </w:rPr>
        <w:t>СВЕДЕНИЯ</w:t>
      </w:r>
    </w:p>
    <w:p w:rsidR="008353B9" w:rsidRPr="00296E25" w:rsidRDefault="008353B9" w:rsidP="008353B9">
      <w:pPr>
        <w:autoSpaceDE w:val="0"/>
        <w:autoSpaceDN w:val="0"/>
        <w:adjustRightInd w:val="0"/>
        <w:spacing w:after="0"/>
        <w:jc w:val="center"/>
        <w:rPr>
          <w:rFonts w:ascii="Times New Roman" w:hAnsi="Times New Roman"/>
          <w:b/>
          <w:sz w:val="24"/>
          <w:szCs w:val="24"/>
        </w:rPr>
      </w:pPr>
      <w:r w:rsidRPr="00296E25">
        <w:rPr>
          <w:rFonts w:ascii="Times New Roman" w:hAnsi="Times New Roman"/>
          <w:b/>
          <w:sz w:val="24"/>
          <w:szCs w:val="24"/>
        </w:rPr>
        <w:t>О ДОХОДАХ, РАСХОДАХ, ОБ ИМУЩЕСТВЕ И ОБЯЗАТЕЛЬСТВАХ</w:t>
      </w:r>
    </w:p>
    <w:p w:rsidR="008353B9" w:rsidRPr="00817481" w:rsidRDefault="008353B9" w:rsidP="008353B9">
      <w:pPr>
        <w:autoSpaceDE w:val="0"/>
        <w:autoSpaceDN w:val="0"/>
        <w:adjustRightInd w:val="0"/>
        <w:spacing w:after="0" w:line="240" w:lineRule="auto"/>
        <w:ind w:firstLine="540"/>
        <w:jc w:val="center"/>
        <w:rPr>
          <w:rFonts w:ascii="Times New Roman" w:hAnsi="Times New Roman"/>
          <w:b/>
          <w:bCs/>
          <w:iCs/>
          <w:sz w:val="24"/>
          <w:szCs w:val="24"/>
        </w:rPr>
      </w:pPr>
      <w:r w:rsidRPr="00296E25">
        <w:rPr>
          <w:rFonts w:ascii="Times New Roman" w:hAnsi="Times New Roman"/>
          <w:b/>
          <w:sz w:val="24"/>
          <w:szCs w:val="24"/>
        </w:rPr>
        <w:t xml:space="preserve">ИМУЩЕСТВЕННОГО ХАРАКТЕРА </w:t>
      </w:r>
      <w:r>
        <w:rPr>
          <w:rFonts w:ascii="Times New Roman" w:hAnsi="Times New Roman"/>
          <w:b/>
          <w:sz w:val="24"/>
          <w:szCs w:val="24"/>
        </w:rPr>
        <w:t>ГЛАВОЙ</w:t>
      </w:r>
      <w:r w:rsidRPr="004E2935">
        <w:rPr>
          <w:rFonts w:ascii="Times New Roman" w:hAnsi="Times New Roman"/>
          <w:b/>
          <w:bCs/>
          <w:iCs/>
          <w:sz w:val="24"/>
          <w:szCs w:val="24"/>
        </w:rPr>
        <w:t xml:space="preserve"> </w:t>
      </w:r>
      <w:r>
        <w:rPr>
          <w:rFonts w:ascii="Times New Roman" w:hAnsi="Times New Roman"/>
          <w:b/>
          <w:bCs/>
          <w:iCs/>
          <w:sz w:val="24"/>
          <w:szCs w:val="24"/>
        </w:rPr>
        <w:t>БУЗЫКАНОВСКОГО МУН</w:t>
      </w:r>
      <w:r>
        <w:rPr>
          <w:rFonts w:ascii="Times New Roman" w:hAnsi="Times New Roman"/>
          <w:b/>
          <w:bCs/>
          <w:iCs/>
          <w:sz w:val="24"/>
          <w:szCs w:val="24"/>
        </w:rPr>
        <w:t>И</w:t>
      </w:r>
      <w:r>
        <w:rPr>
          <w:rFonts w:ascii="Times New Roman" w:hAnsi="Times New Roman"/>
          <w:b/>
          <w:bCs/>
          <w:iCs/>
          <w:sz w:val="24"/>
          <w:szCs w:val="24"/>
        </w:rPr>
        <w:t xml:space="preserve">ЦИПАЛЬНОГО ОБРАЗОВАНИЯ </w:t>
      </w:r>
    </w:p>
    <w:p w:rsidR="008353B9" w:rsidRPr="00296E25" w:rsidRDefault="008353B9" w:rsidP="008353B9">
      <w:pPr>
        <w:autoSpaceDE w:val="0"/>
        <w:autoSpaceDN w:val="0"/>
        <w:adjustRightInd w:val="0"/>
        <w:spacing w:after="0"/>
        <w:jc w:val="center"/>
        <w:rPr>
          <w:rFonts w:ascii="Times New Roman" w:hAnsi="Times New Roman"/>
          <w:b/>
          <w:sz w:val="24"/>
          <w:szCs w:val="24"/>
        </w:rPr>
      </w:pPr>
      <w:r w:rsidRPr="00296E25">
        <w:rPr>
          <w:rFonts w:ascii="Times New Roman" w:hAnsi="Times New Roman"/>
          <w:b/>
          <w:sz w:val="24"/>
          <w:szCs w:val="24"/>
        </w:rPr>
        <w:t>И ЧЛЕНОВ ЕГО СЕМЬИ</w:t>
      </w:r>
    </w:p>
    <w:p w:rsidR="008353B9" w:rsidRPr="00296E25" w:rsidRDefault="008353B9" w:rsidP="008353B9">
      <w:pPr>
        <w:autoSpaceDE w:val="0"/>
        <w:autoSpaceDN w:val="0"/>
        <w:adjustRightInd w:val="0"/>
        <w:spacing w:after="0"/>
        <w:jc w:val="both"/>
        <w:rPr>
          <w:rFonts w:ascii="Times New Roman" w:hAnsi="Times New Roman"/>
          <w:sz w:val="24"/>
          <w:szCs w:val="24"/>
        </w:rPr>
      </w:pPr>
    </w:p>
    <w:tbl>
      <w:tblPr>
        <w:tblW w:w="15026" w:type="dxa"/>
        <w:tblInd w:w="62" w:type="dxa"/>
        <w:tblLayout w:type="fixed"/>
        <w:tblCellMar>
          <w:top w:w="102" w:type="dxa"/>
          <w:left w:w="62" w:type="dxa"/>
          <w:bottom w:w="102" w:type="dxa"/>
          <w:right w:w="62" w:type="dxa"/>
        </w:tblCellMar>
        <w:tblLook w:val="04A0"/>
      </w:tblPr>
      <w:tblGrid>
        <w:gridCol w:w="1275"/>
        <w:gridCol w:w="1276"/>
        <w:gridCol w:w="1417"/>
        <w:gridCol w:w="1134"/>
        <w:gridCol w:w="1418"/>
        <w:gridCol w:w="1559"/>
        <w:gridCol w:w="1418"/>
        <w:gridCol w:w="1134"/>
        <w:gridCol w:w="1559"/>
        <w:gridCol w:w="2836"/>
      </w:tblGrid>
      <w:tr w:rsidR="008353B9" w:rsidRPr="004E2935" w:rsidTr="008353B9">
        <w:tc>
          <w:tcPr>
            <w:tcW w:w="1275" w:type="dxa"/>
            <w:vMerge w:val="restart"/>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both"/>
              <w:rPr>
                <w:rFonts w:ascii="Times New Roman" w:hAnsi="Times New Roman"/>
                <w:sz w:val="20"/>
                <w:szCs w:val="20"/>
              </w:rPr>
            </w:pPr>
            <w:r w:rsidRPr="004E2935">
              <w:rPr>
                <w:rFonts w:ascii="Times New Roman" w:hAnsi="Times New Roman"/>
                <w:sz w:val="20"/>
                <w:szCs w:val="20"/>
              </w:rPr>
              <w:t>Ф.И.О.</w:t>
            </w:r>
          </w:p>
          <w:p w:rsidR="008353B9" w:rsidRPr="004E2935" w:rsidRDefault="008353B9" w:rsidP="008353B9">
            <w:pPr>
              <w:autoSpaceDE w:val="0"/>
              <w:autoSpaceDN w:val="0"/>
              <w:adjustRightInd w:val="0"/>
              <w:spacing w:after="0"/>
              <w:rPr>
                <w:rFonts w:ascii="Times New Roman" w:hAnsi="Times New Roman"/>
                <w:sz w:val="20"/>
                <w:szCs w:val="20"/>
              </w:rPr>
            </w:pPr>
            <w:r w:rsidRPr="004E2935">
              <w:rPr>
                <w:rFonts w:ascii="Times New Roman" w:hAnsi="Times New Roman"/>
                <w:sz w:val="20"/>
                <w:szCs w:val="20"/>
              </w:rPr>
              <w:t>главы ______________________________________ (члены семьи без указания Ф.И.О.)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Декларир</w:t>
            </w:r>
            <w:r w:rsidRPr="004E2935">
              <w:rPr>
                <w:rFonts w:ascii="Times New Roman" w:hAnsi="Times New Roman"/>
                <w:sz w:val="20"/>
                <w:szCs w:val="20"/>
              </w:rPr>
              <w:t>о</w:t>
            </w:r>
            <w:r w:rsidRPr="004E2935">
              <w:rPr>
                <w:rFonts w:ascii="Times New Roman" w:hAnsi="Times New Roman"/>
                <w:sz w:val="20"/>
                <w:szCs w:val="20"/>
              </w:rPr>
              <w:t>ванный г</w:t>
            </w:r>
            <w:r w:rsidRPr="004E2935">
              <w:rPr>
                <w:rFonts w:ascii="Times New Roman" w:hAnsi="Times New Roman"/>
                <w:sz w:val="20"/>
                <w:szCs w:val="20"/>
              </w:rPr>
              <w:t>о</w:t>
            </w:r>
            <w:r w:rsidRPr="004E2935">
              <w:rPr>
                <w:rFonts w:ascii="Times New Roman" w:hAnsi="Times New Roman"/>
                <w:sz w:val="20"/>
                <w:szCs w:val="20"/>
              </w:rPr>
              <w:t>довой доход за ____ год (руб.)</w:t>
            </w:r>
          </w:p>
        </w:tc>
        <w:tc>
          <w:tcPr>
            <w:tcW w:w="5528" w:type="dxa"/>
            <w:gridSpan w:val="4"/>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4111" w:type="dxa"/>
            <w:gridSpan w:val="3"/>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Перечень объектов недвижимого имущества, находящихся в пользовании</w:t>
            </w:r>
          </w:p>
        </w:tc>
        <w:tc>
          <w:tcPr>
            <w:tcW w:w="2836"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Источник получения средств, за счет которых приобретено имущество*</w:t>
            </w:r>
          </w:p>
        </w:tc>
      </w:tr>
      <w:tr w:rsidR="008353B9" w:rsidRPr="004E2935" w:rsidTr="008353B9">
        <w:tc>
          <w:tcPr>
            <w:tcW w:w="1275" w:type="dxa"/>
            <w:vMerge/>
            <w:tcBorders>
              <w:top w:val="single" w:sz="4" w:space="0" w:color="auto"/>
              <w:left w:val="single" w:sz="4" w:space="0" w:color="auto"/>
              <w:bottom w:val="single" w:sz="4" w:space="0" w:color="auto"/>
              <w:right w:val="single" w:sz="4" w:space="0" w:color="auto"/>
            </w:tcBorders>
            <w:vAlign w:val="center"/>
            <w:hideMark/>
          </w:tcPr>
          <w:p w:rsidR="008353B9" w:rsidRPr="004E2935" w:rsidRDefault="008353B9" w:rsidP="008353B9">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53B9" w:rsidRPr="004E2935" w:rsidRDefault="008353B9" w:rsidP="008353B9">
            <w:pPr>
              <w:spacing w:after="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площадь (кв.м)</w:t>
            </w:r>
          </w:p>
        </w:tc>
        <w:tc>
          <w:tcPr>
            <w:tcW w:w="1418"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страна расп</w:t>
            </w:r>
            <w:r w:rsidRPr="004E2935">
              <w:rPr>
                <w:rFonts w:ascii="Times New Roman" w:hAnsi="Times New Roman"/>
                <w:sz w:val="20"/>
                <w:szCs w:val="20"/>
              </w:rPr>
              <w:t>о</w:t>
            </w:r>
            <w:r w:rsidRPr="004E2935">
              <w:rPr>
                <w:rFonts w:ascii="Times New Roman" w:hAnsi="Times New Roman"/>
                <w:sz w:val="20"/>
                <w:szCs w:val="20"/>
              </w:rPr>
              <w:t>ложения</w:t>
            </w:r>
          </w:p>
        </w:tc>
        <w:tc>
          <w:tcPr>
            <w:tcW w:w="1559"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вид и марка транспортных средств</w:t>
            </w:r>
          </w:p>
        </w:tc>
        <w:tc>
          <w:tcPr>
            <w:tcW w:w="1418"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площадь (кв.м)</w:t>
            </w:r>
          </w:p>
        </w:tc>
        <w:tc>
          <w:tcPr>
            <w:tcW w:w="1559"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страна распол</w:t>
            </w:r>
            <w:r w:rsidRPr="004E2935">
              <w:rPr>
                <w:rFonts w:ascii="Times New Roman" w:hAnsi="Times New Roman"/>
                <w:sz w:val="20"/>
                <w:szCs w:val="20"/>
              </w:rPr>
              <w:t>о</w:t>
            </w:r>
            <w:r w:rsidRPr="004E2935">
              <w:rPr>
                <w:rFonts w:ascii="Times New Roman" w:hAnsi="Times New Roman"/>
                <w:sz w:val="20"/>
                <w:szCs w:val="20"/>
              </w:rPr>
              <w:t>жения</w:t>
            </w:r>
          </w:p>
        </w:tc>
        <w:tc>
          <w:tcPr>
            <w:tcW w:w="2836"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r>
      <w:tr w:rsidR="008353B9" w:rsidRPr="004E2935" w:rsidTr="008353B9">
        <w:tc>
          <w:tcPr>
            <w:tcW w:w="1275"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r>
    </w:tbl>
    <w:p w:rsidR="008353B9" w:rsidRDefault="008353B9" w:rsidP="008353B9">
      <w:pPr>
        <w:autoSpaceDE w:val="0"/>
        <w:autoSpaceDN w:val="0"/>
        <w:adjustRightInd w:val="0"/>
        <w:spacing w:after="0"/>
        <w:ind w:firstLine="540"/>
        <w:jc w:val="both"/>
        <w:rPr>
          <w:rFonts w:ascii="Times New Roman" w:hAnsi="Times New Roman"/>
          <w:i/>
          <w:sz w:val="24"/>
          <w:szCs w:val="24"/>
        </w:rPr>
      </w:pPr>
    </w:p>
    <w:p w:rsidR="008353B9" w:rsidRPr="004E2935" w:rsidRDefault="008353B9" w:rsidP="008353B9">
      <w:pPr>
        <w:autoSpaceDE w:val="0"/>
        <w:autoSpaceDN w:val="0"/>
        <w:adjustRightInd w:val="0"/>
        <w:spacing w:after="0"/>
        <w:ind w:firstLine="540"/>
        <w:jc w:val="both"/>
        <w:rPr>
          <w:rFonts w:ascii="Times New Roman" w:hAnsi="Times New Roman"/>
          <w:i/>
          <w:sz w:val="24"/>
          <w:szCs w:val="24"/>
        </w:rPr>
      </w:pPr>
      <w:r w:rsidRPr="00296E25">
        <w:rPr>
          <w:rFonts w:ascii="Times New Roman" w:hAnsi="Times New Roman"/>
          <w:i/>
          <w:sz w:val="24"/>
          <w:szCs w:val="24"/>
        </w:rPr>
        <w:t>* - заполняется в случае предоставления сведений в соответствии с пунктом 3 ча</w:t>
      </w:r>
      <w:r w:rsidRPr="00296E25">
        <w:rPr>
          <w:rFonts w:ascii="Times New Roman" w:hAnsi="Times New Roman"/>
          <w:i/>
          <w:sz w:val="24"/>
          <w:szCs w:val="24"/>
        </w:rPr>
        <w:t>с</w:t>
      </w:r>
      <w:r w:rsidRPr="00296E25">
        <w:rPr>
          <w:rFonts w:ascii="Times New Roman" w:hAnsi="Times New Roman"/>
          <w:i/>
          <w:sz w:val="24"/>
          <w:szCs w:val="24"/>
        </w:rPr>
        <w:t>ти 2 статьи 2 Порядка.</w:t>
      </w:r>
    </w:p>
    <w:p w:rsidR="008353B9" w:rsidRDefault="008353B9" w:rsidP="008353B9">
      <w:pPr>
        <w:autoSpaceDE w:val="0"/>
        <w:autoSpaceDN w:val="0"/>
        <w:adjustRightInd w:val="0"/>
        <w:spacing w:after="0"/>
        <w:jc w:val="center"/>
        <w:rPr>
          <w:rFonts w:ascii="Times New Roman" w:hAnsi="Times New Roman"/>
          <w:b/>
          <w:sz w:val="24"/>
          <w:szCs w:val="24"/>
        </w:rPr>
      </w:pPr>
    </w:p>
    <w:p w:rsidR="008353B9" w:rsidRDefault="008353B9" w:rsidP="008353B9">
      <w:pPr>
        <w:autoSpaceDE w:val="0"/>
        <w:autoSpaceDN w:val="0"/>
        <w:adjustRightInd w:val="0"/>
        <w:spacing w:after="0"/>
        <w:jc w:val="center"/>
        <w:rPr>
          <w:rFonts w:ascii="Times New Roman" w:hAnsi="Times New Roman"/>
          <w:b/>
          <w:sz w:val="24"/>
          <w:szCs w:val="24"/>
        </w:rPr>
      </w:pPr>
    </w:p>
    <w:p w:rsidR="008353B9" w:rsidRDefault="008353B9" w:rsidP="008353B9">
      <w:pPr>
        <w:autoSpaceDE w:val="0"/>
        <w:autoSpaceDN w:val="0"/>
        <w:adjustRightInd w:val="0"/>
        <w:spacing w:after="0"/>
        <w:jc w:val="center"/>
        <w:rPr>
          <w:rFonts w:ascii="Times New Roman" w:hAnsi="Times New Roman"/>
          <w:b/>
          <w:sz w:val="24"/>
          <w:szCs w:val="24"/>
        </w:rPr>
      </w:pPr>
    </w:p>
    <w:p w:rsidR="008353B9" w:rsidRDefault="008353B9" w:rsidP="008353B9">
      <w:pPr>
        <w:autoSpaceDE w:val="0"/>
        <w:autoSpaceDN w:val="0"/>
        <w:adjustRightInd w:val="0"/>
        <w:spacing w:after="0"/>
        <w:jc w:val="center"/>
        <w:rPr>
          <w:rFonts w:ascii="Times New Roman" w:hAnsi="Times New Roman"/>
          <w:b/>
          <w:sz w:val="24"/>
          <w:szCs w:val="24"/>
        </w:rPr>
      </w:pPr>
    </w:p>
    <w:p w:rsidR="008353B9" w:rsidRDefault="008353B9" w:rsidP="008353B9">
      <w:pPr>
        <w:autoSpaceDE w:val="0"/>
        <w:autoSpaceDN w:val="0"/>
        <w:adjustRightInd w:val="0"/>
        <w:spacing w:after="0"/>
        <w:jc w:val="center"/>
        <w:rPr>
          <w:rFonts w:ascii="Times New Roman" w:hAnsi="Times New Roman"/>
          <w:b/>
          <w:sz w:val="24"/>
          <w:szCs w:val="24"/>
        </w:rPr>
      </w:pPr>
    </w:p>
    <w:p w:rsidR="008353B9" w:rsidRDefault="008353B9" w:rsidP="008353B9">
      <w:pPr>
        <w:autoSpaceDE w:val="0"/>
        <w:autoSpaceDN w:val="0"/>
        <w:adjustRightInd w:val="0"/>
        <w:spacing w:after="0"/>
        <w:jc w:val="center"/>
        <w:rPr>
          <w:rFonts w:ascii="Times New Roman" w:hAnsi="Times New Roman"/>
          <w:b/>
          <w:sz w:val="24"/>
          <w:szCs w:val="24"/>
        </w:rPr>
      </w:pPr>
    </w:p>
    <w:p w:rsidR="008353B9" w:rsidRDefault="008353B9" w:rsidP="008353B9">
      <w:pPr>
        <w:autoSpaceDE w:val="0"/>
        <w:autoSpaceDN w:val="0"/>
        <w:adjustRightInd w:val="0"/>
        <w:spacing w:after="0"/>
        <w:jc w:val="center"/>
        <w:rPr>
          <w:rFonts w:ascii="Times New Roman" w:hAnsi="Times New Roman"/>
          <w:b/>
          <w:sz w:val="24"/>
          <w:szCs w:val="24"/>
        </w:rPr>
      </w:pPr>
    </w:p>
    <w:p w:rsidR="008353B9" w:rsidRDefault="008353B9" w:rsidP="008353B9">
      <w:pPr>
        <w:autoSpaceDE w:val="0"/>
        <w:autoSpaceDN w:val="0"/>
        <w:adjustRightInd w:val="0"/>
        <w:spacing w:after="0"/>
        <w:jc w:val="center"/>
        <w:rPr>
          <w:rFonts w:ascii="Times New Roman" w:hAnsi="Times New Roman"/>
          <w:b/>
          <w:sz w:val="24"/>
          <w:szCs w:val="24"/>
        </w:rPr>
      </w:pPr>
    </w:p>
    <w:p w:rsidR="008353B9" w:rsidRPr="00296E25" w:rsidRDefault="008353B9" w:rsidP="008353B9">
      <w:pPr>
        <w:autoSpaceDE w:val="0"/>
        <w:autoSpaceDN w:val="0"/>
        <w:adjustRightInd w:val="0"/>
        <w:spacing w:after="0"/>
        <w:jc w:val="center"/>
        <w:rPr>
          <w:rFonts w:ascii="Times New Roman" w:hAnsi="Times New Roman"/>
          <w:b/>
          <w:sz w:val="24"/>
          <w:szCs w:val="24"/>
        </w:rPr>
      </w:pPr>
      <w:r w:rsidRPr="00296E25">
        <w:rPr>
          <w:rFonts w:ascii="Times New Roman" w:hAnsi="Times New Roman"/>
          <w:b/>
          <w:sz w:val="24"/>
          <w:szCs w:val="24"/>
        </w:rPr>
        <w:t>СВЕДЕНИЯ</w:t>
      </w:r>
    </w:p>
    <w:p w:rsidR="008353B9" w:rsidRPr="00296E25" w:rsidRDefault="008353B9" w:rsidP="008353B9">
      <w:pPr>
        <w:autoSpaceDE w:val="0"/>
        <w:autoSpaceDN w:val="0"/>
        <w:adjustRightInd w:val="0"/>
        <w:spacing w:after="0"/>
        <w:jc w:val="center"/>
        <w:rPr>
          <w:rFonts w:ascii="Times New Roman" w:hAnsi="Times New Roman"/>
          <w:b/>
          <w:sz w:val="24"/>
          <w:szCs w:val="24"/>
        </w:rPr>
      </w:pPr>
      <w:r w:rsidRPr="00296E25">
        <w:rPr>
          <w:rFonts w:ascii="Times New Roman" w:hAnsi="Times New Roman"/>
          <w:b/>
          <w:sz w:val="24"/>
          <w:szCs w:val="24"/>
        </w:rPr>
        <w:t>О ДОХОДАХ, РАСХОДАХ, ОБ ИМУЩЕСТВЕ И ОБЯЗАТЕЛЬСТВАХ</w:t>
      </w:r>
    </w:p>
    <w:p w:rsidR="008353B9" w:rsidRPr="00817481" w:rsidRDefault="008353B9" w:rsidP="008353B9">
      <w:pPr>
        <w:autoSpaceDE w:val="0"/>
        <w:autoSpaceDN w:val="0"/>
        <w:adjustRightInd w:val="0"/>
        <w:spacing w:after="0" w:line="240" w:lineRule="auto"/>
        <w:ind w:firstLine="540"/>
        <w:jc w:val="center"/>
        <w:rPr>
          <w:rFonts w:ascii="Times New Roman" w:hAnsi="Times New Roman"/>
          <w:b/>
          <w:bCs/>
          <w:iCs/>
          <w:sz w:val="24"/>
          <w:szCs w:val="24"/>
        </w:rPr>
      </w:pPr>
      <w:r w:rsidRPr="00296E25">
        <w:rPr>
          <w:rFonts w:ascii="Times New Roman" w:hAnsi="Times New Roman"/>
          <w:b/>
          <w:sz w:val="24"/>
          <w:szCs w:val="24"/>
        </w:rPr>
        <w:t xml:space="preserve">ИМУЩЕСТВЕННОГО ХАРАКТЕРА ДЕПУТАТОВ ДУМЫ </w:t>
      </w:r>
      <w:r>
        <w:rPr>
          <w:rFonts w:ascii="Times New Roman" w:hAnsi="Times New Roman"/>
          <w:b/>
          <w:bCs/>
          <w:iCs/>
          <w:sz w:val="24"/>
          <w:szCs w:val="24"/>
        </w:rPr>
        <w:t>БУЗЫКАНО</w:t>
      </w:r>
      <w:r>
        <w:rPr>
          <w:rFonts w:ascii="Times New Roman" w:hAnsi="Times New Roman"/>
          <w:b/>
          <w:bCs/>
          <w:iCs/>
          <w:sz w:val="24"/>
          <w:szCs w:val="24"/>
        </w:rPr>
        <w:t>В</w:t>
      </w:r>
      <w:r>
        <w:rPr>
          <w:rFonts w:ascii="Times New Roman" w:hAnsi="Times New Roman"/>
          <w:b/>
          <w:bCs/>
          <w:iCs/>
          <w:sz w:val="24"/>
          <w:szCs w:val="24"/>
        </w:rPr>
        <w:t xml:space="preserve">СКОГО МУНИЦИПАЛЬНОГО ОБРАЗОВАНИЯ </w:t>
      </w:r>
    </w:p>
    <w:p w:rsidR="008353B9" w:rsidRPr="00296E25" w:rsidRDefault="008353B9" w:rsidP="008353B9">
      <w:pPr>
        <w:autoSpaceDE w:val="0"/>
        <w:autoSpaceDN w:val="0"/>
        <w:adjustRightInd w:val="0"/>
        <w:spacing w:after="0"/>
        <w:jc w:val="center"/>
        <w:rPr>
          <w:rFonts w:ascii="Times New Roman" w:hAnsi="Times New Roman"/>
          <w:b/>
          <w:sz w:val="24"/>
          <w:szCs w:val="24"/>
        </w:rPr>
      </w:pPr>
      <w:r w:rsidRPr="00296E25">
        <w:rPr>
          <w:rFonts w:ascii="Times New Roman" w:hAnsi="Times New Roman"/>
          <w:b/>
          <w:sz w:val="24"/>
          <w:szCs w:val="24"/>
        </w:rPr>
        <w:t>И ЧЛЕНОВ ИХ СЕМЕЙ</w:t>
      </w:r>
    </w:p>
    <w:p w:rsidR="008353B9" w:rsidRPr="00296E25" w:rsidRDefault="008353B9" w:rsidP="008353B9">
      <w:pPr>
        <w:autoSpaceDE w:val="0"/>
        <w:autoSpaceDN w:val="0"/>
        <w:adjustRightInd w:val="0"/>
        <w:spacing w:after="0"/>
        <w:jc w:val="both"/>
        <w:rPr>
          <w:rFonts w:ascii="Times New Roman" w:hAnsi="Times New Roman"/>
          <w:b/>
          <w:sz w:val="24"/>
          <w:szCs w:val="24"/>
        </w:rPr>
      </w:pPr>
    </w:p>
    <w:tbl>
      <w:tblPr>
        <w:tblW w:w="15026" w:type="dxa"/>
        <w:tblInd w:w="62" w:type="dxa"/>
        <w:tblLayout w:type="fixed"/>
        <w:tblCellMar>
          <w:top w:w="102" w:type="dxa"/>
          <w:left w:w="62" w:type="dxa"/>
          <w:bottom w:w="102" w:type="dxa"/>
          <w:right w:w="62" w:type="dxa"/>
        </w:tblCellMar>
        <w:tblLook w:val="04A0"/>
      </w:tblPr>
      <w:tblGrid>
        <w:gridCol w:w="1417"/>
        <w:gridCol w:w="1134"/>
        <w:gridCol w:w="1417"/>
        <w:gridCol w:w="1134"/>
        <w:gridCol w:w="1418"/>
        <w:gridCol w:w="1559"/>
        <w:gridCol w:w="1702"/>
        <w:gridCol w:w="1134"/>
        <w:gridCol w:w="1701"/>
        <w:gridCol w:w="2410"/>
      </w:tblGrid>
      <w:tr w:rsidR="008353B9" w:rsidRPr="004E2935" w:rsidTr="008353B9">
        <w:tc>
          <w:tcPr>
            <w:tcW w:w="1417" w:type="dxa"/>
            <w:vMerge w:val="restart"/>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both"/>
              <w:rPr>
                <w:rFonts w:ascii="Times New Roman" w:hAnsi="Times New Roman"/>
                <w:sz w:val="20"/>
                <w:szCs w:val="20"/>
              </w:rPr>
            </w:pPr>
            <w:r w:rsidRPr="004E2935">
              <w:rPr>
                <w:rFonts w:ascii="Times New Roman" w:hAnsi="Times New Roman"/>
                <w:sz w:val="20"/>
                <w:szCs w:val="20"/>
              </w:rPr>
              <w:t>Ф.И.О.</w:t>
            </w:r>
          </w:p>
          <w:p w:rsidR="008353B9" w:rsidRPr="004E2935" w:rsidRDefault="008353B9" w:rsidP="008353B9">
            <w:pPr>
              <w:autoSpaceDE w:val="0"/>
              <w:autoSpaceDN w:val="0"/>
              <w:adjustRightInd w:val="0"/>
              <w:spacing w:after="0"/>
              <w:jc w:val="both"/>
              <w:rPr>
                <w:rFonts w:ascii="Times New Roman" w:hAnsi="Times New Roman"/>
                <w:sz w:val="20"/>
                <w:szCs w:val="20"/>
              </w:rPr>
            </w:pPr>
            <w:r w:rsidRPr="004E2935">
              <w:rPr>
                <w:rFonts w:ascii="Times New Roman" w:hAnsi="Times New Roman"/>
                <w:sz w:val="20"/>
                <w:szCs w:val="20"/>
              </w:rPr>
              <w:t>депутата</w:t>
            </w:r>
          </w:p>
          <w:p w:rsidR="008353B9" w:rsidRPr="004E2935" w:rsidRDefault="008353B9" w:rsidP="008353B9">
            <w:pPr>
              <w:autoSpaceDE w:val="0"/>
              <w:autoSpaceDN w:val="0"/>
              <w:adjustRightInd w:val="0"/>
              <w:spacing w:after="0"/>
              <w:rPr>
                <w:rFonts w:ascii="Times New Roman" w:hAnsi="Times New Roman"/>
                <w:sz w:val="20"/>
                <w:szCs w:val="20"/>
              </w:rPr>
            </w:pPr>
            <w:r w:rsidRPr="004E2935">
              <w:rPr>
                <w:rFonts w:ascii="Times New Roman" w:hAnsi="Times New Roman"/>
                <w:sz w:val="20"/>
                <w:szCs w:val="20"/>
              </w:rPr>
              <w:t>Думы _______________________________________________ (члены семьи без указания Ф.И.О.)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Деклар</w:t>
            </w:r>
            <w:r w:rsidRPr="004E2935">
              <w:rPr>
                <w:rFonts w:ascii="Times New Roman" w:hAnsi="Times New Roman"/>
                <w:sz w:val="20"/>
                <w:szCs w:val="20"/>
              </w:rPr>
              <w:t>и</w:t>
            </w:r>
            <w:r w:rsidRPr="004E2935">
              <w:rPr>
                <w:rFonts w:ascii="Times New Roman" w:hAnsi="Times New Roman"/>
                <w:sz w:val="20"/>
                <w:szCs w:val="20"/>
              </w:rPr>
              <w:t>рованный годовой доход за ____ год (руб.)</w:t>
            </w:r>
          </w:p>
        </w:tc>
        <w:tc>
          <w:tcPr>
            <w:tcW w:w="5528" w:type="dxa"/>
            <w:gridSpan w:val="4"/>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4537" w:type="dxa"/>
            <w:gridSpan w:val="3"/>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Перечень объектов недвижимого имущества, н</w:t>
            </w:r>
            <w:r w:rsidRPr="004E2935">
              <w:rPr>
                <w:rFonts w:ascii="Times New Roman" w:hAnsi="Times New Roman"/>
                <w:sz w:val="20"/>
                <w:szCs w:val="20"/>
              </w:rPr>
              <w:t>а</w:t>
            </w:r>
            <w:r w:rsidRPr="004E2935">
              <w:rPr>
                <w:rFonts w:ascii="Times New Roman" w:hAnsi="Times New Roman"/>
                <w:sz w:val="20"/>
                <w:szCs w:val="20"/>
              </w:rPr>
              <w:t>ходящихся в пользовании</w:t>
            </w:r>
          </w:p>
        </w:tc>
        <w:tc>
          <w:tcPr>
            <w:tcW w:w="2410"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Источник получения средств, за счет которых приобретено имущество*</w:t>
            </w:r>
          </w:p>
        </w:tc>
      </w:tr>
      <w:tr w:rsidR="008353B9" w:rsidRPr="004E2935" w:rsidTr="008353B9">
        <w:tc>
          <w:tcPr>
            <w:tcW w:w="1417" w:type="dxa"/>
            <w:vMerge/>
            <w:tcBorders>
              <w:top w:val="single" w:sz="4" w:space="0" w:color="auto"/>
              <w:left w:val="single" w:sz="4" w:space="0" w:color="auto"/>
              <w:bottom w:val="single" w:sz="4" w:space="0" w:color="auto"/>
              <w:right w:val="single" w:sz="4" w:space="0" w:color="auto"/>
            </w:tcBorders>
            <w:vAlign w:val="center"/>
            <w:hideMark/>
          </w:tcPr>
          <w:p w:rsidR="008353B9" w:rsidRPr="004E2935" w:rsidRDefault="008353B9" w:rsidP="008353B9">
            <w:pPr>
              <w:spacing w:after="0"/>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3B9" w:rsidRPr="004E2935" w:rsidRDefault="008353B9" w:rsidP="008353B9">
            <w:pPr>
              <w:spacing w:after="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площадь (кв.м)</w:t>
            </w:r>
          </w:p>
        </w:tc>
        <w:tc>
          <w:tcPr>
            <w:tcW w:w="1418"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страна расп</w:t>
            </w:r>
            <w:r w:rsidRPr="004E2935">
              <w:rPr>
                <w:rFonts w:ascii="Times New Roman" w:hAnsi="Times New Roman"/>
                <w:sz w:val="20"/>
                <w:szCs w:val="20"/>
              </w:rPr>
              <w:t>о</w:t>
            </w:r>
            <w:r w:rsidRPr="004E2935">
              <w:rPr>
                <w:rFonts w:ascii="Times New Roman" w:hAnsi="Times New Roman"/>
                <w:sz w:val="20"/>
                <w:szCs w:val="20"/>
              </w:rPr>
              <w:t>ложения</w:t>
            </w:r>
          </w:p>
        </w:tc>
        <w:tc>
          <w:tcPr>
            <w:tcW w:w="1559"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вид и марка транспортных средств</w:t>
            </w:r>
          </w:p>
        </w:tc>
        <w:tc>
          <w:tcPr>
            <w:tcW w:w="1702"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вид объектов н</w:t>
            </w:r>
            <w:r w:rsidRPr="004E2935">
              <w:rPr>
                <w:rFonts w:ascii="Times New Roman" w:hAnsi="Times New Roman"/>
                <w:sz w:val="20"/>
                <w:szCs w:val="20"/>
              </w:rPr>
              <w:t>е</w:t>
            </w:r>
            <w:r w:rsidRPr="004E2935">
              <w:rPr>
                <w:rFonts w:ascii="Times New Roman" w:hAnsi="Times New Roman"/>
                <w:sz w:val="20"/>
                <w:szCs w:val="20"/>
              </w:rPr>
              <w:t>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площадь (кв.м)</w:t>
            </w:r>
          </w:p>
        </w:tc>
        <w:tc>
          <w:tcPr>
            <w:tcW w:w="1701" w:type="dxa"/>
            <w:tcBorders>
              <w:top w:val="single" w:sz="4" w:space="0" w:color="auto"/>
              <w:left w:val="single" w:sz="4" w:space="0" w:color="auto"/>
              <w:bottom w:val="single" w:sz="4" w:space="0" w:color="auto"/>
              <w:right w:val="single" w:sz="4" w:space="0" w:color="auto"/>
            </w:tcBorders>
            <w:hideMark/>
          </w:tcPr>
          <w:p w:rsidR="008353B9" w:rsidRPr="004E2935" w:rsidRDefault="008353B9" w:rsidP="008353B9">
            <w:pPr>
              <w:autoSpaceDE w:val="0"/>
              <w:autoSpaceDN w:val="0"/>
              <w:adjustRightInd w:val="0"/>
              <w:spacing w:after="0"/>
              <w:jc w:val="center"/>
              <w:rPr>
                <w:rFonts w:ascii="Times New Roman" w:hAnsi="Times New Roman"/>
                <w:sz w:val="20"/>
                <w:szCs w:val="20"/>
              </w:rPr>
            </w:pPr>
            <w:r w:rsidRPr="004E2935">
              <w:rPr>
                <w:rFonts w:ascii="Times New Roman" w:hAnsi="Times New Roman"/>
                <w:sz w:val="20"/>
                <w:szCs w:val="20"/>
              </w:rPr>
              <w:t>страна распол</w:t>
            </w:r>
            <w:r w:rsidRPr="004E2935">
              <w:rPr>
                <w:rFonts w:ascii="Times New Roman" w:hAnsi="Times New Roman"/>
                <w:sz w:val="20"/>
                <w:szCs w:val="20"/>
              </w:rPr>
              <w:t>о</w:t>
            </w:r>
            <w:r w:rsidRPr="004E2935">
              <w:rPr>
                <w:rFonts w:ascii="Times New Roman" w:hAnsi="Times New Roman"/>
                <w:sz w:val="20"/>
                <w:szCs w:val="20"/>
              </w:rPr>
              <w:t>жения</w:t>
            </w:r>
          </w:p>
        </w:tc>
        <w:tc>
          <w:tcPr>
            <w:tcW w:w="2410"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jc w:val="both"/>
              <w:rPr>
                <w:rFonts w:ascii="Times New Roman" w:hAnsi="Times New Roman"/>
                <w:sz w:val="20"/>
                <w:szCs w:val="20"/>
              </w:rPr>
            </w:pPr>
          </w:p>
        </w:tc>
      </w:tr>
      <w:tr w:rsidR="008353B9" w:rsidRPr="004E2935" w:rsidTr="008353B9">
        <w:tc>
          <w:tcPr>
            <w:tcW w:w="1417"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8353B9" w:rsidRPr="004E2935" w:rsidRDefault="008353B9" w:rsidP="008353B9">
            <w:pPr>
              <w:autoSpaceDE w:val="0"/>
              <w:autoSpaceDN w:val="0"/>
              <w:adjustRightInd w:val="0"/>
              <w:spacing w:after="0"/>
              <w:rPr>
                <w:rFonts w:ascii="Times New Roman" w:hAnsi="Times New Roman"/>
                <w:sz w:val="20"/>
                <w:szCs w:val="20"/>
              </w:rPr>
            </w:pPr>
          </w:p>
        </w:tc>
      </w:tr>
    </w:tbl>
    <w:p w:rsidR="008353B9" w:rsidRDefault="008353B9" w:rsidP="008353B9">
      <w:pPr>
        <w:autoSpaceDE w:val="0"/>
        <w:autoSpaceDN w:val="0"/>
        <w:adjustRightInd w:val="0"/>
        <w:spacing w:after="0"/>
        <w:ind w:firstLine="540"/>
        <w:jc w:val="both"/>
        <w:rPr>
          <w:rFonts w:ascii="Times New Roman" w:hAnsi="Times New Roman"/>
          <w:i/>
          <w:sz w:val="24"/>
          <w:szCs w:val="24"/>
        </w:rPr>
      </w:pPr>
    </w:p>
    <w:p w:rsidR="008353B9" w:rsidRPr="008353B9" w:rsidRDefault="008353B9" w:rsidP="008353B9">
      <w:pPr>
        <w:rPr>
          <w:szCs w:val="24"/>
        </w:rPr>
      </w:pPr>
      <w:r w:rsidRPr="00296E25">
        <w:rPr>
          <w:rFonts w:ascii="Times New Roman" w:hAnsi="Times New Roman"/>
          <w:i/>
          <w:sz w:val="24"/>
          <w:szCs w:val="24"/>
        </w:rPr>
        <w:t>* - заполняется в случае предоставления сведений в</w:t>
      </w:r>
      <w:r w:rsidRPr="008353B9">
        <w:rPr>
          <w:rFonts w:ascii="Times New Roman" w:hAnsi="Times New Roman"/>
          <w:i/>
          <w:sz w:val="24"/>
          <w:szCs w:val="24"/>
        </w:rPr>
        <w:t xml:space="preserve"> </w:t>
      </w:r>
      <w:r w:rsidRPr="00296E25">
        <w:rPr>
          <w:rFonts w:ascii="Times New Roman" w:hAnsi="Times New Roman"/>
          <w:i/>
          <w:sz w:val="24"/>
          <w:szCs w:val="24"/>
        </w:rPr>
        <w:t>соответствии с пунктом 3 части 2 статьи 2 Порядка</w:t>
      </w:r>
      <w:r>
        <w:rPr>
          <w:rFonts w:ascii="Times New Roman" w:hAnsi="Times New Roman"/>
          <w:i/>
          <w:sz w:val="24"/>
          <w:szCs w:val="24"/>
        </w:rPr>
        <w:t>.</w:t>
      </w:r>
    </w:p>
    <w:p w:rsidR="008353B9" w:rsidRDefault="008353B9" w:rsidP="008353B9">
      <w:pPr>
        <w:rPr>
          <w:rFonts w:ascii="Times New Roman" w:hAnsi="Times New Roman"/>
          <w:sz w:val="24"/>
          <w:szCs w:val="24"/>
        </w:rPr>
      </w:pPr>
    </w:p>
    <w:p w:rsidR="008353B9" w:rsidRDefault="008353B9" w:rsidP="008353B9">
      <w:pPr>
        <w:rPr>
          <w:rFonts w:ascii="Times New Roman" w:hAnsi="Times New Roman"/>
          <w:sz w:val="24"/>
          <w:szCs w:val="24"/>
        </w:rPr>
      </w:pPr>
    </w:p>
    <w:p w:rsidR="008353B9" w:rsidRDefault="008353B9" w:rsidP="008353B9">
      <w:pPr>
        <w:rPr>
          <w:rFonts w:ascii="Times New Roman" w:hAnsi="Times New Roman"/>
          <w:sz w:val="24"/>
          <w:szCs w:val="24"/>
        </w:rPr>
        <w:sectPr w:rsidR="008353B9" w:rsidSect="008353B9">
          <w:pgSz w:w="16838" w:h="11906" w:orient="landscape"/>
          <w:pgMar w:top="1701" w:right="1134" w:bottom="850" w:left="1134" w:header="426" w:footer="0" w:gutter="0"/>
          <w:cols w:space="720"/>
          <w:docGrid w:linePitch="299"/>
        </w:sectPr>
      </w:pPr>
    </w:p>
    <w:p w:rsidR="005C255B" w:rsidRPr="008353B9" w:rsidRDefault="005C255B" w:rsidP="008353B9">
      <w:pPr>
        <w:autoSpaceDE w:val="0"/>
        <w:autoSpaceDN w:val="0"/>
        <w:adjustRightInd w:val="0"/>
        <w:spacing w:after="0"/>
        <w:outlineLvl w:val="0"/>
        <w:rPr>
          <w:szCs w:val="24"/>
        </w:rPr>
      </w:pPr>
    </w:p>
    <w:sectPr w:rsidR="005C255B" w:rsidRPr="008353B9" w:rsidSect="00E97F2E">
      <w:headerReference w:type="default" r:id="rId2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AFC" w:rsidRDefault="00917AFC" w:rsidP="00984C12">
      <w:pPr>
        <w:spacing w:after="0" w:line="240" w:lineRule="auto"/>
      </w:pPr>
      <w:r>
        <w:separator/>
      </w:r>
    </w:p>
  </w:endnote>
  <w:endnote w:type="continuationSeparator" w:id="1">
    <w:p w:rsidR="00917AFC" w:rsidRDefault="00917AFC"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AFC" w:rsidRDefault="00917AFC" w:rsidP="00984C12">
      <w:pPr>
        <w:spacing w:after="0" w:line="240" w:lineRule="auto"/>
      </w:pPr>
      <w:r>
        <w:separator/>
      </w:r>
    </w:p>
  </w:footnote>
  <w:footnote w:type="continuationSeparator" w:id="1">
    <w:p w:rsidR="00917AFC" w:rsidRDefault="00917AFC"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9" w:rsidRDefault="008353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3">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4">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3">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5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2">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4">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2"/>
  </w:num>
  <w:num w:numId="3">
    <w:abstractNumId w:val="16"/>
  </w:num>
  <w:num w:numId="4">
    <w:abstractNumId w:val="22"/>
  </w:num>
  <w:num w:numId="5">
    <w:abstractNumId w:val="56"/>
  </w:num>
  <w:num w:numId="6">
    <w:abstractNumId w:val="47"/>
  </w:num>
  <w:num w:numId="7">
    <w:abstractNumId w:val="26"/>
  </w:num>
  <w:num w:numId="8">
    <w:abstractNumId w:val="18"/>
  </w:num>
  <w:num w:numId="9">
    <w:abstractNumId w:val="37"/>
  </w:num>
  <w:num w:numId="10">
    <w:abstractNumId w:val="24"/>
  </w:num>
  <w:num w:numId="11">
    <w:abstractNumId w:val="55"/>
  </w:num>
  <w:num w:numId="12">
    <w:abstractNumId w:val="32"/>
  </w:num>
  <w:num w:numId="13">
    <w:abstractNumId w:val="44"/>
  </w:num>
  <w:num w:numId="14">
    <w:abstractNumId w:val="46"/>
  </w:num>
  <w:num w:numId="15">
    <w:abstractNumId w:val="36"/>
  </w:num>
  <w:num w:numId="16">
    <w:abstractNumId w:val="54"/>
  </w:num>
  <w:num w:numId="17">
    <w:abstractNumId w:val="30"/>
  </w:num>
  <w:num w:numId="18">
    <w:abstractNumId w:val="52"/>
  </w:num>
  <w:num w:numId="19">
    <w:abstractNumId w:val="58"/>
  </w:num>
  <w:num w:numId="20">
    <w:abstractNumId w:val="23"/>
  </w:num>
  <w:num w:numId="21">
    <w:abstractNumId w:val="45"/>
  </w:num>
  <w:num w:numId="22">
    <w:abstractNumId w:val="57"/>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3"/>
  </w:num>
  <w:num w:numId="34">
    <w:abstractNumId w:val="51"/>
  </w:num>
  <w:num w:numId="35">
    <w:abstractNumId w:val="27"/>
  </w:num>
  <w:num w:numId="36">
    <w:abstractNumId w:val="41"/>
  </w:num>
  <w:num w:numId="37">
    <w:abstractNumId w:val="28"/>
  </w:num>
  <w:num w:numId="38">
    <w:abstractNumId w:val="19"/>
  </w:num>
  <w:num w:numId="39">
    <w:abstractNumId w:val="48"/>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1"/>
  </w:num>
  <w:num w:numId="43">
    <w:abstractNumId w:val="17"/>
  </w:num>
  <w:num w:numId="44">
    <w:abstractNumId w:val="35"/>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8"/>
  </w:num>
  <w:num w:numId="48">
    <w:abstractNumId w:val="40"/>
  </w:num>
  <w:num w:numId="49">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C46C3"/>
    <w:rsid w:val="000D5987"/>
    <w:rsid w:val="00106A99"/>
    <w:rsid w:val="00107380"/>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409AB"/>
    <w:rsid w:val="0045336D"/>
    <w:rsid w:val="00454468"/>
    <w:rsid w:val="0046388F"/>
    <w:rsid w:val="00465683"/>
    <w:rsid w:val="00467F30"/>
    <w:rsid w:val="00495B81"/>
    <w:rsid w:val="004B48D4"/>
    <w:rsid w:val="004C709B"/>
    <w:rsid w:val="005319D3"/>
    <w:rsid w:val="005470C5"/>
    <w:rsid w:val="00550A41"/>
    <w:rsid w:val="00567950"/>
    <w:rsid w:val="005C255B"/>
    <w:rsid w:val="005E0E5A"/>
    <w:rsid w:val="006107AA"/>
    <w:rsid w:val="006273C4"/>
    <w:rsid w:val="0067531F"/>
    <w:rsid w:val="006E131A"/>
    <w:rsid w:val="00704E66"/>
    <w:rsid w:val="0071539F"/>
    <w:rsid w:val="007615BF"/>
    <w:rsid w:val="00772C17"/>
    <w:rsid w:val="007E13BE"/>
    <w:rsid w:val="007F4A81"/>
    <w:rsid w:val="00823129"/>
    <w:rsid w:val="008353B9"/>
    <w:rsid w:val="00844E91"/>
    <w:rsid w:val="0085564E"/>
    <w:rsid w:val="0087162F"/>
    <w:rsid w:val="008C6058"/>
    <w:rsid w:val="008F28D8"/>
    <w:rsid w:val="00900DB8"/>
    <w:rsid w:val="00901DF7"/>
    <w:rsid w:val="00917AFC"/>
    <w:rsid w:val="00974656"/>
    <w:rsid w:val="00984C12"/>
    <w:rsid w:val="009F0C21"/>
    <w:rsid w:val="009F71AB"/>
    <w:rsid w:val="00A10D30"/>
    <w:rsid w:val="00A3495D"/>
    <w:rsid w:val="00A35944"/>
    <w:rsid w:val="00A50B12"/>
    <w:rsid w:val="00A60060"/>
    <w:rsid w:val="00A61334"/>
    <w:rsid w:val="00A7475F"/>
    <w:rsid w:val="00A80B12"/>
    <w:rsid w:val="00AB2F24"/>
    <w:rsid w:val="00AC6267"/>
    <w:rsid w:val="00AE7E29"/>
    <w:rsid w:val="00B03A0C"/>
    <w:rsid w:val="00B05480"/>
    <w:rsid w:val="00B22450"/>
    <w:rsid w:val="00B26DF4"/>
    <w:rsid w:val="00B33913"/>
    <w:rsid w:val="00B43053"/>
    <w:rsid w:val="00B5296C"/>
    <w:rsid w:val="00B67AA6"/>
    <w:rsid w:val="00B7462B"/>
    <w:rsid w:val="00BE7544"/>
    <w:rsid w:val="00C2533E"/>
    <w:rsid w:val="00C361FC"/>
    <w:rsid w:val="00C4104D"/>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900DB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Temp/&#8470;%2056%20&#1086;&#1090;%2027.12.16&#1055;&#1086;&#1088;&#1103;&#1076;&#1086;&#1082;%20&#1087;&#1088;&#1077;&#1076;%20&#1089;&#1074;&#1077;&#1076;.doc" TargetMode="External"/><Relationship Id="rId13" Type="http://schemas.openxmlformats.org/officeDocument/2006/relationships/hyperlink" Target="consultantplus://offline/ref=80F2EC10C2E9635A40FC2DAADBF118A1C800C06CDD5655A7C5E0EED94519F3F321B3547300q6BEC" TargetMode="External"/><Relationship Id="rId18" Type="http://schemas.openxmlformats.org/officeDocument/2006/relationships/hyperlink" Target="../AppData/Local/Temp/&#8470;%2056%20&#1086;&#1090;%2027.12.16&#1055;&#1086;&#1088;&#1103;&#1076;&#1086;&#1082;%20&#1087;&#1088;&#1077;&#1076;%20&#1089;&#1074;&#1077;&#1076;.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ppData/Local/Temp/&#8470;%2056%20&#1086;&#1090;%2027.12.16&#1055;&#1086;&#1088;&#1103;&#1076;&#1086;&#1082;%20&#1087;&#1088;&#1077;&#1076;%20&#1089;&#1074;&#1077;&#1076;.doc" TargetMode="External"/><Relationship Id="rId17" Type="http://schemas.openxmlformats.org/officeDocument/2006/relationships/hyperlink" Target="../AppData/Local/Temp/&#8470;%2056%20&#1086;&#1090;%2027.12.16&#1055;&#1086;&#1088;&#1103;&#1076;&#1086;&#1082;%20&#1087;&#1088;&#1077;&#1076;%20&#1089;&#1074;&#1077;&#1076;.doc" TargetMode="External"/><Relationship Id="rId2" Type="http://schemas.openxmlformats.org/officeDocument/2006/relationships/numbering" Target="numbering.xml"/><Relationship Id="rId16" Type="http://schemas.openxmlformats.org/officeDocument/2006/relationships/hyperlink" Target="consultantplus://offline/ref=072CABD0C013E0BCF7B1B1383005335A0EA6E783CA153AB55C2578F1845010CD513D2172372E246992CD7AC0F3k6F" TargetMode="External"/><Relationship Id="rId20" Type="http://schemas.openxmlformats.org/officeDocument/2006/relationships/hyperlink" Target="../AppData/Local/Temp/&#8470;%2056%20&#1086;&#1090;%2027.12.16&#1055;&#1086;&#1088;&#1103;&#1076;&#1086;&#1082;%20&#1087;&#1088;&#1077;&#1076;%20&#1089;&#1074;&#1077;&#107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D92078188426F72AD6AAA15C8ED4128F7F2D2743D072CABBC0D1768F7BAD0460BA5B2DC76D1F1FC090BAm6v9D" TargetMode="External"/><Relationship Id="rId5" Type="http://schemas.openxmlformats.org/officeDocument/2006/relationships/webSettings" Target="webSettings.xml"/><Relationship Id="rId15" Type="http://schemas.openxmlformats.org/officeDocument/2006/relationships/hyperlink" Target="../AppData/Local/Temp/&#8470;%2056%20&#1086;&#1090;%2027.12.16&#1055;&#1086;&#1088;&#1103;&#1076;&#1086;&#1082;%20&#1087;&#1088;&#1077;&#1076;%20&#1089;&#1074;&#1077;&#1076;.doc" TargetMode="External"/><Relationship Id="rId23" Type="http://schemas.openxmlformats.org/officeDocument/2006/relationships/theme" Target="theme/theme1.xml"/><Relationship Id="rId10" Type="http://schemas.openxmlformats.org/officeDocument/2006/relationships/hyperlink" Target="../AppData/Local/Temp/&#8470;%2056%20&#1086;&#1090;%2027.12.16&#1055;&#1086;&#1088;&#1103;&#1076;&#1086;&#1082;%20&#1087;&#1088;&#1077;&#1076;%20&#1089;&#1074;&#1077;&#1076;.doc" TargetMode="External"/><Relationship Id="rId19" Type="http://schemas.openxmlformats.org/officeDocument/2006/relationships/hyperlink" Target="../AppData/Local/Temp/&#8470;%2056%20&#1086;&#1090;%2027.12.16&#1055;&#1086;&#1088;&#1103;&#1076;&#1086;&#1082;%20&#1087;&#1088;&#1077;&#1076;%20&#1089;&#1074;&#1077;&#1076;.doc" TargetMode="External"/><Relationship Id="rId4" Type="http://schemas.openxmlformats.org/officeDocument/2006/relationships/settings" Target="settings.xml"/><Relationship Id="rId9" Type="http://schemas.openxmlformats.org/officeDocument/2006/relationships/hyperlink" Target="../AppData/Local/Temp/&#8470;%2056%20&#1086;&#1090;%2027.12.16&#1055;&#1086;&#1088;&#1103;&#1076;&#1086;&#1082;%20&#1087;&#1088;&#1077;&#1076;%20&#1089;&#1074;&#1077;&#1076;.doc" TargetMode="External"/><Relationship Id="rId14" Type="http://schemas.openxmlformats.org/officeDocument/2006/relationships/hyperlink" Target="consultantplus://offline/ref=80F2EC10C2E9635A40FC2DAADBF118A1C800C065D95F55A7C5E0EED94519F3F321B35472q0B7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16</cp:revision>
  <dcterms:created xsi:type="dcterms:W3CDTF">2016-03-10T08:27:00Z</dcterms:created>
  <dcterms:modified xsi:type="dcterms:W3CDTF">2017-04-06T08:21:00Z</dcterms:modified>
</cp:coreProperties>
</file>