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25" w:rsidRPr="00487C25" w:rsidRDefault="00487C25" w:rsidP="00487C2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5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487C25" w:rsidRPr="00487C25" w:rsidRDefault="00487C25" w:rsidP="00487C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7C2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87C25" w:rsidRPr="00487C25" w:rsidRDefault="00487C25" w:rsidP="00487C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7C25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487C25" w:rsidRPr="00487C25" w:rsidRDefault="00487C25" w:rsidP="0048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5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487C25" w:rsidRPr="00487C25" w:rsidRDefault="00487C25" w:rsidP="0048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5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87C25" w:rsidRPr="00487C25" w:rsidRDefault="00487C25" w:rsidP="00487C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7C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43" w:type="dxa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487C25" w:rsidRPr="00487C25" w:rsidTr="00431DA1">
        <w:trPr>
          <w:trHeight w:val="669"/>
        </w:trPr>
        <w:tc>
          <w:tcPr>
            <w:tcW w:w="96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87C25" w:rsidRPr="00487C25" w:rsidRDefault="00487C25" w:rsidP="00487C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C25" w:rsidRPr="00487C25" w:rsidRDefault="00487C25" w:rsidP="00487C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C25">
              <w:rPr>
                <w:rFonts w:ascii="Times New Roman" w:hAnsi="Times New Roman" w:cs="Times New Roman"/>
                <w:b/>
                <w:sz w:val="28"/>
                <w:szCs w:val="28"/>
              </w:rPr>
              <w:t>от «01»  июня   2017 года                                                                                 № 36</w:t>
            </w:r>
          </w:p>
        </w:tc>
      </w:tr>
    </w:tbl>
    <w:p w:rsidR="00487C25" w:rsidRPr="00487C25" w:rsidRDefault="00487C25" w:rsidP="00487C25">
      <w:pPr>
        <w:spacing w:after="0" w:line="240" w:lineRule="auto"/>
        <w:rPr>
          <w:rFonts w:ascii="Times New Roman" w:hAnsi="Times New Roman" w:cs="Times New Roman"/>
          <w:b/>
        </w:rPr>
      </w:pPr>
      <w:r w:rsidRPr="00487C25">
        <w:rPr>
          <w:rFonts w:ascii="Times New Roman" w:hAnsi="Times New Roman" w:cs="Times New Roman"/>
          <w:b/>
        </w:rPr>
        <w:t>Об утверждении Положения о порядке сообщения муниципальными служащими админис</w:t>
      </w:r>
      <w:r w:rsidRPr="00487C25">
        <w:rPr>
          <w:rFonts w:ascii="Times New Roman" w:hAnsi="Times New Roman" w:cs="Times New Roman"/>
          <w:b/>
        </w:rPr>
        <w:t>т</w:t>
      </w:r>
      <w:r w:rsidRPr="00487C25">
        <w:rPr>
          <w:rFonts w:ascii="Times New Roman" w:hAnsi="Times New Roman" w:cs="Times New Roman"/>
          <w:b/>
        </w:rPr>
        <w:t>рации</w:t>
      </w:r>
      <w:r>
        <w:rPr>
          <w:rFonts w:ascii="Times New Roman" w:hAnsi="Times New Roman" w:cs="Times New Roman"/>
          <w:b/>
        </w:rPr>
        <w:t xml:space="preserve"> </w:t>
      </w:r>
      <w:r w:rsidRPr="00487C25">
        <w:rPr>
          <w:rFonts w:ascii="Times New Roman" w:hAnsi="Times New Roman" w:cs="Times New Roman"/>
          <w:b/>
        </w:rPr>
        <w:t>Бузыкановского муниципального образования о возникновении личной заинтерес</w:t>
      </w:r>
      <w:r w:rsidRPr="00487C25">
        <w:rPr>
          <w:rFonts w:ascii="Times New Roman" w:hAnsi="Times New Roman" w:cs="Times New Roman"/>
          <w:b/>
        </w:rPr>
        <w:t>о</w:t>
      </w:r>
      <w:r w:rsidRPr="00487C25">
        <w:rPr>
          <w:rFonts w:ascii="Times New Roman" w:hAnsi="Times New Roman" w:cs="Times New Roman"/>
          <w:b/>
        </w:rPr>
        <w:t>ванности</w:t>
      </w:r>
      <w:r>
        <w:rPr>
          <w:rFonts w:ascii="Times New Roman" w:hAnsi="Times New Roman" w:cs="Times New Roman"/>
          <w:b/>
        </w:rPr>
        <w:t xml:space="preserve"> </w:t>
      </w:r>
      <w:r w:rsidRPr="00487C25">
        <w:rPr>
          <w:rFonts w:ascii="Times New Roman" w:hAnsi="Times New Roman" w:cs="Times New Roman"/>
          <w:b/>
        </w:rPr>
        <w:t>при исполнении должностных  обязанностей,  которая может привести к конфли</w:t>
      </w:r>
      <w:r w:rsidRPr="00487C25">
        <w:rPr>
          <w:rFonts w:ascii="Times New Roman" w:hAnsi="Times New Roman" w:cs="Times New Roman"/>
          <w:b/>
        </w:rPr>
        <w:t>к</w:t>
      </w:r>
      <w:r w:rsidRPr="00487C25">
        <w:rPr>
          <w:rFonts w:ascii="Times New Roman" w:hAnsi="Times New Roman" w:cs="Times New Roman"/>
          <w:b/>
        </w:rPr>
        <w:t>ту интер</w:t>
      </w:r>
      <w:r w:rsidRPr="00487C25">
        <w:rPr>
          <w:rFonts w:ascii="Times New Roman" w:hAnsi="Times New Roman" w:cs="Times New Roman"/>
          <w:b/>
        </w:rPr>
        <w:t>е</w:t>
      </w:r>
      <w:r w:rsidRPr="00487C25">
        <w:rPr>
          <w:rFonts w:ascii="Times New Roman" w:hAnsi="Times New Roman" w:cs="Times New Roman"/>
          <w:b/>
        </w:rPr>
        <w:t>сов</w:t>
      </w:r>
    </w:p>
    <w:p w:rsidR="00487C25" w:rsidRPr="00487C25" w:rsidRDefault="00487C25" w:rsidP="00487C25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487C25" w:rsidRPr="00487C25" w:rsidRDefault="00487C25" w:rsidP="00487C25">
      <w:pPr>
        <w:tabs>
          <w:tab w:val="left" w:pos="709"/>
          <w:tab w:val="left" w:pos="993"/>
          <w:tab w:val="left" w:pos="1418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Pr="00487C25">
        <w:rPr>
          <w:rFonts w:ascii="Times New Roman" w:hAnsi="Times New Roman" w:cs="Times New Roman"/>
          <w:bCs/>
        </w:rPr>
        <w:t xml:space="preserve">В соответствии с Федеральным </w:t>
      </w:r>
      <w:hyperlink r:id="rId8" w:history="1">
        <w:r w:rsidRPr="00487C25">
          <w:rPr>
            <w:rFonts w:ascii="Times New Roman" w:hAnsi="Times New Roman" w:cs="Times New Roman"/>
            <w:bCs/>
          </w:rPr>
          <w:t>законом</w:t>
        </w:r>
      </w:hyperlink>
      <w:r w:rsidRPr="00487C25">
        <w:rPr>
          <w:rFonts w:ascii="Times New Roman" w:hAnsi="Times New Roman" w:cs="Times New Roman"/>
          <w:bCs/>
        </w:rPr>
        <w:t xml:space="preserve"> от 25 декабря 2008 года  № 273-ФЗ  «О против</w:t>
      </w:r>
      <w:r w:rsidRPr="00487C25">
        <w:rPr>
          <w:rFonts w:ascii="Times New Roman" w:hAnsi="Times New Roman" w:cs="Times New Roman"/>
          <w:bCs/>
        </w:rPr>
        <w:t>о</w:t>
      </w:r>
      <w:r w:rsidRPr="00487C25">
        <w:rPr>
          <w:rFonts w:ascii="Times New Roman" w:hAnsi="Times New Roman" w:cs="Times New Roman"/>
          <w:bCs/>
        </w:rPr>
        <w:t xml:space="preserve">действии коррупции», </w:t>
      </w:r>
      <w:hyperlink r:id="rId9" w:history="1">
        <w:r w:rsidRPr="00487C25">
          <w:rPr>
            <w:rFonts w:ascii="Times New Roman" w:hAnsi="Times New Roman" w:cs="Times New Roman"/>
            <w:bCs/>
          </w:rPr>
          <w:t>Указом</w:t>
        </w:r>
      </w:hyperlink>
      <w:r w:rsidRPr="00487C25">
        <w:rPr>
          <w:rFonts w:ascii="Times New Roman" w:hAnsi="Times New Roman" w:cs="Times New Roman"/>
          <w:bCs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</w:t>
      </w:r>
      <w:r w:rsidRPr="00487C25">
        <w:rPr>
          <w:rFonts w:ascii="Times New Roman" w:hAnsi="Times New Roman" w:cs="Times New Roman"/>
          <w:bCs/>
        </w:rPr>
        <w:t>й</w:t>
      </w:r>
      <w:r w:rsidRPr="00487C25">
        <w:rPr>
          <w:rFonts w:ascii="Times New Roman" w:hAnsi="Times New Roman" w:cs="Times New Roman"/>
          <w:bCs/>
        </w:rPr>
        <w:t>ской Федерации, должности федеральной государственной службы, и иными лицами о возникн</w:t>
      </w:r>
      <w:r w:rsidRPr="00487C25">
        <w:rPr>
          <w:rFonts w:ascii="Times New Roman" w:hAnsi="Times New Roman" w:cs="Times New Roman"/>
          <w:bCs/>
        </w:rPr>
        <w:t>о</w:t>
      </w:r>
      <w:r w:rsidRPr="00487C25">
        <w:rPr>
          <w:rFonts w:ascii="Times New Roman" w:hAnsi="Times New Roman" w:cs="Times New Roman"/>
          <w:bCs/>
        </w:rPr>
        <w:t>вении личной заинтересованности при исполнении должностных обязанностей, которая прив</w:t>
      </w:r>
      <w:r w:rsidRPr="00487C25">
        <w:rPr>
          <w:rFonts w:ascii="Times New Roman" w:hAnsi="Times New Roman" w:cs="Times New Roman"/>
          <w:bCs/>
        </w:rPr>
        <w:t>о</w:t>
      </w:r>
      <w:r w:rsidRPr="00487C25">
        <w:rPr>
          <w:rFonts w:ascii="Times New Roman" w:hAnsi="Times New Roman" w:cs="Times New Roman"/>
          <w:bCs/>
        </w:rPr>
        <w:t>дит или может привести к конфликту интересов, и о внесении изменений в некоторые акты Президе</w:t>
      </w:r>
      <w:r w:rsidRPr="00487C25">
        <w:rPr>
          <w:rFonts w:ascii="Times New Roman" w:hAnsi="Times New Roman" w:cs="Times New Roman"/>
          <w:bCs/>
        </w:rPr>
        <w:t>н</w:t>
      </w:r>
      <w:r w:rsidRPr="00487C25">
        <w:rPr>
          <w:rFonts w:ascii="Times New Roman" w:hAnsi="Times New Roman" w:cs="Times New Roman"/>
          <w:bCs/>
        </w:rPr>
        <w:t>та Росси</w:t>
      </w:r>
      <w:r w:rsidRPr="00487C25">
        <w:rPr>
          <w:rFonts w:ascii="Times New Roman" w:hAnsi="Times New Roman" w:cs="Times New Roman"/>
          <w:bCs/>
        </w:rPr>
        <w:t>й</w:t>
      </w:r>
      <w:r w:rsidRPr="00487C25">
        <w:rPr>
          <w:rFonts w:ascii="Times New Roman" w:hAnsi="Times New Roman" w:cs="Times New Roman"/>
          <w:bCs/>
        </w:rPr>
        <w:t xml:space="preserve">ской Федерации», </w:t>
      </w:r>
      <w:r w:rsidRPr="00487C25">
        <w:rPr>
          <w:rFonts w:ascii="Times New Roman" w:hAnsi="Times New Roman" w:cs="Times New Roman"/>
        </w:rPr>
        <w:t>руководствуясь ст.ст. 23, 46 Устава Бузыкановского муниципального образов</w:t>
      </w:r>
      <w:r w:rsidRPr="00487C25">
        <w:rPr>
          <w:rFonts w:ascii="Times New Roman" w:hAnsi="Times New Roman" w:cs="Times New Roman"/>
        </w:rPr>
        <w:t>а</w:t>
      </w:r>
      <w:r w:rsidRPr="00487C25">
        <w:rPr>
          <w:rFonts w:ascii="Times New Roman" w:hAnsi="Times New Roman" w:cs="Times New Roman"/>
        </w:rPr>
        <w:t>ния, администрация Бузыкановского муниципального образования</w:t>
      </w:r>
    </w:p>
    <w:p w:rsidR="00487C25" w:rsidRPr="00487C25" w:rsidRDefault="00487C25" w:rsidP="00487C25">
      <w:pPr>
        <w:tabs>
          <w:tab w:val="left" w:pos="709"/>
          <w:tab w:val="left" w:pos="993"/>
          <w:tab w:val="left" w:pos="14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 xml:space="preserve"> </w:t>
      </w:r>
    </w:p>
    <w:p w:rsidR="00487C25" w:rsidRPr="00487C25" w:rsidRDefault="00487C25" w:rsidP="00487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C2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487C25" w:rsidRPr="00487C25" w:rsidRDefault="00487C25" w:rsidP="00487C25">
      <w:pPr>
        <w:pStyle w:val="a4"/>
        <w:numPr>
          <w:ilvl w:val="0"/>
          <w:numId w:val="33"/>
        </w:numPr>
        <w:tabs>
          <w:tab w:val="left" w:pos="0"/>
          <w:tab w:val="left" w:pos="709"/>
          <w:tab w:val="left" w:pos="1418"/>
        </w:tabs>
        <w:autoSpaceDE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487C25">
        <w:rPr>
          <w:rFonts w:ascii="Times New Roman" w:hAnsi="Times New Roman"/>
          <w:bCs/>
          <w:sz w:val="24"/>
          <w:szCs w:val="24"/>
        </w:rPr>
        <w:t xml:space="preserve">Утвердить Положение о порядке сообщения муниципальными служащими </w:t>
      </w:r>
      <w:r w:rsidRPr="00487C25">
        <w:rPr>
          <w:rFonts w:ascii="Times New Roman" w:hAnsi="Times New Roman"/>
          <w:sz w:val="24"/>
          <w:szCs w:val="24"/>
        </w:rPr>
        <w:t>админ</w:t>
      </w:r>
      <w:r w:rsidRPr="00487C25">
        <w:rPr>
          <w:rFonts w:ascii="Times New Roman" w:hAnsi="Times New Roman"/>
          <w:sz w:val="24"/>
          <w:szCs w:val="24"/>
        </w:rPr>
        <w:t>и</w:t>
      </w:r>
      <w:r w:rsidRPr="00487C25">
        <w:rPr>
          <w:rFonts w:ascii="Times New Roman" w:hAnsi="Times New Roman"/>
          <w:sz w:val="24"/>
          <w:szCs w:val="24"/>
        </w:rPr>
        <w:t xml:space="preserve">страции Бузыкановского муниципального образования </w:t>
      </w:r>
      <w:r w:rsidRPr="00487C25">
        <w:rPr>
          <w:rFonts w:ascii="Times New Roman" w:hAnsi="Times New Roman"/>
          <w:bCs/>
          <w:sz w:val="24"/>
          <w:szCs w:val="24"/>
        </w:rPr>
        <w:t>о возникновении личной заинтер</w:t>
      </w:r>
      <w:r w:rsidRPr="00487C25">
        <w:rPr>
          <w:rFonts w:ascii="Times New Roman" w:hAnsi="Times New Roman"/>
          <w:bCs/>
          <w:sz w:val="24"/>
          <w:szCs w:val="24"/>
        </w:rPr>
        <w:t>е</w:t>
      </w:r>
      <w:r w:rsidRPr="00487C25">
        <w:rPr>
          <w:rFonts w:ascii="Times New Roman" w:hAnsi="Times New Roman"/>
          <w:bCs/>
          <w:sz w:val="24"/>
          <w:szCs w:val="24"/>
        </w:rPr>
        <w:t>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487C25" w:rsidRPr="00487C25" w:rsidRDefault="00487C25" w:rsidP="00487C25">
      <w:pPr>
        <w:pStyle w:val="a4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487C25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487C25" w:rsidRPr="00487C25" w:rsidRDefault="00487C25" w:rsidP="00487C25">
      <w:pPr>
        <w:pStyle w:val="a4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7C25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487C25">
        <w:rPr>
          <w:rFonts w:ascii="Times New Roman" w:hAnsi="Times New Roman"/>
          <w:sz w:val="24"/>
          <w:szCs w:val="24"/>
        </w:rPr>
        <w:t>ь</w:t>
      </w:r>
      <w:r w:rsidRPr="00487C25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487C25">
        <w:rPr>
          <w:rFonts w:ascii="Times New Roman" w:hAnsi="Times New Roman"/>
          <w:sz w:val="24"/>
          <w:szCs w:val="24"/>
        </w:rPr>
        <w:t>и</w:t>
      </w:r>
      <w:r w:rsidRPr="00487C25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487C25" w:rsidRPr="00487C25" w:rsidRDefault="00487C25" w:rsidP="00487C25">
      <w:pPr>
        <w:pStyle w:val="a4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7C25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87C25" w:rsidRPr="00487C25" w:rsidRDefault="00487C25" w:rsidP="00487C25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487C25" w:rsidRPr="00487C25" w:rsidRDefault="00487C25" w:rsidP="00487C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>Глава Бузыкановского муниципального об</w:t>
      </w:r>
      <w:r>
        <w:rPr>
          <w:rFonts w:ascii="Times New Roman" w:hAnsi="Times New Roman" w:cs="Times New Roman"/>
        </w:rPr>
        <w:t xml:space="preserve">разования     </w:t>
      </w:r>
      <w:r w:rsidRPr="00487C25">
        <w:rPr>
          <w:rFonts w:ascii="Times New Roman" w:hAnsi="Times New Roman" w:cs="Times New Roman"/>
        </w:rPr>
        <w:t>П.М.Кулаков</w:t>
      </w:r>
    </w:p>
    <w:p w:rsidR="00487C25" w:rsidRDefault="00487C25" w:rsidP="00487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487C25" w:rsidRPr="00487C25" w:rsidRDefault="00487C25" w:rsidP="00487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>УТВЕРЖДЕНО:</w:t>
      </w:r>
    </w:p>
    <w:p w:rsidR="00487C25" w:rsidRPr="00487C25" w:rsidRDefault="00487C25" w:rsidP="00487C25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 xml:space="preserve">постановлением </w:t>
      </w:r>
    </w:p>
    <w:p w:rsidR="00487C25" w:rsidRPr="00487C25" w:rsidRDefault="00487C25" w:rsidP="00487C25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>администрации Бузыкановского муниципального образования</w:t>
      </w:r>
    </w:p>
    <w:p w:rsidR="00487C25" w:rsidRPr="00487C25" w:rsidRDefault="00487C25" w:rsidP="00487C25">
      <w:pPr>
        <w:spacing w:after="0" w:line="240" w:lineRule="auto"/>
        <w:ind w:firstLine="4860"/>
        <w:jc w:val="right"/>
        <w:rPr>
          <w:rFonts w:ascii="Times New Roman" w:hAnsi="Times New Roman" w:cs="Times New Roman"/>
          <w:u w:val="single"/>
        </w:rPr>
      </w:pPr>
      <w:r w:rsidRPr="00487C25">
        <w:rPr>
          <w:rFonts w:ascii="Times New Roman" w:hAnsi="Times New Roman" w:cs="Times New Roman"/>
          <w:u w:val="single"/>
        </w:rPr>
        <w:t>от 01. 06. 2017 г. № 36</w:t>
      </w:r>
    </w:p>
    <w:p w:rsidR="00487C25" w:rsidRPr="00487C25" w:rsidRDefault="00487C25" w:rsidP="00487C25">
      <w:pPr>
        <w:spacing w:after="0" w:line="240" w:lineRule="auto"/>
        <w:ind w:firstLine="4860"/>
        <w:jc w:val="right"/>
        <w:rPr>
          <w:rFonts w:ascii="Times New Roman" w:hAnsi="Times New Roman" w:cs="Times New Roman"/>
          <w:u w:val="single"/>
        </w:rPr>
      </w:pPr>
    </w:p>
    <w:p w:rsidR="00487C25" w:rsidRPr="00487C25" w:rsidRDefault="00487C25" w:rsidP="00487C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7C25">
        <w:rPr>
          <w:rFonts w:ascii="Times New Roman" w:hAnsi="Times New Roman" w:cs="Times New Roman"/>
          <w:b/>
          <w:bCs/>
        </w:rPr>
        <w:t xml:space="preserve">Положение </w:t>
      </w:r>
    </w:p>
    <w:p w:rsidR="00487C25" w:rsidRPr="00487C25" w:rsidRDefault="00487C25" w:rsidP="00487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7C25">
        <w:rPr>
          <w:rFonts w:ascii="Times New Roman" w:hAnsi="Times New Roman" w:cs="Times New Roman"/>
          <w:b/>
          <w:bCs/>
        </w:rPr>
        <w:t xml:space="preserve">о порядке сообщения муниципальными служащими </w:t>
      </w:r>
      <w:r w:rsidRPr="00487C25">
        <w:rPr>
          <w:rFonts w:ascii="Times New Roman" w:hAnsi="Times New Roman" w:cs="Times New Roman"/>
          <w:b/>
        </w:rPr>
        <w:t xml:space="preserve">администрации </w:t>
      </w:r>
    </w:p>
    <w:p w:rsidR="00487C25" w:rsidRPr="00487C25" w:rsidRDefault="00487C25" w:rsidP="00487C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7C25">
        <w:rPr>
          <w:rFonts w:ascii="Times New Roman" w:hAnsi="Times New Roman" w:cs="Times New Roman"/>
          <w:b/>
        </w:rPr>
        <w:t xml:space="preserve">Бузыкановского муниципального образования </w:t>
      </w:r>
      <w:r w:rsidRPr="00487C25">
        <w:rPr>
          <w:rFonts w:ascii="Times New Roman" w:hAnsi="Times New Roman" w:cs="Times New Roman"/>
          <w:b/>
          <w:bCs/>
        </w:rPr>
        <w:t xml:space="preserve">о возникновении личной заинтересованности при исполнении должностных обязанностей, которая </w:t>
      </w:r>
    </w:p>
    <w:p w:rsidR="00487C25" w:rsidRPr="00487C25" w:rsidRDefault="00487C25" w:rsidP="00487C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7C25">
        <w:rPr>
          <w:rFonts w:ascii="Times New Roman" w:hAnsi="Times New Roman" w:cs="Times New Roman"/>
          <w:b/>
          <w:bCs/>
        </w:rPr>
        <w:t xml:space="preserve">приводит или может привести к конфликту интересов </w:t>
      </w:r>
    </w:p>
    <w:p w:rsidR="00487C25" w:rsidRPr="00487C25" w:rsidRDefault="00487C25" w:rsidP="0048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>1. Настоящее Положение определяет порядок сообщения муниципальным служащим адм</w:t>
      </w:r>
      <w:r w:rsidRPr="00487C25">
        <w:rPr>
          <w:rFonts w:ascii="Times New Roman" w:hAnsi="Times New Roman" w:cs="Times New Roman"/>
        </w:rPr>
        <w:t>и</w:t>
      </w:r>
      <w:r w:rsidRPr="00487C25">
        <w:rPr>
          <w:rFonts w:ascii="Times New Roman" w:hAnsi="Times New Roman" w:cs="Times New Roman"/>
        </w:rPr>
        <w:t>нистрации Бузыкановского муниципального образования 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>2. Муниципальные служащие обязаны уведомить Главу Бузыкановского муниципального образования</w:t>
      </w:r>
      <w:r w:rsidRPr="00487C25">
        <w:rPr>
          <w:rFonts w:ascii="Times New Roman" w:hAnsi="Times New Roman" w:cs="Times New Roman"/>
          <w:i/>
        </w:rPr>
        <w:t xml:space="preserve"> </w:t>
      </w:r>
      <w:r w:rsidRPr="00487C25">
        <w:rPr>
          <w:rFonts w:ascii="Times New Roman" w:hAnsi="Times New Roman" w:cs="Times New Roman"/>
        </w:rPr>
        <w:t>о возникновении личной заинтересованности при исполнении должностных обяза</w:t>
      </w:r>
      <w:r w:rsidRPr="00487C25">
        <w:rPr>
          <w:rFonts w:ascii="Times New Roman" w:hAnsi="Times New Roman" w:cs="Times New Roman"/>
        </w:rPr>
        <w:t>н</w:t>
      </w:r>
      <w:r w:rsidRPr="00487C25">
        <w:rPr>
          <w:rFonts w:ascii="Times New Roman" w:hAnsi="Times New Roman" w:cs="Times New Roman"/>
        </w:rPr>
        <w:lastRenderedPageBreak/>
        <w:t>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</w:t>
      </w:r>
      <w:r w:rsidRPr="00487C25">
        <w:rPr>
          <w:rFonts w:ascii="Times New Roman" w:hAnsi="Times New Roman" w:cs="Times New Roman"/>
        </w:rPr>
        <w:t>н</w:t>
      </w:r>
      <w:r w:rsidRPr="00487C25">
        <w:rPr>
          <w:rFonts w:ascii="Times New Roman" w:hAnsi="Times New Roman" w:cs="Times New Roman"/>
        </w:rPr>
        <w:t>тересов.</w:t>
      </w: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>3. Сообщение оформляется в письменной форме в виде уведомления о возникновении ли</w:t>
      </w:r>
      <w:r w:rsidRPr="00487C25">
        <w:rPr>
          <w:rFonts w:ascii="Times New Roman" w:hAnsi="Times New Roman" w:cs="Times New Roman"/>
        </w:rPr>
        <w:t>ч</w:t>
      </w:r>
      <w:r w:rsidRPr="00487C25">
        <w:rPr>
          <w:rFonts w:ascii="Times New Roman" w:hAnsi="Times New Roman" w:cs="Times New Roman"/>
        </w:rPr>
        <w:t>ной заинтересованности при исполнении должностных обязанностей, которая приводит или м</w:t>
      </w:r>
      <w:r w:rsidRPr="00487C25">
        <w:rPr>
          <w:rFonts w:ascii="Times New Roman" w:hAnsi="Times New Roman" w:cs="Times New Roman"/>
        </w:rPr>
        <w:t>о</w:t>
      </w:r>
      <w:r w:rsidRPr="00487C25">
        <w:rPr>
          <w:rFonts w:ascii="Times New Roman" w:hAnsi="Times New Roman" w:cs="Times New Roman"/>
        </w:rPr>
        <w:t>жет привести к конфликту интересов (далее – уведомление), согласно приложению 1 к настоящ</w:t>
      </w:r>
      <w:r w:rsidRPr="00487C25">
        <w:rPr>
          <w:rFonts w:ascii="Times New Roman" w:hAnsi="Times New Roman" w:cs="Times New Roman"/>
        </w:rPr>
        <w:t>е</w:t>
      </w:r>
      <w:r w:rsidRPr="00487C25">
        <w:rPr>
          <w:rFonts w:ascii="Times New Roman" w:hAnsi="Times New Roman" w:cs="Times New Roman"/>
        </w:rPr>
        <w:t>му Положению.</w:t>
      </w: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>4. Муниципальный служащий направляет уведомление в администрацию Бузыкановского муниципального образования (далее – уполномоченный орган).</w:t>
      </w: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487C25">
        <w:rPr>
          <w:rFonts w:ascii="Times New Roman" w:hAnsi="Times New Roman" w:cs="Times New Roman"/>
          <w:iCs/>
        </w:rPr>
        <w:t>5. Уведомление регистрируется в журнале учета уведомлений (далее – журнал) незамедл</w:t>
      </w:r>
      <w:r w:rsidRPr="00487C25">
        <w:rPr>
          <w:rFonts w:ascii="Times New Roman" w:hAnsi="Times New Roman" w:cs="Times New Roman"/>
          <w:iCs/>
        </w:rPr>
        <w:t>и</w:t>
      </w:r>
      <w:r w:rsidRPr="00487C25">
        <w:rPr>
          <w:rFonts w:ascii="Times New Roman" w:hAnsi="Times New Roman" w:cs="Times New Roman"/>
          <w:iCs/>
        </w:rPr>
        <w:t>тельно, в присутствии лица, направившего уведомление.</w:t>
      </w: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487C25">
        <w:rPr>
          <w:rFonts w:ascii="Times New Roman" w:hAnsi="Times New Roman" w:cs="Times New Roman"/>
          <w:iCs/>
        </w:rPr>
        <w:t>6. Журнал ведется по форме согласно приложению 2 к настоящему Положению.</w:t>
      </w: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>Листы журнала должны быть прошнурованы, пронумерованы. Журнал хранится в уполн</w:t>
      </w:r>
      <w:r w:rsidRPr="00487C25">
        <w:rPr>
          <w:rFonts w:ascii="Times New Roman" w:hAnsi="Times New Roman" w:cs="Times New Roman"/>
        </w:rPr>
        <w:t>о</w:t>
      </w:r>
      <w:r w:rsidRPr="00487C25">
        <w:rPr>
          <w:rFonts w:ascii="Times New Roman" w:hAnsi="Times New Roman" w:cs="Times New Roman"/>
        </w:rPr>
        <w:t>моченном органе.</w:t>
      </w: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487C25">
        <w:rPr>
          <w:rFonts w:ascii="Times New Roman" w:hAnsi="Times New Roman" w:cs="Times New Roman"/>
          <w:iCs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</w:t>
      </w:r>
      <w:r w:rsidRPr="00487C25">
        <w:rPr>
          <w:rFonts w:ascii="Times New Roman" w:hAnsi="Times New Roman" w:cs="Times New Roman"/>
          <w:iCs/>
        </w:rPr>
        <w:t>о</w:t>
      </w:r>
      <w:r w:rsidRPr="00487C25">
        <w:rPr>
          <w:rFonts w:ascii="Times New Roman" w:hAnsi="Times New Roman" w:cs="Times New Roman"/>
          <w:iCs/>
        </w:rPr>
        <w:t>го за прием и регистрацию уведомлений.</w:t>
      </w: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487C25">
        <w:rPr>
          <w:rFonts w:ascii="Times New Roman" w:hAnsi="Times New Roman" w:cs="Times New Roman"/>
          <w:iCs/>
        </w:rPr>
        <w:t>8. 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уведо</w:t>
      </w:r>
      <w:r w:rsidRPr="00487C25">
        <w:rPr>
          <w:rFonts w:ascii="Times New Roman" w:hAnsi="Times New Roman" w:cs="Times New Roman"/>
          <w:iCs/>
        </w:rPr>
        <w:t>м</w:t>
      </w:r>
      <w:r w:rsidRPr="00487C25">
        <w:rPr>
          <w:rFonts w:ascii="Times New Roman" w:hAnsi="Times New Roman" w:cs="Times New Roman"/>
          <w:iCs/>
        </w:rPr>
        <w:t xml:space="preserve">ление, </w:t>
      </w:r>
      <w:hyperlink r:id="rId10" w:history="1">
        <w:r w:rsidRPr="00487C25">
          <w:rPr>
            <w:rFonts w:ascii="Times New Roman" w:hAnsi="Times New Roman" w:cs="Times New Roman"/>
            <w:iCs/>
          </w:rPr>
          <w:t>расписку</w:t>
        </w:r>
      </w:hyperlink>
      <w:r w:rsidRPr="00487C25">
        <w:rPr>
          <w:rFonts w:ascii="Times New Roman" w:hAnsi="Times New Roman" w:cs="Times New Roman"/>
          <w:iCs/>
        </w:rPr>
        <w:t xml:space="preserve"> по форме согласно приложению 1 к настоящему Положению в получении ув</w:t>
      </w:r>
      <w:r w:rsidRPr="00487C25">
        <w:rPr>
          <w:rFonts w:ascii="Times New Roman" w:hAnsi="Times New Roman" w:cs="Times New Roman"/>
          <w:iCs/>
        </w:rPr>
        <w:t>е</w:t>
      </w:r>
      <w:r w:rsidRPr="00487C25">
        <w:rPr>
          <w:rFonts w:ascii="Times New Roman" w:hAnsi="Times New Roman" w:cs="Times New Roman"/>
          <w:iCs/>
        </w:rPr>
        <w:t>домления с указанием даты его получения и номера регистрации в журнале.</w:t>
      </w: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487C25">
        <w:rPr>
          <w:rFonts w:ascii="Times New Roman" w:hAnsi="Times New Roman" w:cs="Times New Roman"/>
          <w:iCs/>
        </w:rPr>
        <w:t xml:space="preserve">9. Уведомление направляется Главе Бузыкановского муниципального образования    </w:t>
      </w:r>
      <w:r w:rsidRPr="00487C25">
        <w:rPr>
          <w:rFonts w:ascii="Times New Roman" w:hAnsi="Times New Roman" w:cs="Times New Roman"/>
          <w:i/>
        </w:rPr>
        <w:t xml:space="preserve"> </w:t>
      </w:r>
      <w:r w:rsidRPr="00487C25">
        <w:rPr>
          <w:rFonts w:ascii="Times New Roman" w:hAnsi="Times New Roman" w:cs="Times New Roman"/>
          <w:iCs/>
        </w:rPr>
        <w:t>не позднее рабочего дня, следующего за днем регистрации уведомления.</w:t>
      </w: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>10. Г</w:t>
      </w:r>
      <w:r w:rsidRPr="00487C25">
        <w:rPr>
          <w:rFonts w:ascii="Times New Roman" w:hAnsi="Times New Roman" w:cs="Times New Roman"/>
          <w:iCs/>
        </w:rPr>
        <w:t xml:space="preserve">лава Бузыкановского муниципального </w:t>
      </w:r>
      <w:r w:rsidRPr="00487C25">
        <w:rPr>
          <w:rFonts w:ascii="Times New Roman" w:hAnsi="Times New Roman" w:cs="Times New Roman"/>
        </w:rPr>
        <w:t>не позднее 3 рабочих дней со дня получения ув</w:t>
      </w:r>
      <w:r w:rsidRPr="00487C25">
        <w:rPr>
          <w:rFonts w:ascii="Times New Roman" w:hAnsi="Times New Roman" w:cs="Times New Roman"/>
        </w:rPr>
        <w:t>е</w:t>
      </w:r>
      <w:r w:rsidRPr="00487C25">
        <w:rPr>
          <w:rFonts w:ascii="Times New Roman" w:hAnsi="Times New Roman" w:cs="Times New Roman"/>
        </w:rPr>
        <w:t>домления направляет уведомление в уполномоченный орган на предварительное рассмотр</w:t>
      </w:r>
      <w:r w:rsidRPr="00487C25">
        <w:rPr>
          <w:rFonts w:ascii="Times New Roman" w:hAnsi="Times New Roman" w:cs="Times New Roman"/>
        </w:rPr>
        <w:t>е</w:t>
      </w:r>
      <w:r w:rsidRPr="00487C25">
        <w:rPr>
          <w:rFonts w:ascii="Times New Roman" w:hAnsi="Times New Roman" w:cs="Times New Roman"/>
        </w:rPr>
        <w:t xml:space="preserve">ние. </w:t>
      </w: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>11. В ходе предварительного рассмотрения уведомления должностные лица уполномоченн</w:t>
      </w:r>
      <w:r w:rsidRPr="00487C25">
        <w:rPr>
          <w:rFonts w:ascii="Times New Roman" w:hAnsi="Times New Roman" w:cs="Times New Roman"/>
        </w:rPr>
        <w:t>о</w:t>
      </w:r>
      <w:r w:rsidRPr="00487C25">
        <w:rPr>
          <w:rFonts w:ascii="Times New Roman" w:hAnsi="Times New Roman" w:cs="Times New Roman"/>
        </w:rPr>
        <w:t>го органа имеют право получать в установленном порядке от муниципального служащего, напр</w:t>
      </w:r>
      <w:r w:rsidRPr="00487C25">
        <w:rPr>
          <w:rFonts w:ascii="Times New Roman" w:hAnsi="Times New Roman" w:cs="Times New Roman"/>
        </w:rPr>
        <w:t>а</w:t>
      </w:r>
      <w:r w:rsidRPr="00487C25">
        <w:rPr>
          <w:rFonts w:ascii="Times New Roman" w:hAnsi="Times New Roman" w:cs="Times New Roman"/>
        </w:rPr>
        <w:t>вившего уведомление, пояснения по изложенным в них обстоятельствам и направлять в устано</w:t>
      </w:r>
      <w:r w:rsidRPr="00487C25">
        <w:rPr>
          <w:rFonts w:ascii="Times New Roman" w:hAnsi="Times New Roman" w:cs="Times New Roman"/>
        </w:rPr>
        <w:t>в</w:t>
      </w:r>
      <w:r w:rsidRPr="00487C25">
        <w:rPr>
          <w:rFonts w:ascii="Times New Roman" w:hAnsi="Times New Roman" w:cs="Times New Roman"/>
        </w:rPr>
        <w:t>ленном порядке запросы в органы государственной власти, органы местного самоуправления м</w:t>
      </w:r>
      <w:r w:rsidRPr="00487C25">
        <w:rPr>
          <w:rFonts w:ascii="Times New Roman" w:hAnsi="Times New Roman" w:cs="Times New Roman"/>
        </w:rPr>
        <w:t>у</w:t>
      </w:r>
      <w:r w:rsidRPr="00487C25">
        <w:rPr>
          <w:rFonts w:ascii="Times New Roman" w:hAnsi="Times New Roman" w:cs="Times New Roman"/>
        </w:rPr>
        <w:t>ниципальных образований и заинтересованные организации.</w:t>
      </w: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487C25">
        <w:rPr>
          <w:rFonts w:ascii="Times New Roman" w:hAnsi="Times New Roman" w:cs="Times New Roman"/>
          <w:iCs/>
        </w:rPr>
        <w:t xml:space="preserve">лаве Бузыкановского муниципального образования </w:t>
      </w:r>
      <w:r w:rsidRPr="00487C25">
        <w:rPr>
          <w:rFonts w:ascii="Times New Roman" w:hAnsi="Times New Roman" w:cs="Times New Roman"/>
        </w:rPr>
        <w:t>в течение 7 рабочих дней со дня поступления уведомления в уполномоченный орган на предвар</w:t>
      </w:r>
      <w:r w:rsidRPr="00487C25">
        <w:rPr>
          <w:rFonts w:ascii="Times New Roman" w:hAnsi="Times New Roman" w:cs="Times New Roman"/>
        </w:rPr>
        <w:t>и</w:t>
      </w:r>
      <w:r w:rsidRPr="00487C25">
        <w:rPr>
          <w:rFonts w:ascii="Times New Roman" w:hAnsi="Times New Roman" w:cs="Times New Roman"/>
        </w:rPr>
        <w:t>тельное рассмотрение.</w:t>
      </w: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>14. В случае направления запросов, указанных в пункте 11 настоящего Положения, уведо</w:t>
      </w:r>
      <w:r w:rsidRPr="00487C25">
        <w:rPr>
          <w:rFonts w:ascii="Times New Roman" w:hAnsi="Times New Roman" w:cs="Times New Roman"/>
        </w:rPr>
        <w:t>м</w:t>
      </w:r>
      <w:r w:rsidRPr="00487C25">
        <w:rPr>
          <w:rFonts w:ascii="Times New Roman" w:hAnsi="Times New Roman" w:cs="Times New Roman"/>
        </w:rPr>
        <w:t>ление, заключение и другие материалы представляются Г</w:t>
      </w:r>
      <w:r w:rsidRPr="00487C25">
        <w:rPr>
          <w:rFonts w:ascii="Times New Roman" w:hAnsi="Times New Roman" w:cs="Times New Roman"/>
          <w:iCs/>
        </w:rPr>
        <w:t xml:space="preserve">лаве Бузыкановского муниципального образования </w:t>
      </w:r>
      <w:r w:rsidRPr="00487C25">
        <w:rPr>
          <w:rFonts w:ascii="Times New Roman" w:hAnsi="Times New Roman" w:cs="Times New Roman"/>
        </w:rPr>
        <w:t>в течение 45 рабочих дней со дня поступления уведомления в уполномоченный о</w:t>
      </w:r>
      <w:r w:rsidRPr="00487C25">
        <w:rPr>
          <w:rFonts w:ascii="Times New Roman" w:hAnsi="Times New Roman" w:cs="Times New Roman"/>
        </w:rPr>
        <w:t>р</w:t>
      </w:r>
      <w:r w:rsidRPr="00487C25">
        <w:rPr>
          <w:rFonts w:ascii="Times New Roman" w:hAnsi="Times New Roman" w:cs="Times New Roman"/>
        </w:rPr>
        <w:t>ган на предварительное рассмотрение. Указанный срок может быть продлен по решению Г</w:t>
      </w:r>
      <w:r w:rsidRPr="00487C25">
        <w:rPr>
          <w:rFonts w:ascii="Times New Roman" w:hAnsi="Times New Roman" w:cs="Times New Roman"/>
          <w:iCs/>
        </w:rPr>
        <w:t>лавы Буз</w:t>
      </w:r>
      <w:r w:rsidRPr="00487C25">
        <w:rPr>
          <w:rFonts w:ascii="Times New Roman" w:hAnsi="Times New Roman" w:cs="Times New Roman"/>
          <w:iCs/>
        </w:rPr>
        <w:t>ы</w:t>
      </w:r>
      <w:r w:rsidRPr="00487C25">
        <w:rPr>
          <w:rFonts w:ascii="Times New Roman" w:hAnsi="Times New Roman" w:cs="Times New Roman"/>
          <w:iCs/>
        </w:rPr>
        <w:t xml:space="preserve">кановского муниципального образования, </w:t>
      </w:r>
      <w:r w:rsidRPr="00487C25">
        <w:rPr>
          <w:rFonts w:ascii="Times New Roman" w:hAnsi="Times New Roman" w:cs="Times New Roman"/>
        </w:rPr>
        <w:t>но не более чем на 30 календарных дней.</w:t>
      </w: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>15. По результатам рассмотрения документов, предусмотренных пунктом 13 настоящего П</w:t>
      </w:r>
      <w:r w:rsidRPr="00487C25">
        <w:rPr>
          <w:rFonts w:ascii="Times New Roman" w:hAnsi="Times New Roman" w:cs="Times New Roman"/>
        </w:rPr>
        <w:t>о</w:t>
      </w:r>
      <w:r w:rsidRPr="00487C25">
        <w:rPr>
          <w:rFonts w:ascii="Times New Roman" w:hAnsi="Times New Roman" w:cs="Times New Roman"/>
        </w:rPr>
        <w:t>ложения, Г</w:t>
      </w:r>
      <w:r w:rsidRPr="00487C25">
        <w:rPr>
          <w:rFonts w:ascii="Times New Roman" w:hAnsi="Times New Roman" w:cs="Times New Roman"/>
          <w:iCs/>
        </w:rPr>
        <w:t xml:space="preserve">лава Бузыкановского муниципального образования </w:t>
      </w:r>
      <w:r w:rsidRPr="00487C25">
        <w:rPr>
          <w:rFonts w:ascii="Times New Roman" w:hAnsi="Times New Roman" w:cs="Times New Roman"/>
        </w:rPr>
        <w:t>принимает одно из следующих р</w:t>
      </w:r>
      <w:r w:rsidRPr="00487C25">
        <w:rPr>
          <w:rFonts w:ascii="Times New Roman" w:hAnsi="Times New Roman" w:cs="Times New Roman"/>
        </w:rPr>
        <w:t>е</w:t>
      </w:r>
      <w:r w:rsidRPr="00487C25">
        <w:rPr>
          <w:rFonts w:ascii="Times New Roman" w:hAnsi="Times New Roman" w:cs="Times New Roman"/>
        </w:rPr>
        <w:t>шений:</w:t>
      </w: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6"/>
      <w:bookmarkEnd w:id="0"/>
      <w:r w:rsidRPr="00487C25">
        <w:rPr>
          <w:rFonts w:ascii="Times New Roman" w:hAnsi="Times New Roman" w:cs="Times New Roman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</w:t>
      </w:r>
      <w:r w:rsidRPr="00487C25">
        <w:rPr>
          <w:rFonts w:ascii="Times New Roman" w:hAnsi="Times New Roman" w:cs="Times New Roman"/>
        </w:rPr>
        <w:t>к</w:t>
      </w:r>
      <w:r w:rsidRPr="00487C25">
        <w:rPr>
          <w:rFonts w:ascii="Times New Roman" w:hAnsi="Times New Roman" w:cs="Times New Roman"/>
        </w:rPr>
        <w:t>ту интересов;</w:t>
      </w: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>3) признать, что муниципальным слу</w:t>
      </w:r>
      <w:r>
        <w:rPr>
          <w:rFonts w:ascii="Times New Roman" w:hAnsi="Times New Roman" w:cs="Times New Roman"/>
        </w:rPr>
        <w:t xml:space="preserve">жащим, направившим уведомление, </w:t>
      </w:r>
      <w:r w:rsidRPr="00487C25">
        <w:rPr>
          <w:rFonts w:ascii="Times New Roman" w:hAnsi="Times New Roman" w:cs="Times New Roman"/>
        </w:rPr>
        <w:t>не соблюдались требования об урегулировании конфликта интересов.</w:t>
      </w: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>16. В случае принятия решения, предусмотренного подпунктом 2 пункта 15 настоящего П</w:t>
      </w:r>
      <w:r w:rsidRPr="00487C25">
        <w:rPr>
          <w:rFonts w:ascii="Times New Roman" w:hAnsi="Times New Roman" w:cs="Times New Roman"/>
        </w:rPr>
        <w:t>о</w:t>
      </w:r>
      <w:r w:rsidRPr="00487C25">
        <w:rPr>
          <w:rFonts w:ascii="Times New Roman" w:hAnsi="Times New Roman" w:cs="Times New Roman"/>
        </w:rPr>
        <w:t>ложения, Г</w:t>
      </w:r>
      <w:r w:rsidRPr="00487C25">
        <w:rPr>
          <w:rFonts w:ascii="Times New Roman" w:hAnsi="Times New Roman" w:cs="Times New Roman"/>
          <w:iCs/>
        </w:rPr>
        <w:t xml:space="preserve">лава Бузыкановского муниципального образования </w:t>
      </w:r>
      <w:r w:rsidRPr="00487C25">
        <w:rPr>
          <w:rFonts w:ascii="Times New Roman" w:hAnsi="Times New Roman" w:cs="Times New Roman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487C25" w:rsidRPr="00487C25" w:rsidRDefault="00487C25" w:rsidP="00487C25">
      <w:pPr>
        <w:spacing w:after="0" w:line="240" w:lineRule="auto"/>
        <w:rPr>
          <w:rFonts w:ascii="Times New Roman" w:hAnsi="Times New Roman" w:cs="Times New Roman"/>
        </w:rPr>
        <w:sectPr w:rsidR="00487C25" w:rsidRPr="00487C25" w:rsidSect="00A92D0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lastRenderedPageBreak/>
        <w:t xml:space="preserve">Приложение 1 </w:t>
      </w: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 xml:space="preserve">к настоящему </w:t>
      </w:r>
      <w:r w:rsidRPr="00487C25">
        <w:rPr>
          <w:rFonts w:ascii="Times New Roman" w:hAnsi="Times New Roman" w:cs="Times New Roman"/>
          <w:bCs/>
        </w:rPr>
        <w:t xml:space="preserve">Положению </w:t>
      </w: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487C25" w:rsidRPr="00487C25" w:rsidTr="00431DA1">
        <w:trPr>
          <w:trHeight w:val="1589"/>
        </w:trPr>
        <w:tc>
          <w:tcPr>
            <w:tcW w:w="4361" w:type="dxa"/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2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103" w:type="dxa"/>
          </w:tcPr>
          <w:p w:rsidR="00487C25" w:rsidRPr="00487C25" w:rsidRDefault="00487C25" w:rsidP="00431DA1">
            <w:pPr>
              <w:ind w:firstLine="7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7C25" w:rsidRPr="00487C25" w:rsidRDefault="00487C25" w:rsidP="00431DA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25">
              <w:rPr>
                <w:rFonts w:ascii="Times New Roman" w:hAnsi="Times New Roman" w:cs="Times New Roman"/>
                <w:sz w:val="24"/>
                <w:szCs w:val="24"/>
              </w:rPr>
              <w:t xml:space="preserve">Главе Бузыкановского </w:t>
            </w:r>
          </w:p>
          <w:p w:rsidR="00487C25" w:rsidRPr="00487C25" w:rsidRDefault="00487C25" w:rsidP="00431DA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487C25" w:rsidRPr="00487C25" w:rsidRDefault="00487C25" w:rsidP="0043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2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87C25" w:rsidRPr="00487C25" w:rsidRDefault="00487C25" w:rsidP="0043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2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487C25" w:rsidRPr="00487C25" w:rsidTr="00431DA1">
        <w:tc>
          <w:tcPr>
            <w:tcW w:w="4361" w:type="dxa"/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7C25" w:rsidRPr="00487C25" w:rsidRDefault="00487C25" w:rsidP="0043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25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487C25" w:rsidRPr="00487C25" w:rsidRDefault="00487C25" w:rsidP="0043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2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87C25" w:rsidRPr="00487C25" w:rsidRDefault="00487C25" w:rsidP="00431D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C25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(при наличии), </w:t>
            </w:r>
          </w:p>
          <w:p w:rsidR="00487C25" w:rsidRPr="00487C25" w:rsidRDefault="00487C25" w:rsidP="00431D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C25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муниципального служащего)</w:t>
            </w:r>
          </w:p>
        </w:tc>
      </w:tr>
    </w:tbl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87C25" w:rsidRPr="00487C25" w:rsidRDefault="00487C25" w:rsidP="00487C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C25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487C25" w:rsidRPr="00487C25" w:rsidRDefault="00487C25" w:rsidP="00487C2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87C2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487C25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487C25" w:rsidRPr="00487C25" w:rsidRDefault="00487C25" w:rsidP="00487C2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87C25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должностныхобязанностеЙ, которая</w:t>
      </w:r>
    </w:p>
    <w:p w:rsidR="00487C25" w:rsidRPr="00487C25" w:rsidRDefault="00487C25" w:rsidP="00487C2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87C25">
        <w:rPr>
          <w:rFonts w:ascii="Times New Roman" w:hAnsi="Times New Roman" w:cs="Times New Roman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487C25" w:rsidRPr="00487C25" w:rsidRDefault="00487C25" w:rsidP="00487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7C25" w:rsidRPr="00487C25" w:rsidRDefault="00487C25" w:rsidP="00487C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должнос</w:t>
      </w:r>
      <w:r w:rsidRPr="00487C25">
        <w:rPr>
          <w:rFonts w:ascii="Times New Roman" w:hAnsi="Times New Roman" w:cs="Times New Roman"/>
        </w:rPr>
        <w:t>т</w:t>
      </w:r>
      <w:r w:rsidRPr="00487C25">
        <w:rPr>
          <w:rFonts w:ascii="Times New Roman" w:hAnsi="Times New Roman" w:cs="Times New Roman"/>
        </w:rPr>
        <w:t xml:space="preserve">ных обязанностей, которая приводит или может привести к конфликту интересов </w:t>
      </w:r>
      <w:r w:rsidRPr="00487C25">
        <w:rPr>
          <w:rFonts w:ascii="Times New Roman" w:hAnsi="Times New Roman" w:cs="Times New Roman"/>
          <w:i/>
        </w:rPr>
        <w:t>(нужное по</w:t>
      </w:r>
      <w:r w:rsidRPr="00487C25">
        <w:rPr>
          <w:rFonts w:ascii="Times New Roman" w:hAnsi="Times New Roman" w:cs="Times New Roman"/>
          <w:i/>
        </w:rPr>
        <w:t>д</w:t>
      </w:r>
      <w:r w:rsidRPr="00487C25">
        <w:rPr>
          <w:rFonts w:ascii="Times New Roman" w:hAnsi="Times New Roman" w:cs="Times New Roman"/>
          <w:i/>
        </w:rPr>
        <w:t>черкнуть)</w:t>
      </w:r>
      <w:r w:rsidRPr="00487C25">
        <w:rPr>
          <w:rFonts w:ascii="Times New Roman" w:hAnsi="Times New Roman" w:cs="Times New Roman"/>
        </w:rPr>
        <w:t>.</w:t>
      </w:r>
    </w:p>
    <w:p w:rsidR="00487C25" w:rsidRPr="00487C25" w:rsidRDefault="00487C25" w:rsidP="00487C2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>Обстоятельства, являющиеся  основанием возникновения личной заинтересованности:</w:t>
      </w:r>
    </w:p>
    <w:p w:rsidR="00487C25" w:rsidRPr="00487C25" w:rsidRDefault="00487C25" w:rsidP="00487C2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__________________________________________________________________________________________________________________________________________________________.</w:t>
      </w:r>
    </w:p>
    <w:p w:rsidR="00487C25" w:rsidRPr="00487C25" w:rsidRDefault="00487C25" w:rsidP="00487C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>Должностные обязанности, на исполнение которых влияет или может повлиять личная з</w:t>
      </w:r>
      <w:r w:rsidRPr="00487C25">
        <w:rPr>
          <w:rFonts w:ascii="Times New Roman" w:hAnsi="Times New Roman" w:cs="Times New Roman"/>
        </w:rPr>
        <w:t>а</w:t>
      </w:r>
      <w:r w:rsidRPr="00487C25">
        <w:rPr>
          <w:rFonts w:ascii="Times New Roman" w:hAnsi="Times New Roman" w:cs="Times New Roman"/>
        </w:rPr>
        <w:t>интересованность: _____________________________________________________</w:t>
      </w:r>
    </w:p>
    <w:p w:rsidR="00487C25" w:rsidRPr="00487C25" w:rsidRDefault="00487C25" w:rsidP="00487C2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>_____________________________________________________________________________.</w:t>
      </w:r>
    </w:p>
    <w:p w:rsidR="00487C25" w:rsidRPr="00487C25" w:rsidRDefault="00487C25" w:rsidP="00487C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>Предлагаемые   меры   по   предотвращению   или   урегулированию   конфликта   интер</w:t>
      </w:r>
      <w:r w:rsidRPr="00487C25">
        <w:rPr>
          <w:rFonts w:ascii="Times New Roman" w:hAnsi="Times New Roman" w:cs="Times New Roman"/>
        </w:rPr>
        <w:t>е</w:t>
      </w:r>
      <w:r w:rsidRPr="00487C25">
        <w:rPr>
          <w:rFonts w:ascii="Times New Roman" w:hAnsi="Times New Roman" w:cs="Times New Roman"/>
        </w:rPr>
        <w:t>сов: ____________________________________________________________________</w:t>
      </w:r>
    </w:p>
    <w:p w:rsidR="00487C25" w:rsidRPr="00487C25" w:rsidRDefault="00487C25" w:rsidP="00487C2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>_____________________________________________________________________________.</w:t>
      </w:r>
    </w:p>
    <w:p w:rsidR="00487C25" w:rsidRPr="00487C25" w:rsidRDefault="00487C25" w:rsidP="00487C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87C25" w:rsidRPr="00487C25" w:rsidRDefault="00487C25" w:rsidP="00487C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487C25">
        <w:rPr>
          <w:rFonts w:ascii="Times New Roman" w:hAnsi="Times New Roman" w:cs="Times New Roman"/>
        </w:rPr>
        <w:t>Намереваюсь (не намереваюсь) лично присутствовать при рассмотрении настоящего ув</w:t>
      </w:r>
      <w:r w:rsidRPr="00487C25">
        <w:rPr>
          <w:rFonts w:ascii="Times New Roman" w:hAnsi="Times New Roman" w:cs="Times New Roman"/>
        </w:rPr>
        <w:t>е</w:t>
      </w:r>
      <w:r w:rsidRPr="00487C25">
        <w:rPr>
          <w:rFonts w:ascii="Times New Roman" w:hAnsi="Times New Roman" w:cs="Times New Roman"/>
        </w:rPr>
        <w:t xml:space="preserve">домления </w:t>
      </w:r>
      <w:r w:rsidRPr="00487C25">
        <w:rPr>
          <w:rFonts w:ascii="Times New Roman" w:hAnsi="Times New Roman" w:cs="Times New Roman"/>
          <w:i/>
        </w:rPr>
        <w:t>(нужное подчеркнуть).</w:t>
      </w:r>
    </w:p>
    <w:p w:rsidR="00487C25" w:rsidRPr="00487C25" w:rsidRDefault="00487C25" w:rsidP="00487C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487C25" w:rsidRPr="00487C25" w:rsidTr="00431DA1">
        <w:tc>
          <w:tcPr>
            <w:tcW w:w="3115" w:type="dxa"/>
          </w:tcPr>
          <w:p w:rsidR="00487C25" w:rsidRPr="00487C25" w:rsidRDefault="00487C25" w:rsidP="00431DA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25">
              <w:rPr>
                <w:rFonts w:ascii="Times New Roman" w:hAnsi="Times New Roman" w:cs="Times New Roman"/>
                <w:sz w:val="24"/>
                <w:szCs w:val="24"/>
              </w:rPr>
              <w:t>«__» __________ 20____г.</w:t>
            </w:r>
          </w:p>
        </w:tc>
        <w:tc>
          <w:tcPr>
            <w:tcW w:w="3115" w:type="dxa"/>
          </w:tcPr>
          <w:p w:rsidR="00487C25" w:rsidRPr="00487C25" w:rsidRDefault="00487C25" w:rsidP="00431DA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2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115" w:type="dxa"/>
          </w:tcPr>
          <w:p w:rsidR="00487C25" w:rsidRPr="00487C25" w:rsidRDefault="00487C25" w:rsidP="00431DA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2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487C25" w:rsidRPr="00487C25" w:rsidTr="00431DA1">
        <w:tc>
          <w:tcPr>
            <w:tcW w:w="3115" w:type="dxa"/>
          </w:tcPr>
          <w:p w:rsidR="00487C25" w:rsidRPr="00487C25" w:rsidRDefault="00487C25" w:rsidP="00431DA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7C25" w:rsidRPr="00487C25" w:rsidRDefault="00487C25" w:rsidP="00431D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C25">
              <w:rPr>
                <w:rFonts w:ascii="Times New Roman" w:hAnsi="Times New Roman" w:cs="Times New Roman"/>
                <w:sz w:val="18"/>
                <w:szCs w:val="18"/>
              </w:rPr>
              <w:t>(подпись муниципального служащ</w:t>
            </w:r>
            <w:r w:rsidRPr="00487C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7C25">
              <w:rPr>
                <w:rFonts w:ascii="Times New Roman" w:hAnsi="Times New Roman" w:cs="Times New Roman"/>
                <w:sz w:val="18"/>
                <w:szCs w:val="18"/>
              </w:rPr>
              <w:t>го)</w:t>
            </w:r>
          </w:p>
        </w:tc>
        <w:tc>
          <w:tcPr>
            <w:tcW w:w="3115" w:type="dxa"/>
          </w:tcPr>
          <w:p w:rsidR="00487C25" w:rsidRPr="00487C25" w:rsidRDefault="00487C25" w:rsidP="00431D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C25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487C25" w:rsidRPr="00487C25" w:rsidRDefault="00487C25" w:rsidP="00487C25">
      <w:pPr>
        <w:spacing w:after="0" w:line="240" w:lineRule="auto"/>
        <w:rPr>
          <w:rFonts w:ascii="Times New Roman" w:hAnsi="Times New Roman" w:cs="Times New Roman"/>
          <w:b/>
        </w:rPr>
      </w:pPr>
    </w:p>
    <w:p w:rsidR="00487C25" w:rsidRPr="00487C25" w:rsidRDefault="00487C25" w:rsidP="00487C2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7C25">
        <w:rPr>
          <w:rFonts w:ascii="Times New Roman" w:hAnsi="Times New Roman" w:cs="Times New Roman"/>
          <w:b/>
        </w:rPr>
        <w:t>РАСПИСКА В ПОЛУЧЕНИИ УВЕДОМЛЕНИЯ</w:t>
      </w:r>
    </w:p>
    <w:p w:rsidR="00487C25" w:rsidRPr="00487C25" w:rsidRDefault="00487C25" w:rsidP="00487C2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87C25" w:rsidRPr="00487C25" w:rsidTr="00431DA1">
        <w:tc>
          <w:tcPr>
            <w:tcW w:w="9345" w:type="dxa"/>
            <w:gridSpan w:val="2"/>
          </w:tcPr>
          <w:p w:rsidR="00487C25" w:rsidRPr="00487C25" w:rsidRDefault="00487C25" w:rsidP="00431DA1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25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Pr="00487C2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</w:t>
            </w:r>
          </w:p>
        </w:tc>
      </w:tr>
      <w:tr w:rsidR="00487C25" w:rsidRPr="00487C25" w:rsidTr="00431DA1">
        <w:tc>
          <w:tcPr>
            <w:tcW w:w="9345" w:type="dxa"/>
            <w:gridSpan w:val="2"/>
          </w:tcPr>
          <w:p w:rsidR="00487C25" w:rsidRPr="00487C25" w:rsidRDefault="00487C25" w:rsidP="00431DA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C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487C25" w:rsidRPr="00487C25" w:rsidTr="00431DA1">
        <w:tc>
          <w:tcPr>
            <w:tcW w:w="9345" w:type="dxa"/>
            <w:gridSpan w:val="2"/>
          </w:tcPr>
          <w:p w:rsidR="00487C25" w:rsidRPr="00487C25" w:rsidRDefault="00487C25" w:rsidP="00431D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25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наличии), должность  муниципального служащего)</w:t>
            </w:r>
          </w:p>
        </w:tc>
      </w:tr>
      <w:tr w:rsidR="00487C25" w:rsidRPr="00487C25" w:rsidTr="00431DA1">
        <w:tc>
          <w:tcPr>
            <w:tcW w:w="9345" w:type="dxa"/>
            <w:gridSpan w:val="2"/>
          </w:tcPr>
          <w:p w:rsidR="00487C25" w:rsidRPr="00487C25" w:rsidRDefault="00487C25" w:rsidP="00431DA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25">
              <w:rPr>
                <w:rFonts w:ascii="Times New Roman" w:hAnsi="Times New Roman" w:cs="Times New Roman"/>
                <w:sz w:val="24"/>
                <w:szCs w:val="24"/>
              </w:rPr>
              <w:t>от «__» ______________ 20__ г. о возникновении личной заинтересованности при и</w:t>
            </w:r>
            <w:r w:rsidRPr="00487C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7C25">
              <w:rPr>
                <w:rFonts w:ascii="Times New Roman" w:hAnsi="Times New Roman" w:cs="Times New Roman"/>
                <w:sz w:val="24"/>
                <w:szCs w:val="24"/>
              </w:rPr>
              <w:t>полнении должностных обязанностей, которая приводит или может привести к ко</w:t>
            </w:r>
            <w:r w:rsidRPr="00487C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7C25">
              <w:rPr>
                <w:rFonts w:ascii="Times New Roman" w:hAnsi="Times New Roman" w:cs="Times New Roman"/>
                <w:sz w:val="24"/>
                <w:szCs w:val="24"/>
              </w:rPr>
              <w:t>фликту интересов, получено и зарегистрировано в журнале учета уведомлений «__» ________ 20___ г. № _________.</w:t>
            </w:r>
          </w:p>
          <w:p w:rsidR="00487C25" w:rsidRPr="00487C25" w:rsidRDefault="00487C25" w:rsidP="00431DA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25" w:rsidRPr="00487C25" w:rsidTr="00431DA1">
        <w:tc>
          <w:tcPr>
            <w:tcW w:w="4672" w:type="dxa"/>
          </w:tcPr>
          <w:p w:rsidR="00487C25" w:rsidRPr="00487C25" w:rsidRDefault="00487C25" w:rsidP="00431D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2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4673" w:type="dxa"/>
          </w:tcPr>
          <w:p w:rsidR="00487C25" w:rsidRPr="00487C25" w:rsidRDefault="00487C25" w:rsidP="00431D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2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487C25" w:rsidRPr="00487C25" w:rsidTr="00431DA1">
        <w:tc>
          <w:tcPr>
            <w:tcW w:w="4672" w:type="dxa"/>
          </w:tcPr>
          <w:p w:rsidR="00487C25" w:rsidRPr="00487C25" w:rsidRDefault="00487C25" w:rsidP="00431D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C25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(при наличии) </w:t>
            </w:r>
          </w:p>
          <w:p w:rsidR="00487C25" w:rsidRPr="00487C25" w:rsidRDefault="00487C25" w:rsidP="00431D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25">
              <w:rPr>
                <w:rFonts w:ascii="Times New Roman" w:hAnsi="Times New Roman" w:cs="Times New Roman"/>
                <w:sz w:val="18"/>
                <w:szCs w:val="18"/>
              </w:rPr>
              <w:t>ответственного должностного лица)</w:t>
            </w:r>
          </w:p>
        </w:tc>
        <w:tc>
          <w:tcPr>
            <w:tcW w:w="4673" w:type="dxa"/>
          </w:tcPr>
          <w:p w:rsidR="00487C25" w:rsidRPr="00487C25" w:rsidRDefault="00487C25" w:rsidP="00431D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C25">
              <w:rPr>
                <w:rFonts w:ascii="Times New Roman" w:hAnsi="Times New Roman" w:cs="Times New Roman"/>
                <w:sz w:val="18"/>
                <w:szCs w:val="18"/>
              </w:rPr>
              <w:t>(подпись ответственного должностного лица)</w:t>
            </w:r>
          </w:p>
        </w:tc>
      </w:tr>
    </w:tbl>
    <w:p w:rsidR="00487C25" w:rsidRDefault="00487C25" w:rsidP="00487C25">
      <w:pPr>
        <w:spacing w:after="0" w:line="240" w:lineRule="auto"/>
        <w:rPr>
          <w:rFonts w:ascii="Times New Roman" w:hAnsi="Times New Roman" w:cs="Times New Roman"/>
        </w:rPr>
        <w:sectPr w:rsidR="00487C25" w:rsidSect="00A92D0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lastRenderedPageBreak/>
        <w:t xml:space="preserve">Приложение 2 </w:t>
      </w: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 xml:space="preserve">к настоящему </w:t>
      </w:r>
      <w:r w:rsidRPr="00487C25">
        <w:rPr>
          <w:rFonts w:ascii="Times New Roman" w:hAnsi="Times New Roman" w:cs="Times New Roman"/>
          <w:bCs/>
        </w:rPr>
        <w:t xml:space="preserve">Положению </w:t>
      </w: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7C25">
        <w:rPr>
          <w:rFonts w:ascii="Times New Roman" w:hAnsi="Times New Roman" w:cs="Times New Roman"/>
          <w:b/>
        </w:rPr>
        <w:t>ЖУРНАЛ УЧЕТА УВЕДОМЛЕНИЙ</w:t>
      </w:r>
    </w:p>
    <w:p w:rsidR="00487C25" w:rsidRPr="00487C25" w:rsidRDefault="00487C25" w:rsidP="00487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525"/>
        <w:gridCol w:w="1417"/>
        <w:gridCol w:w="1843"/>
        <w:gridCol w:w="1701"/>
        <w:gridCol w:w="1984"/>
        <w:gridCol w:w="2268"/>
        <w:gridCol w:w="3101"/>
      </w:tblGrid>
      <w:tr w:rsidR="00487C25" w:rsidRPr="00487C25" w:rsidTr="00431DA1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>Информация</w:t>
            </w:r>
          </w:p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 xml:space="preserve"> о поступившем уведомлении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 xml:space="preserve">Фамилия, </w:t>
            </w:r>
          </w:p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>имя, отчество (при наличии) муниципального служащего</w:t>
            </w:r>
          </w:p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 xml:space="preserve">Фамилия, </w:t>
            </w:r>
          </w:p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>имя, отчество (при наличии) ответственного должностного лица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>Отметка</w:t>
            </w:r>
          </w:p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 xml:space="preserve"> о выдаче муниц</w:t>
            </w:r>
            <w:r w:rsidRPr="00487C25">
              <w:rPr>
                <w:rFonts w:ascii="Times New Roman" w:hAnsi="Times New Roman" w:cs="Times New Roman"/>
              </w:rPr>
              <w:t>и</w:t>
            </w:r>
            <w:r w:rsidRPr="00487C25">
              <w:rPr>
                <w:rFonts w:ascii="Times New Roman" w:hAnsi="Times New Roman" w:cs="Times New Roman"/>
              </w:rPr>
              <w:t>пальному служ</w:t>
            </w:r>
            <w:r w:rsidRPr="00487C25">
              <w:rPr>
                <w:rFonts w:ascii="Times New Roman" w:hAnsi="Times New Roman" w:cs="Times New Roman"/>
              </w:rPr>
              <w:t>а</w:t>
            </w:r>
            <w:r w:rsidRPr="00487C25">
              <w:rPr>
                <w:rFonts w:ascii="Times New Roman" w:hAnsi="Times New Roman" w:cs="Times New Roman"/>
              </w:rPr>
              <w:t>щему расписки в получении уведо</w:t>
            </w:r>
            <w:r w:rsidRPr="00487C25">
              <w:rPr>
                <w:rFonts w:ascii="Times New Roman" w:hAnsi="Times New Roman" w:cs="Times New Roman"/>
              </w:rPr>
              <w:t>м</w:t>
            </w:r>
            <w:r w:rsidRPr="00487C25">
              <w:rPr>
                <w:rFonts w:ascii="Times New Roman" w:hAnsi="Times New Roman" w:cs="Times New Roman"/>
              </w:rPr>
              <w:t>ления (дата, по</w:t>
            </w:r>
            <w:r w:rsidRPr="00487C25">
              <w:rPr>
                <w:rFonts w:ascii="Times New Roman" w:hAnsi="Times New Roman" w:cs="Times New Roman"/>
              </w:rPr>
              <w:t>д</w:t>
            </w:r>
            <w:r w:rsidRPr="00487C25">
              <w:rPr>
                <w:rFonts w:ascii="Times New Roman" w:hAnsi="Times New Roman" w:cs="Times New Roman"/>
              </w:rPr>
              <w:t>пись гражд</w:t>
            </w:r>
            <w:r w:rsidRPr="00487C25">
              <w:rPr>
                <w:rFonts w:ascii="Times New Roman" w:hAnsi="Times New Roman" w:cs="Times New Roman"/>
              </w:rPr>
              <w:t>а</w:t>
            </w:r>
            <w:r w:rsidRPr="00487C25">
              <w:rPr>
                <w:rFonts w:ascii="Times New Roman" w:hAnsi="Times New Roman" w:cs="Times New Roman"/>
              </w:rPr>
              <w:t>нина)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 xml:space="preserve">Отметка </w:t>
            </w:r>
          </w:p>
          <w:p w:rsid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87C25">
              <w:rPr>
                <w:rFonts w:ascii="Times New Roman" w:hAnsi="Times New Roman" w:cs="Times New Roman"/>
              </w:rPr>
              <w:t>о направлении ув</w:t>
            </w:r>
            <w:r w:rsidRPr="00487C25">
              <w:rPr>
                <w:rFonts w:ascii="Times New Roman" w:hAnsi="Times New Roman" w:cs="Times New Roman"/>
              </w:rPr>
              <w:t>е</w:t>
            </w:r>
            <w:r w:rsidRPr="00487C25">
              <w:rPr>
                <w:rFonts w:ascii="Times New Roman" w:hAnsi="Times New Roman" w:cs="Times New Roman"/>
              </w:rPr>
              <w:t>домления на предв</w:t>
            </w:r>
            <w:r w:rsidRPr="00487C25">
              <w:rPr>
                <w:rFonts w:ascii="Times New Roman" w:hAnsi="Times New Roman" w:cs="Times New Roman"/>
              </w:rPr>
              <w:t>а</w:t>
            </w:r>
            <w:r w:rsidRPr="00487C25">
              <w:rPr>
                <w:rFonts w:ascii="Times New Roman" w:hAnsi="Times New Roman" w:cs="Times New Roman"/>
              </w:rPr>
              <w:t>рительное рассмотр</w:t>
            </w:r>
            <w:r w:rsidRPr="00487C25">
              <w:rPr>
                <w:rFonts w:ascii="Times New Roman" w:hAnsi="Times New Roman" w:cs="Times New Roman"/>
              </w:rPr>
              <w:t>е</w:t>
            </w:r>
            <w:r w:rsidRPr="00487C25">
              <w:rPr>
                <w:rFonts w:ascii="Times New Roman" w:hAnsi="Times New Roman" w:cs="Times New Roman"/>
              </w:rPr>
              <w:t xml:space="preserve">ние </w:t>
            </w:r>
            <w:r w:rsidRPr="00487C25">
              <w:rPr>
                <w:rFonts w:ascii="Times New Roman" w:hAnsi="Times New Roman" w:cs="Times New Roman"/>
                <w:i/>
              </w:rPr>
              <w:t>уполномоченного органа</w:t>
            </w:r>
          </w:p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 xml:space="preserve"> (дата, фам</w:t>
            </w:r>
            <w:r w:rsidRPr="00487C25">
              <w:rPr>
                <w:rFonts w:ascii="Times New Roman" w:hAnsi="Times New Roman" w:cs="Times New Roman"/>
              </w:rPr>
              <w:t>и</w:t>
            </w:r>
            <w:r w:rsidRPr="00487C25">
              <w:rPr>
                <w:rFonts w:ascii="Times New Roman" w:hAnsi="Times New Roman" w:cs="Times New Roman"/>
              </w:rPr>
              <w:t xml:space="preserve">лия, </w:t>
            </w:r>
          </w:p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>имя, отчество</w:t>
            </w:r>
          </w:p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 xml:space="preserve"> (при наличии), по</w:t>
            </w:r>
            <w:r w:rsidRPr="00487C25">
              <w:rPr>
                <w:rFonts w:ascii="Times New Roman" w:hAnsi="Times New Roman" w:cs="Times New Roman"/>
              </w:rPr>
              <w:t>д</w:t>
            </w:r>
            <w:r w:rsidRPr="00487C25">
              <w:rPr>
                <w:rFonts w:ascii="Times New Roman" w:hAnsi="Times New Roman" w:cs="Times New Roman"/>
              </w:rPr>
              <w:t>пись ответственного должностного лица</w:t>
            </w:r>
          </w:p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>Отметка</w:t>
            </w:r>
          </w:p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 xml:space="preserve"> о выводах,</w:t>
            </w:r>
          </w:p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 xml:space="preserve"> содержащихся</w:t>
            </w:r>
          </w:p>
          <w:p w:rsidR="00487C25" w:rsidRPr="00487C25" w:rsidRDefault="00487C25" w:rsidP="0048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 xml:space="preserve"> в мотивированном заключ</w:t>
            </w:r>
            <w:r w:rsidRPr="00487C25">
              <w:rPr>
                <w:rFonts w:ascii="Times New Roman" w:hAnsi="Times New Roman" w:cs="Times New Roman"/>
              </w:rPr>
              <w:t>е</w:t>
            </w:r>
            <w:r w:rsidRPr="00487C25">
              <w:rPr>
                <w:rFonts w:ascii="Times New Roman" w:hAnsi="Times New Roman" w:cs="Times New Roman"/>
              </w:rPr>
              <w:t xml:space="preserve">нии </w:t>
            </w:r>
            <w:r w:rsidRPr="00487C25">
              <w:rPr>
                <w:rFonts w:ascii="Times New Roman" w:hAnsi="Times New Roman" w:cs="Times New Roman"/>
                <w:i/>
              </w:rPr>
              <w:t>уполномоченного органа</w:t>
            </w:r>
          </w:p>
        </w:tc>
      </w:tr>
      <w:tr w:rsidR="00487C25" w:rsidRPr="00487C25" w:rsidTr="00431DA1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>Дата посту</w:t>
            </w:r>
            <w:r w:rsidRPr="00487C25">
              <w:rPr>
                <w:rFonts w:ascii="Times New Roman" w:hAnsi="Times New Roman" w:cs="Times New Roman"/>
              </w:rPr>
              <w:t>п</w:t>
            </w:r>
            <w:r w:rsidRPr="00487C25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>№ регистр</w:t>
            </w:r>
            <w:r w:rsidRPr="00487C25">
              <w:rPr>
                <w:rFonts w:ascii="Times New Roman" w:hAnsi="Times New Roman" w:cs="Times New Roman"/>
              </w:rPr>
              <w:t>а</w:t>
            </w:r>
            <w:r w:rsidRPr="00487C25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C25" w:rsidRPr="00487C25" w:rsidTr="00431DA1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>8</w:t>
            </w:r>
          </w:p>
        </w:tc>
      </w:tr>
      <w:tr w:rsidR="00487C25" w:rsidRPr="00487C25" w:rsidTr="00431DA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7C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C25" w:rsidRPr="00487C25" w:rsidRDefault="00487C25" w:rsidP="00431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7C25" w:rsidRPr="00487C25" w:rsidRDefault="00487C25" w:rsidP="00487C2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7C25" w:rsidRPr="00487C25" w:rsidRDefault="00487C25" w:rsidP="00487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87C25" w:rsidRPr="00487C25" w:rsidRDefault="00487C25" w:rsidP="00487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87C25" w:rsidRPr="00487C25" w:rsidRDefault="00487C25" w:rsidP="00487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87C25" w:rsidRPr="00487C25" w:rsidRDefault="00487C25" w:rsidP="00487C2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87C25" w:rsidRPr="00487C25" w:rsidRDefault="00487C25" w:rsidP="00487C25">
      <w:pPr>
        <w:spacing w:after="0" w:line="240" w:lineRule="auto"/>
        <w:rPr>
          <w:rFonts w:ascii="Times New Roman" w:hAnsi="Times New Roman" w:cs="Times New Roman"/>
        </w:rPr>
        <w:sectPr w:rsidR="00487C25" w:rsidRPr="00487C25" w:rsidSect="00487C25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487C25" w:rsidRPr="00487C25" w:rsidRDefault="00487C25" w:rsidP="00487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487C25" w:rsidRPr="00487C25" w:rsidSect="00A92D07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B44D8" w:rsidRPr="00487C25" w:rsidRDefault="000B44D8" w:rsidP="00487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sectPr w:rsidR="000B44D8" w:rsidRPr="00487C25" w:rsidSect="00487C25"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E28" w:rsidRDefault="00382E28" w:rsidP="00984C12">
      <w:pPr>
        <w:spacing w:after="0" w:line="240" w:lineRule="auto"/>
      </w:pPr>
      <w:r>
        <w:separator/>
      </w:r>
    </w:p>
  </w:endnote>
  <w:endnote w:type="continuationSeparator" w:id="1">
    <w:p w:rsidR="00382E28" w:rsidRDefault="00382E28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E28" w:rsidRDefault="00382E28" w:rsidP="00984C12">
      <w:pPr>
        <w:spacing w:after="0" w:line="240" w:lineRule="auto"/>
      </w:pPr>
      <w:r>
        <w:separator/>
      </w:r>
    </w:p>
  </w:footnote>
  <w:footnote w:type="continuationSeparator" w:id="1">
    <w:p w:rsidR="00382E28" w:rsidRDefault="00382E28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25" w:rsidRPr="00CA4E0A" w:rsidRDefault="00487C25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487C25" w:rsidRDefault="00487C2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25" w:rsidRDefault="00487C25">
    <w:pPr>
      <w:pStyle w:val="a8"/>
      <w:jc w:val="center"/>
    </w:pPr>
  </w:p>
  <w:p w:rsidR="00487C25" w:rsidRDefault="00487C2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FB" w:rsidRDefault="004E5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4606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15FD"/>
    <w:multiLevelType w:val="hybridMultilevel"/>
    <w:tmpl w:val="88AC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252E5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7FDE"/>
    <w:multiLevelType w:val="hybridMultilevel"/>
    <w:tmpl w:val="CC1CFA7E"/>
    <w:lvl w:ilvl="0" w:tplc="675CC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01718"/>
    <w:multiLevelType w:val="hybridMultilevel"/>
    <w:tmpl w:val="5D421668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7">
    <w:nsid w:val="44D56310"/>
    <w:multiLevelType w:val="hybridMultilevel"/>
    <w:tmpl w:val="B09A99BA"/>
    <w:lvl w:ilvl="0" w:tplc="13FA9B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45C08"/>
    <w:multiLevelType w:val="hybridMultilevel"/>
    <w:tmpl w:val="E20CA0B6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D34F8"/>
    <w:multiLevelType w:val="hybridMultilevel"/>
    <w:tmpl w:val="ABB49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F04109A"/>
    <w:multiLevelType w:val="hybridMultilevel"/>
    <w:tmpl w:val="CB16B2DA"/>
    <w:lvl w:ilvl="0" w:tplc="DDA24F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4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29DC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A42D2"/>
    <w:multiLevelType w:val="hybridMultilevel"/>
    <w:tmpl w:val="1C8EF072"/>
    <w:lvl w:ilvl="0" w:tplc="DD665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61CC4"/>
    <w:multiLevelType w:val="hybridMultilevel"/>
    <w:tmpl w:val="6FA484F0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A4718"/>
    <w:multiLevelType w:val="hybridMultilevel"/>
    <w:tmpl w:val="676E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57D3D"/>
    <w:multiLevelType w:val="hybridMultilevel"/>
    <w:tmpl w:val="29DE99D6"/>
    <w:lvl w:ilvl="0" w:tplc="15C487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908"/>
    <w:multiLevelType w:val="hybridMultilevel"/>
    <w:tmpl w:val="13867F08"/>
    <w:lvl w:ilvl="0" w:tplc="BD3C32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51670"/>
    <w:multiLevelType w:val="hybridMultilevel"/>
    <w:tmpl w:val="DABE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5"/>
  </w:num>
  <w:num w:numId="4">
    <w:abstractNumId w:val="12"/>
  </w:num>
  <w:num w:numId="5">
    <w:abstractNumId w:val="24"/>
  </w:num>
  <w:num w:numId="6">
    <w:abstractNumId w:val="22"/>
  </w:num>
  <w:num w:numId="7">
    <w:abstractNumId w:val="3"/>
  </w:num>
  <w:num w:numId="8">
    <w:abstractNumId w:val="14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  <w:num w:numId="13">
    <w:abstractNumId w:val="15"/>
  </w:num>
  <w:num w:numId="14">
    <w:abstractNumId w:val="7"/>
  </w:num>
  <w:num w:numId="15">
    <w:abstractNumId w:val="9"/>
  </w:num>
  <w:num w:numId="16">
    <w:abstractNumId w:val="20"/>
  </w:num>
  <w:num w:numId="17">
    <w:abstractNumId w:val="27"/>
  </w:num>
  <w:num w:numId="18">
    <w:abstractNumId w:val="25"/>
  </w:num>
  <w:num w:numId="19">
    <w:abstractNumId w:val="30"/>
  </w:num>
  <w:num w:numId="20">
    <w:abstractNumId w:val="26"/>
  </w:num>
  <w:num w:numId="21">
    <w:abstractNumId w:val="18"/>
  </w:num>
  <w:num w:numId="22">
    <w:abstractNumId w:val="0"/>
  </w:num>
  <w:num w:numId="23">
    <w:abstractNumId w:val="8"/>
  </w:num>
  <w:num w:numId="24">
    <w:abstractNumId w:val="29"/>
  </w:num>
  <w:num w:numId="25">
    <w:abstractNumId w:val="13"/>
  </w:num>
  <w:num w:numId="26">
    <w:abstractNumId w:val="17"/>
  </w:num>
  <w:num w:numId="27">
    <w:abstractNumId w:val="21"/>
  </w:num>
  <w:num w:numId="28">
    <w:abstractNumId w:val="31"/>
  </w:num>
  <w:num w:numId="29">
    <w:abstractNumId w:val="32"/>
  </w:num>
  <w:num w:numId="30">
    <w:abstractNumId w:val="19"/>
  </w:num>
  <w:num w:numId="31">
    <w:abstractNumId w:val="28"/>
  </w:num>
  <w:num w:numId="32">
    <w:abstractNumId w:val="10"/>
  </w:num>
  <w:num w:numId="33">
    <w:abstractNumId w:val="3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5AAE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82DFC"/>
    <w:rsid w:val="001C38EE"/>
    <w:rsid w:val="001D47F4"/>
    <w:rsid w:val="001E612D"/>
    <w:rsid w:val="001F265E"/>
    <w:rsid w:val="001F5C84"/>
    <w:rsid w:val="00224D95"/>
    <w:rsid w:val="002261A8"/>
    <w:rsid w:val="0024094B"/>
    <w:rsid w:val="002758D4"/>
    <w:rsid w:val="00280120"/>
    <w:rsid w:val="002B4093"/>
    <w:rsid w:val="002D39DA"/>
    <w:rsid w:val="002D6929"/>
    <w:rsid w:val="0031651D"/>
    <w:rsid w:val="00342DBB"/>
    <w:rsid w:val="00351BAF"/>
    <w:rsid w:val="003732C6"/>
    <w:rsid w:val="00382E28"/>
    <w:rsid w:val="003A756B"/>
    <w:rsid w:val="003C06C7"/>
    <w:rsid w:val="003C6020"/>
    <w:rsid w:val="003E5C4F"/>
    <w:rsid w:val="00403DBC"/>
    <w:rsid w:val="0041279A"/>
    <w:rsid w:val="0044257A"/>
    <w:rsid w:val="0045336D"/>
    <w:rsid w:val="004549A6"/>
    <w:rsid w:val="00487C25"/>
    <w:rsid w:val="004E54FB"/>
    <w:rsid w:val="005319D3"/>
    <w:rsid w:val="005470C5"/>
    <w:rsid w:val="00550A41"/>
    <w:rsid w:val="00567950"/>
    <w:rsid w:val="006107AA"/>
    <w:rsid w:val="006128AE"/>
    <w:rsid w:val="006273C4"/>
    <w:rsid w:val="0068480B"/>
    <w:rsid w:val="006A0B64"/>
    <w:rsid w:val="006B5DFC"/>
    <w:rsid w:val="006C7EBA"/>
    <w:rsid w:val="006E2849"/>
    <w:rsid w:val="006F5D37"/>
    <w:rsid w:val="007019E5"/>
    <w:rsid w:val="00726707"/>
    <w:rsid w:val="00735275"/>
    <w:rsid w:val="00753CC0"/>
    <w:rsid w:val="00772C17"/>
    <w:rsid w:val="007F4A81"/>
    <w:rsid w:val="007F64AC"/>
    <w:rsid w:val="008153A7"/>
    <w:rsid w:val="0085564E"/>
    <w:rsid w:val="0088027A"/>
    <w:rsid w:val="008873BB"/>
    <w:rsid w:val="0089108E"/>
    <w:rsid w:val="008B7F3F"/>
    <w:rsid w:val="008C1F4E"/>
    <w:rsid w:val="008C48BF"/>
    <w:rsid w:val="008E4D27"/>
    <w:rsid w:val="008F28D8"/>
    <w:rsid w:val="00946CFE"/>
    <w:rsid w:val="00974656"/>
    <w:rsid w:val="00984C12"/>
    <w:rsid w:val="00990E6E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41084"/>
    <w:rsid w:val="00B57107"/>
    <w:rsid w:val="00B6104B"/>
    <w:rsid w:val="00B644E4"/>
    <w:rsid w:val="00B676B9"/>
    <w:rsid w:val="00C14466"/>
    <w:rsid w:val="00C2533E"/>
    <w:rsid w:val="00C82D6D"/>
    <w:rsid w:val="00C847FC"/>
    <w:rsid w:val="00C91733"/>
    <w:rsid w:val="00CA34EB"/>
    <w:rsid w:val="00CB1639"/>
    <w:rsid w:val="00CE0D12"/>
    <w:rsid w:val="00CE72AB"/>
    <w:rsid w:val="00D44C7E"/>
    <w:rsid w:val="00D60F5D"/>
    <w:rsid w:val="00D778C9"/>
    <w:rsid w:val="00D8066C"/>
    <w:rsid w:val="00DA058E"/>
    <w:rsid w:val="00DB15F3"/>
    <w:rsid w:val="00DC02D4"/>
    <w:rsid w:val="00E227CA"/>
    <w:rsid w:val="00E5573A"/>
    <w:rsid w:val="00E75810"/>
    <w:rsid w:val="00EA0BDC"/>
    <w:rsid w:val="00EE083E"/>
    <w:rsid w:val="00EF5B11"/>
    <w:rsid w:val="00F05A7C"/>
    <w:rsid w:val="00F143E5"/>
    <w:rsid w:val="00F27C20"/>
    <w:rsid w:val="00F4310D"/>
    <w:rsid w:val="00F83D19"/>
    <w:rsid w:val="00F93E7B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3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43</cp:revision>
  <dcterms:created xsi:type="dcterms:W3CDTF">2015-05-21T07:22:00Z</dcterms:created>
  <dcterms:modified xsi:type="dcterms:W3CDTF">2017-07-18T06:00:00Z</dcterms:modified>
</cp:coreProperties>
</file>