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C5" w:rsidRPr="002C34C5" w:rsidRDefault="002C34C5" w:rsidP="002C34C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C5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2C34C5" w:rsidRPr="002C34C5" w:rsidRDefault="002C34C5" w:rsidP="002C34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34C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C34C5" w:rsidRPr="002C34C5" w:rsidRDefault="002C34C5" w:rsidP="002C34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34C5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C5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C5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C34C5" w:rsidRPr="002C34C5" w:rsidRDefault="002C34C5" w:rsidP="002C34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34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18" w:type="dxa"/>
        <w:tblInd w:w="-72" w:type="dxa"/>
        <w:tblBorders>
          <w:top w:val="double" w:sz="4" w:space="0" w:color="auto"/>
        </w:tblBorders>
        <w:tblLook w:val="04A0"/>
      </w:tblPr>
      <w:tblGrid>
        <w:gridCol w:w="9718"/>
      </w:tblGrid>
      <w:tr w:rsidR="002C34C5" w:rsidRPr="002C34C5" w:rsidTr="002C34C5">
        <w:trPr>
          <w:trHeight w:val="291"/>
        </w:trPr>
        <w:tc>
          <w:tcPr>
            <w:tcW w:w="97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34C5" w:rsidRPr="002C34C5" w:rsidRDefault="002C34C5" w:rsidP="002C34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C5">
              <w:rPr>
                <w:rFonts w:ascii="Times New Roman" w:hAnsi="Times New Roman" w:cs="Times New Roman"/>
                <w:b/>
                <w:sz w:val="28"/>
                <w:szCs w:val="28"/>
              </w:rPr>
              <w:t>от «05»  июня   2017 года                                                                                 № 37</w:t>
            </w:r>
          </w:p>
        </w:tc>
      </w:tr>
    </w:tbl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проведении аттестации  муниципальных служащих в админ</w:t>
      </w:r>
      <w:r w:rsidRPr="002C34C5">
        <w:rPr>
          <w:rFonts w:ascii="Times New Roman" w:hAnsi="Times New Roman" w:cs="Times New Roman"/>
          <w:b/>
          <w:sz w:val="24"/>
          <w:szCs w:val="24"/>
        </w:rPr>
        <w:t>и</w:t>
      </w:r>
      <w:r w:rsidRPr="002C34C5">
        <w:rPr>
          <w:rFonts w:ascii="Times New Roman" w:hAnsi="Times New Roman" w:cs="Times New Roman"/>
          <w:b/>
          <w:sz w:val="24"/>
          <w:szCs w:val="24"/>
        </w:rPr>
        <w:t>страции Бузыкановского муниципального образования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          В целях формирования профессионального кадрового корпуса муниципальных сл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жащих, определения и повышения уровня их профессиональной подготовки, рационал</w:t>
      </w:r>
      <w:r w:rsidRPr="002C34C5">
        <w:rPr>
          <w:rFonts w:ascii="Times New Roman" w:hAnsi="Times New Roman" w:cs="Times New Roman"/>
          <w:sz w:val="24"/>
          <w:szCs w:val="24"/>
        </w:rPr>
        <w:t>ь</w:t>
      </w:r>
      <w:r w:rsidRPr="002C34C5">
        <w:rPr>
          <w:rFonts w:ascii="Times New Roman" w:hAnsi="Times New Roman" w:cs="Times New Roman"/>
          <w:sz w:val="24"/>
          <w:szCs w:val="24"/>
        </w:rPr>
        <w:t>ного использования кадрового ресурса, выявления перспективы использования потенц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альных способностей, стимулирования саморазвития муниципальных служащих, руков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дствуясь Трудовым кодексом Ро</w:t>
      </w:r>
      <w:r w:rsidRPr="002C34C5">
        <w:rPr>
          <w:rFonts w:ascii="Times New Roman" w:hAnsi="Times New Roman" w:cs="Times New Roman"/>
          <w:sz w:val="24"/>
          <w:szCs w:val="24"/>
        </w:rPr>
        <w:t>с</w:t>
      </w:r>
      <w:r w:rsidRPr="002C34C5">
        <w:rPr>
          <w:rFonts w:ascii="Times New Roman" w:hAnsi="Times New Roman" w:cs="Times New Roman"/>
          <w:sz w:val="24"/>
          <w:szCs w:val="24"/>
        </w:rPr>
        <w:t>сийской Федерации, Федеральным законом                     от 02.03.2007 г. № 25-ФЗ «О муниципал</w:t>
      </w:r>
      <w:r w:rsidRPr="002C34C5">
        <w:rPr>
          <w:rFonts w:ascii="Times New Roman" w:hAnsi="Times New Roman" w:cs="Times New Roman"/>
          <w:sz w:val="24"/>
          <w:szCs w:val="24"/>
        </w:rPr>
        <w:t>ь</w:t>
      </w:r>
      <w:r w:rsidRPr="002C34C5">
        <w:rPr>
          <w:rFonts w:ascii="Times New Roman" w:hAnsi="Times New Roman" w:cs="Times New Roman"/>
          <w:sz w:val="24"/>
          <w:szCs w:val="24"/>
        </w:rPr>
        <w:t>ной службе в Российской Федерации», законом Иркутской области от 15.10.2007 г. № 88-оз «Об отдельных вопросах муниципальной службы в Иркутской области», ст.ст. 23, 46  Устава Бузыкановского муниципального о</w:t>
      </w:r>
      <w:r w:rsidRPr="002C34C5">
        <w:rPr>
          <w:rFonts w:ascii="Times New Roman" w:hAnsi="Times New Roman" w:cs="Times New Roman"/>
          <w:sz w:val="24"/>
          <w:szCs w:val="24"/>
        </w:rPr>
        <w:t>б</w:t>
      </w:r>
      <w:r w:rsidRPr="002C34C5">
        <w:rPr>
          <w:rFonts w:ascii="Times New Roman" w:hAnsi="Times New Roman" w:cs="Times New Roman"/>
          <w:sz w:val="24"/>
          <w:szCs w:val="24"/>
        </w:rPr>
        <w:t>разования</w:t>
      </w:r>
    </w:p>
    <w:p w:rsidR="002C34C5" w:rsidRPr="002C34C5" w:rsidRDefault="002C34C5" w:rsidP="002C34C5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34C5" w:rsidRPr="002C34C5" w:rsidRDefault="002C34C5" w:rsidP="002C34C5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34C5">
        <w:rPr>
          <w:rFonts w:ascii="Times New Roman" w:hAnsi="Times New Roman"/>
          <w:sz w:val="24"/>
          <w:szCs w:val="24"/>
        </w:rPr>
        <w:t>Утвердить Положение о  проведении аттестации  муниципальных служащих в а</w:t>
      </w:r>
      <w:r w:rsidRPr="002C34C5">
        <w:rPr>
          <w:rFonts w:ascii="Times New Roman" w:hAnsi="Times New Roman"/>
          <w:sz w:val="24"/>
          <w:szCs w:val="24"/>
        </w:rPr>
        <w:t>д</w:t>
      </w:r>
      <w:r w:rsidRPr="002C34C5">
        <w:rPr>
          <w:rFonts w:ascii="Times New Roman" w:hAnsi="Times New Roman"/>
          <w:sz w:val="24"/>
          <w:szCs w:val="24"/>
        </w:rPr>
        <w:t>министрации Бузыкановского муниципального образования  (прилагается).</w:t>
      </w:r>
    </w:p>
    <w:p w:rsidR="002C34C5" w:rsidRPr="002C34C5" w:rsidRDefault="002C34C5" w:rsidP="002C34C5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34C5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 мун</w:t>
      </w:r>
      <w:r w:rsidRPr="002C34C5">
        <w:rPr>
          <w:rFonts w:ascii="Times New Roman" w:hAnsi="Times New Roman"/>
          <w:sz w:val="24"/>
          <w:szCs w:val="24"/>
        </w:rPr>
        <w:t>и</w:t>
      </w:r>
      <w:r w:rsidRPr="002C34C5">
        <w:rPr>
          <w:rFonts w:ascii="Times New Roman" w:hAnsi="Times New Roman"/>
          <w:sz w:val="24"/>
          <w:szCs w:val="24"/>
        </w:rPr>
        <w:t>ципального образования  от 12.01.2009г. № 3 «Об утверждении Положения о проведении аттестации  муниципальных  служащих  в Бузыкановском муниципальном образовании».</w:t>
      </w:r>
    </w:p>
    <w:p w:rsidR="002C34C5" w:rsidRPr="002C34C5" w:rsidRDefault="002C34C5" w:rsidP="002C34C5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2C34C5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C34C5" w:rsidRPr="002C34C5" w:rsidRDefault="002C34C5" w:rsidP="002C34C5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34C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C34C5">
        <w:rPr>
          <w:rFonts w:ascii="Times New Roman" w:hAnsi="Times New Roman"/>
          <w:sz w:val="24"/>
          <w:szCs w:val="24"/>
        </w:rPr>
        <w:t>ь</w:t>
      </w:r>
      <w:r w:rsidRPr="002C34C5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2C34C5">
        <w:rPr>
          <w:rFonts w:ascii="Times New Roman" w:hAnsi="Times New Roman"/>
          <w:sz w:val="24"/>
          <w:szCs w:val="24"/>
        </w:rPr>
        <w:t>и</w:t>
      </w:r>
      <w:r w:rsidRPr="002C34C5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2C34C5" w:rsidRPr="002C34C5" w:rsidRDefault="002C34C5" w:rsidP="002C34C5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34C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Глава Бузыкановского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</w:t>
      </w:r>
      <w:r w:rsidRPr="002C34C5">
        <w:rPr>
          <w:rFonts w:ascii="Times New Roman" w:hAnsi="Times New Roman" w:cs="Times New Roman"/>
          <w:sz w:val="24"/>
          <w:szCs w:val="24"/>
        </w:rPr>
        <w:t>П.М.Кулаков</w:t>
      </w:r>
    </w:p>
    <w:p w:rsidR="002C34C5" w:rsidRPr="002C34C5" w:rsidRDefault="002C34C5" w:rsidP="002C3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УТВЕРЖДЕНО:</w:t>
      </w:r>
    </w:p>
    <w:p w:rsidR="002C34C5" w:rsidRPr="002C34C5" w:rsidRDefault="002C34C5" w:rsidP="002C34C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C34C5" w:rsidRPr="002C34C5" w:rsidRDefault="002C34C5" w:rsidP="002C34C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</w:t>
      </w:r>
    </w:p>
    <w:p w:rsidR="002C34C5" w:rsidRPr="002C34C5" w:rsidRDefault="002C34C5" w:rsidP="002C34C5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C34C5">
        <w:rPr>
          <w:rFonts w:ascii="Times New Roman" w:hAnsi="Times New Roman" w:cs="Times New Roman"/>
          <w:sz w:val="24"/>
          <w:szCs w:val="24"/>
          <w:u w:val="single"/>
        </w:rPr>
        <w:t>от 05. 06. 2017 г. № 37</w:t>
      </w: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 xml:space="preserve">О ПРОВЕДЕНИИ АТТЕСТАЦИИ МУНИЦИПАЛЬНЫХ СЛУЖАЩИХ </w:t>
      </w:r>
    </w:p>
    <w:p w:rsid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В АДМИНИСТРАЦИИ БУЗЫКАНОВСКОГО</w:t>
      </w: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</w:t>
      </w:r>
      <w:r w:rsidRPr="002C34C5">
        <w:rPr>
          <w:rFonts w:ascii="Times New Roman" w:hAnsi="Times New Roman" w:cs="Times New Roman"/>
          <w:b/>
          <w:sz w:val="24"/>
          <w:szCs w:val="24"/>
        </w:rPr>
        <w:t>А</w:t>
      </w:r>
      <w:r w:rsidRPr="002C34C5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1. Настоящим Положением в соответствии со статьей 18 Федерального закона              от 02.03.2007г. № 25-ФЗ «О муниципальной службе в Российской Федерации», законом Иркутской области от 15.10.2007г. № 88-оз «Об отдельных вопросах муниципальной службы в Иркутской области»  определяется порядок проведения аттестации муниц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lastRenderedPageBreak/>
        <w:t>пальных служащих, замещающих должности муниципальной службы в администрации Бузыкановского муниципального образов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 xml:space="preserve">ния (далее – муниципальные служащие).  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2.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 xml:space="preserve">Аттестация муниципального служащего </w:t>
      </w:r>
      <w:r w:rsidRPr="002C34C5">
        <w:rPr>
          <w:rFonts w:ascii="Times New Roman" w:hAnsi="Times New Roman" w:cs="Times New Roman"/>
          <w:sz w:val="24"/>
          <w:szCs w:val="24"/>
        </w:rPr>
        <w:t xml:space="preserve">(далее - аттестация)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проводится в целях опр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 xml:space="preserve">деления его соответствия замещаемой должности муниципальной службы на основе оценки его профессиональной служебной деятельности. 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3. Основными задачами аттестации являются: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1) формирование кадрового состава муниципальной службы в администрации Б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  (далее - муниципальная служба);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2) повышение профессионального уровня муниципальных служащих;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3) решение вопросов, связанных с определением преимущественного права на з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мещение должности муниципальной службы при сокращении должностей муниципальной службы в адм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нистрации Бузыкановского муниципального образования;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4) решение вопросов,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связанных с изменением условий оплаты труда муниц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пальных служащих.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4. Аттестации подлежат муниципальные служащие, замещающие должности мун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ципальной службы, относящиеся к младшей, старшей, ведущей, главной и высшей группе должностей муниципальной службы.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5. Аттестации не подлежат следующие муниципальные служащие: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бенком до достижения им возраста трех лет. Аттестация указанных муниципальных сл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жащих возможна не ранее чем через один год после выхода из отпуска;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вого договора (контракта).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6. Аттестация муниципальных служащих основана на принципах законности, ко</w:t>
      </w:r>
      <w:r w:rsidRPr="002C34C5">
        <w:rPr>
          <w:rFonts w:ascii="Times New Roman" w:hAnsi="Times New Roman" w:cs="Times New Roman"/>
          <w:sz w:val="24"/>
          <w:szCs w:val="24"/>
        </w:rPr>
        <w:t>л</w:t>
      </w:r>
      <w:r w:rsidRPr="002C34C5">
        <w:rPr>
          <w:rFonts w:ascii="Times New Roman" w:hAnsi="Times New Roman" w:cs="Times New Roman"/>
          <w:sz w:val="24"/>
          <w:szCs w:val="24"/>
        </w:rPr>
        <w:t>легиальности рассмотрения и коллективности оценки, обоснованности оценки и рекоме</w:t>
      </w:r>
      <w:r w:rsidRPr="002C34C5">
        <w:rPr>
          <w:rFonts w:ascii="Times New Roman" w:hAnsi="Times New Roman" w:cs="Times New Roman"/>
          <w:sz w:val="24"/>
          <w:szCs w:val="24"/>
        </w:rPr>
        <w:t>н</w:t>
      </w:r>
      <w:r w:rsidRPr="002C34C5">
        <w:rPr>
          <w:rFonts w:ascii="Times New Roman" w:hAnsi="Times New Roman" w:cs="Times New Roman"/>
          <w:sz w:val="24"/>
          <w:szCs w:val="24"/>
        </w:rPr>
        <w:t>даций, гласн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сти и открытости в организации и проведении аттестации, внепартийности, всеобщности и периодичности аттестации, уважительного отношения к аттестуемым м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ниципальным служащим.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РАЗДЕЛ II. ПЕРЕОДИЧНОСТЬ</w:t>
      </w:r>
    </w:p>
    <w:p w:rsidR="002C34C5" w:rsidRPr="002C34C5" w:rsidRDefault="002C34C5" w:rsidP="002C34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ПРОВЕДЕНИЯ АТТЕСТАЦИИ. ВНЕОЧЕРЕДНАЯ АТТЕСТАЦИЯ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7. Аттестация муниципальных служащих проводится один раз в три года.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8. До истечения трех лет после проведения предыдущей аттестации может пров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диться внеочередная аттестация муниципального служащего.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9. Внеочередная аттестация может проводиться: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1) по соглашению сторон трудового договора (контракта) с учетом результатов г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дового отчета о профессиональной служебной деятельности муниципального служащего;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2) по решению представителя нанимателя (работодателя) после принятия в уст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новленном порядке решения о сокращении должностей муниципальной службы в адм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нистрации Бузыкано</w:t>
      </w:r>
      <w:r w:rsidRPr="002C34C5">
        <w:rPr>
          <w:rFonts w:ascii="Times New Roman" w:hAnsi="Times New Roman" w:cs="Times New Roman"/>
          <w:sz w:val="24"/>
          <w:szCs w:val="24"/>
        </w:rPr>
        <w:t>в</w:t>
      </w:r>
      <w:r w:rsidRPr="002C34C5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10. По результатам внеочередной аттестации муниципальным служащим, име</w:t>
      </w:r>
      <w:r w:rsidRPr="002C34C5">
        <w:rPr>
          <w:rFonts w:ascii="Times New Roman" w:hAnsi="Times New Roman" w:cs="Times New Roman"/>
          <w:sz w:val="24"/>
          <w:szCs w:val="24"/>
        </w:rPr>
        <w:t>ю</w:t>
      </w:r>
      <w:r w:rsidRPr="002C34C5">
        <w:rPr>
          <w:rFonts w:ascii="Times New Roman" w:hAnsi="Times New Roman" w:cs="Times New Roman"/>
          <w:sz w:val="24"/>
          <w:szCs w:val="24"/>
        </w:rPr>
        <w:t>щим преимущественное право на замещение должности муниципальной службы, могут быть предоставл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ны для замещения иные должности муниципальной службы.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11. Для проведения аттестации муниципальных служащих по решению представ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теля нанимателя (работодателя) издается муниципальный правовой акт администрации Бузыкановского  муниципального образования, содержащий положения: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1) о формировании аттестационной комиссии,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 xml:space="preserve"> в том числе о составе аттестацио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ной комиссии, сроках и порядке ее работы;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lastRenderedPageBreak/>
        <w:t>3) о составлении списков муниципальных служащих, подлежащих аттестации;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12. График проведения аттестации доводится до сведения каждого аттестуемого муниципального служащего под роспись специалистом, ответственным за ведение кадр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вой работы,   не менее чем за месяц до начала аттестации.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13. В графике проведения аттестации указываются: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1) наименование администрации муниципального образования, в котором пров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дится аттестация;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4) дата представления в аттестационную комиссию необходимых документов с указанием специалиста, ответственного за их представление.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РАЗДЕЛ III. АТТЕСТАЦИОННАЯ КОМИССИЯ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14. Для проведения аттестации муниципальных служащих муниципальным прав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вым актом администрации Бузыкановского муниципального образования формируется аттестационная комиссия.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щих в администрации Бузыкановского муниципального образования может быть создано несколько атт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стационных комиссий.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жащих, замещающих должности муниципальной службы, исполнение должностных об</w:t>
      </w:r>
      <w:r w:rsidRPr="002C34C5">
        <w:rPr>
          <w:rFonts w:ascii="Times New Roman" w:hAnsi="Times New Roman" w:cs="Times New Roman"/>
          <w:sz w:val="24"/>
          <w:szCs w:val="24"/>
        </w:rPr>
        <w:t>я</w:t>
      </w:r>
      <w:r w:rsidRPr="002C34C5">
        <w:rPr>
          <w:rFonts w:ascii="Times New Roman" w:hAnsi="Times New Roman" w:cs="Times New Roman"/>
          <w:sz w:val="24"/>
          <w:szCs w:val="24"/>
        </w:rPr>
        <w:t>занностей по которым связано с использованием сведений, составляющих государстве</w:t>
      </w:r>
      <w:r w:rsidRPr="002C34C5">
        <w:rPr>
          <w:rFonts w:ascii="Times New Roman" w:hAnsi="Times New Roman" w:cs="Times New Roman"/>
          <w:sz w:val="24"/>
          <w:szCs w:val="24"/>
        </w:rPr>
        <w:t>н</w:t>
      </w:r>
      <w:r w:rsidRPr="002C34C5">
        <w:rPr>
          <w:rFonts w:ascii="Times New Roman" w:hAnsi="Times New Roman" w:cs="Times New Roman"/>
          <w:sz w:val="24"/>
          <w:szCs w:val="24"/>
        </w:rPr>
        <w:t>ную тайну, формируется с учетом положений законодательства Российской Федерации о государственной тайне.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15. В состав аттестационной комиссии включаются представитель нанимателя (р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 xml:space="preserve">ботодатель) и (или) уполномоченные им муниципальные служащие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(в том числе из по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разделения по вопросам кадров, юридического (правового) подразделения и подраздел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ния, в котором муниципальный служащий, подлежащий аттестации, замещает дол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ность муниципальной службы), представитель выборного органа первичной профсою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ной организации при его наличии, а та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же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ным с муниципальной службой, без указания персональных да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ных экспертов. Число независи</w:t>
      </w:r>
      <w:r>
        <w:rPr>
          <w:rFonts w:ascii="Times New Roman" w:hAnsi="Times New Roman" w:cs="Times New Roman"/>
          <w:spacing w:val="2"/>
          <w:sz w:val="24"/>
          <w:szCs w:val="24"/>
        </w:rPr>
        <w:t>мых экспертов должно составлять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 xml:space="preserve">  не менее одной четверти от общего чи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ла членов аттестационной комиссии.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 Оценка независимыми экспертами профессиональной служебной деятельности а</w:t>
      </w:r>
      <w:r w:rsidRPr="002C34C5">
        <w:rPr>
          <w:rFonts w:ascii="Times New Roman" w:hAnsi="Times New Roman" w:cs="Times New Roman"/>
          <w:sz w:val="24"/>
          <w:szCs w:val="24"/>
        </w:rPr>
        <w:t>т</w:t>
      </w:r>
      <w:r w:rsidRPr="002C34C5">
        <w:rPr>
          <w:rFonts w:ascii="Times New Roman" w:hAnsi="Times New Roman" w:cs="Times New Roman"/>
          <w:sz w:val="24"/>
          <w:szCs w:val="24"/>
        </w:rPr>
        <w:t>тестуемого муниципального служащего учитывается при вынесении решения по результ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там проведе</w:t>
      </w:r>
      <w:r w:rsidRPr="002C34C5">
        <w:rPr>
          <w:rFonts w:ascii="Times New Roman" w:hAnsi="Times New Roman" w:cs="Times New Roman"/>
          <w:sz w:val="24"/>
          <w:szCs w:val="24"/>
        </w:rPr>
        <w:t>н</w:t>
      </w:r>
      <w:r w:rsidRPr="002C34C5">
        <w:rPr>
          <w:rFonts w:ascii="Times New Roman" w:hAnsi="Times New Roman" w:cs="Times New Roman"/>
          <w:sz w:val="24"/>
          <w:szCs w:val="24"/>
        </w:rPr>
        <w:t>ной аттестации.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16. Состав аттестационной комиссии формируется таким образом, чтобы была и</w:t>
      </w:r>
      <w:r w:rsidRPr="002C34C5">
        <w:rPr>
          <w:rFonts w:ascii="Times New Roman" w:hAnsi="Times New Roman" w:cs="Times New Roman"/>
          <w:sz w:val="24"/>
          <w:szCs w:val="24"/>
        </w:rPr>
        <w:t>с</w:t>
      </w:r>
      <w:r w:rsidRPr="002C34C5">
        <w:rPr>
          <w:rFonts w:ascii="Times New Roman" w:hAnsi="Times New Roman" w:cs="Times New Roman"/>
          <w:sz w:val="24"/>
          <w:szCs w:val="24"/>
        </w:rPr>
        <w:t>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17. Аттестационная комиссия состоит из председателя,  секретаря и членов атт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стационной комиссии. Все члены аттестационной комиссии при принятии решений обл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дают равными прав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ми.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 xml:space="preserve">РАЗДЕЛ IV. ОТЗЫВ ОБ ИСПОЛНЕНИИ ПОДЛЕЖАЩИМ АТТЕСТАЦИИ МУНИЦИПАЛЬНЫМ СЛУЖАЩИМ ДОЛЖНОСТНЫХ ОБЯЗАННОСТЕЙ </w:t>
      </w:r>
    </w:p>
    <w:p w:rsidR="002C34C5" w:rsidRPr="002C34C5" w:rsidRDefault="002C34C5" w:rsidP="002C34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ЗА АТТЕСТУЕМЫЙ ПЕРИОД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18.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Не позднее, чем за две недели до начала аттестации в аттестационную коми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сию представляется отзыв об исполнении подлежащим аттестации муниципальным сл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жащим должностных обязанностей за аттестационный период, подписанный его неп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lastRenderedPageBreak/>
        <w:t>средственным руководителем и утвержденный вышестоящим руководителем (при нал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чии вышестоящего руковод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теля).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19. Отзыв должен содержать следующие сведения о муниципальном служащем: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 на момент проведения аттест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ции и дата назначения на эту должность;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ниципальный служащий принимал участие;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4) мотивированная оценка профессиональных, личностных качеств и результатов профессиональной служебной деятельности муниципального служащего. 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Типовая форма отзыва приведена в приложении 1 к настоящему Положению.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20. К отзыву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об исполнении подлежащим аттестации муниципальным служащим должностных обязанностей за аттестационный период прилагаются сведения о выпо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ненных муниципальным служащим поручениях и подготовленных им проектах док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ментов за указанный период, содержащиеся в годовых отчетах о профессиональной служебной деятельности муниц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пального служащего.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21.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При каждой последующей аттестации в аттестационную комиссию предста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ляется также аттестационный лист муниципального служащего с данными предыдущей аттестации.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22. Специалист, ответственный за ведение кадровой работы в администрации Б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образования, не менее чем за неделю до начала аттестации должен ознак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мить каждого аттестуемого муниципального служащего с представленным отзывом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 xml:space="preserve"> об исполн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нии им должностных обязанностей за аттестационный период</w:t>
      </w:r>
      <w:r w:rsidRPr="002C34C5">
        <w:rPr>
          <w:rFonts w:ascii="Times New Roman" w:hAnsi="Times New Roman" w:cs="Times New Roman"/>
          <w:sz w:val="24"/>
          <w:szCs w:val="24"/>
        </w:rPr>
        <w:t>.</w:t>
      </w:r>
    </w:p>
    <w:p w:rsidR="002C34C5" w:rsidRPr="002C34C5" w:rsidRDefault="002C34C5" w:rsidP="002C3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При этом аттестуемый муниципальный служащий вправе представить в аттестационную коми</w:t>
      </w:r>
      <w:r w:rsidRPr="002C34C5">
        <w:rPr>
          <w:rFonts w:ascii="Times New Roman" w:hAnsi="Times New Roman" w:cs="Times New Roman"/>
          <w:sz w:val="24"/>
          <w:szCs w:val="24"/>
        </w:rPr>
        <w:t>с</w:t>
      </w:r>
      <w:r w:rsidRPr="002C34C5">
        <w:rPr>
          <w:rFonts w:ascii="Times New Roman" w:hAnsi="Times New Roman" w:cs="Times New Roman"/>
          <w:sz w:val="24"/>
          <w:szCs w:val="24"/>
        </w:rPr>
        <w:t>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</w:t>
      </w:r>
      <w:r w:rsidRPr="002C34C5">
        <w:rPr>
          <w:rFonts w:ascii="Times New Roman" w:hAnsi="Times New Roman" w:cs="Times New Roman"/>
          <w:sz w:val="24"/>
          <w:szCs w:val="24"/>
        </w:rPr>
        <w:t>ы</w:t>
      </w:r>
      <w:r w:rsidRPr="002C34C5">
        <w:rPr>
          <w:rFonts w:ascii="Times New Roman" w:hAnsi="Times New Roman" w:cs="Times New Roman"/>
          <w:sz w:val="24"/>
          <w:szCs w:val="24"/>
        </w:rPr>
        <w:t>вом или пояснител</w:t>
      </w:r>
      <w:r w:rsidRPr="002C34C5">
        <w:rPr>
          <w:rFonts w:ascii="Times New Roman" w:hAnsi="Times New Roman" w:cs="Times New Roman"/>
          <w:sz w:val="24"/>
          <w:szCs w:val="24"/>
        </w:rPr>
        <w:t>ь</w:t>
      </w:r>
      <w:r w:rsidRPr="002C34C5">
        <w:rPr>
          <w:rFonts w:ascii="Times New Roman" w:hAnsi="Times New Roman" w:cs="Times New Roman"/>
          <w:sz w:val="24"/>
          <w:szCs w:val="24"/>
        </w:rPr>
        <w:t xml:space="preserve">ную записку на отзыв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непосредственного руководителя.</w:t>
      </w: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РАЗДЕЛ V. ПОРЯДОК ПРОВЕДЕНИЯ АТТЕСТАЦИИ. ОЦЕНКА ПРОФЕССИ</w:t>
      </w:r>
      <w:r w:rsidRPr="002C34C5">
        <w:rPr>
          <w:rFonts w:ascii="Times New Roman" w:hAnsi="Times New Roman" w:cs="Times New Roman"/>
          <w:b/>
          <w:sz w:val="24"/>
          <w:szCs w:val="24"/>
        </w:rPr>
        <w:t>О</w:t>
      </w:r>
      <w:r w:rsidRPr="002C34C5">
        <w:rPr>
          <w:rFonts w:ascii="Times New Roman" w:hAnsi="Times New Roman" w:cs="Times New Roman"/>
          <w:b/>
          <w:sz w:val="24"/>
          <w:szCs w:val="24"/>
        </w:rPr>
        <w:t>НАЛЬНОЙ СЛУЖЕБНОЙ ДЕЯТЕЛЬНОСТИ</w:t>
      </w: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23. Аттестация проводится с приглашением аттестуемого муниципального служ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щего на заседание аттестационной комиссии.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24. В случае неявки муниципального служащего на заседание аттестационной к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миссии без уважительной причины или отказа его от аттестации муниципальный служ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щий привлекается к дисциплинарной ответственности в соответствии с законодательс</w:t>
      </w:r>
      <w:r w:rsidRPr="002C34C5">
        <w:rPr>
          <w:rFonts w:ascii="Times New Roman" w:hAnsi="Times New Roman" w:cs="Times New Roman"/>
          <w:sz w:val="24"/>
          <w:szCs w:val="24"/>
        </w:rPr>
        <w:t>т</w:t>
      </w:r>
      <w:r w:rsidRPr="002C34C5">
        <w:rPr>
          <w:rFonts w:ascii="Times New Roman" w:hAnsi="Times New Roman" w:cs="Times New Roman"/>
          <w:sz w:val="24"/>
          <w:szCs w:val="24"/>
        </w:rPr>
        <w:t xml:space="preserve">вом Российской Федерации о муниципальной службе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 xml:space="preserve">и трудовым законодательством, </w:t>
      </w:r>
      <w:r w:rsidRPr="002C34C5">
        <w:rPr>
          <w:rFonts w:ascii="Times New Roman" w:hAnsi="Times New Roman" w:cs="Times New Roman"/>
          <w:sz w:val="24"/>
          <w:szCs w:val="24"/>
        </w:rPr>
        <w:t>а аттестация переносится на более поз</w:t>
      </w:r>
      <w:r w:rsidRPr="002C34C5">
        <w:rPr>
          <w:rFonts w:ascii="Times New Roman" w:hAnsi="Times New Roman" w:cs="Times New Roman"/>
          <w:sz w:val="24"/>
          <w:szCs w:val="24"/>
        </w:rPr>
        <w:t>д</w:t>
      </w:r>
      <w:r w:rsidRPr="002C34C5">
        <w:rPr>
          <w:rFonts w:ascii="Times New Roman" w:hAnsi="Times New Roman" w:cs="Times New Roman"/>
          <w:sz w:val="24"/>
          <w:szCs w:val="24"/>
        </w:rPr>
        <w:t>ний срок.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25. Аттестационная комиссия рассматривает представленные документы, заслуш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пального служащего.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26. В целях объективного проведения аттестации после рассмотрения представле</w:t>
      </w:r>
      <w:r w:rsidRPr="002C34C5">
        <w:rPr>
          <w:rFonts w:ascii="Times New Roman" w:hAnsi="Times New Roman" w:cs="Times New Roman"/>
          <w:sz w:val="24"/>
          <w:szCs w:val="24"/>
        </w:rPr>
        <w:t>н</w:t>
      </w:r>
      <w:r w:rsidRPr="002C34C5">
        <w:rPr>
          <w:rFonts w:ascii="Times New Roman" w:hAnsi="Times New Roman" w:cs="Times New Roman"/>
          <w:sz w:val="24"/>
          <w:szCs w:val="24"/>
        </w:rPr>
        <w:t>ных аттестуемым муниципальным служащим дополнительных сведений о своей профе</w:t>
      </w:r>
      <w:r w:rsidRPr="002C34C5">
        <w:rPr>
          <w:rFonts w:ascii="Times New Roman" w:hAnsi="Times New Roman" w:cs="Times New Roman"/>
          <w:sz w:val="24"/>
          <w:szCs w:val="24"/>
        </w:rPr>
        <w:t>с</w:t>
      </w:r>
      <w:r w:rsidRPr="002C34C5">
        <w:rPr>
          <w:rFonts w:ascii="Times New Roman" w:hAnsi="Times New Roman" w:cs="Times New Roman"/>
          <w:sz w:val="24"/>
          <w:szCs w:val="24"/>
        </w:rPr>
        <w:t>сиональной сл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жебной деятельности за аттестационный период аттестационная комиссия вправе перенести атт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стацию на следующее заседание аттестационной комиссии.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27. Обсуждение профессиональных и личностных качеств муниципального служ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щего применительно к его профессиональной служебной деятельности должно быть об</w:t>
      </w:r>
      <w:r w:rsidRPr="002C34C5">
        <w:rPr>
          <w:rFonts w:ascii="Times New Roman" w:hAnsi="Times New Roman" w:cs="Times New Roman"/>
          <w:sz w:val="24"/>
          <w:szCs w:val="24"/>
        </w:rPr>
        <w:t>ъ</w:t>
      </w:r>
      <w:r w:rsidRPr="002C34C5">
        <w:rPr>
          <w:rFonts w:ascii="Times New Roman" w:hAnsi="Times New Roman" w:cs="Times New Roman"/>
          <w:sz w:val="24"/>
          <w:szCs w:val="24"/>
        </w:rPr>
        <w:t xml:space="preserve">ективным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и доброжелательным.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28. Профессиональная служебная деятельность муниципального служащего оцен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вается на основе определения его соответствия квалификационным требованиям по зам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щаемой должн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 xml:space="preserve">сти муниципальной службы, его участия в решении поставленных перед </w:t>
      </w:r>
      <w:r w:rsidRPr="002C34C5">
        <w:rPr>
          <w:rFonts w:ascii="Times New Roman" w:hAnsi="Times New Roman" w:cs="Times New Roman"/>
          <w:sz w:val="24"/>
          <w:szCs w:val="24"/>
        </w:rPr>
        <w:lastRenderedPageBreak/>
        <w:t>соответствующим подразделением задач, сложности выполняемой им работы, ее эффе</w:t>
      </w:r>
      <w:r w:rsidRPr="002C34C5">
        <w:rPr>
          <w:rFonts w:ascii="Times New Roman" w:hAnsi="Times New Roman" w:cs="Times New Roman"/>
          <w:sz w:val="24"/>
          <w:szCs w:val="24"/>
        </w:rPr>
        <w:t>к</w:t>
      </w:r>
      <w:r w:rsidRPr="002C34C5">
        <w:rPr>
          <w:rFonts w:ascii="Times New Roman" w:hAnsi="Times New Roman" w:cs="Times New Roman"/>
          <w:sz w:val="24"/>
          <w:szCs w:val="24"/>
        </w:rPr>
        <w:t>тивности и результативности.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29. При оценке профессиональной служебной деятельности муниципального сл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жащего должны учитываться результаты исполнения муниципальным служащим должн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стной инстру</w:t>
      </w:r>
      <w:r w:rsidRPr="002C34C5">
        <w:rPr>
          <w:rFonts w:ascii="Times New Roman" w:hAnsi="Times New Roman" w:cs="Times New Roman"/>
          <w:sz w:val="24"/>
          <w:szCs w:val="24"/>
        </w:rPr>
        <w:t>к</w:t>
      </w:r>
      <w:r w:rsidRPr="002C34C5">
        <w:rPr>
          <w:rFonts w:ascii="Times New Roman" w:hAnsi="Times New Roman" w:cs="Times New Roman"/>
          <w:sz w:val="24"/>
          <w:szCs w:val="24"/>
        </w:rPr>
        <w:t>ции, профессиональные знания и опыт работы муниципального служащего, соблюдение муниц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пальным служащим ограничений, отсутствие нарушений запретов, выполнение требований к служебному поведению и обязательств, установленных фед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ральным законодательством, законод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тельством Иркутской области, муниципальными правовыми актами администрации Бузыкано</w:t>
      </w:r>
      <w:r w:rsidRPr="002C34C5">
        <w:rPr>
          <w:rFonts w:ascii="Times New Roman" w:hAnsi="Times New Roman" w:cs="Times New Roman"/>
          <w:sz w:val="24"/>
          <w:szCs w:val="24"/>
        </w:rPr>
        <w:t>в</w:t>
      </w:r>
      <w:r w:rsidRPr="002C34C5">
        <w:rPr>
          <w:rFonts w:ascii="Times New Roman" w:hAnsi="Times New Roman" w:cs="Times New Roman"/>
          <w:sz w:val="24"/>
          <w:szCs w:val="24"/>
        </w:rPr>
        <w:t>ского муниципального образования,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pacing w:val="2"/>
          <w:sz w:val="24"/>
          <w:szCs w:val="24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сийской Федерации методы оценки профессиональных и личностных качеств муниц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пальных служащих.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30. Заседание аттестационной комиссии считается правомочным, если на нем пр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сутствует не менее двух третей ее членов.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31. Решение аттестационной комиссии принимается в отсутствие аттестуемого м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 xml:space="preserve">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32. На период аттестации муниципального служащего, являющегося членом атт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стационной комиссии, его членство в этой комиссии приостанавливается.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C34C5">
        <w:rPr>
          <w:rFonts w:ascii="Times New Roman" w:hAnsi="Times New Roman" w:cs="Times New Roman"/>
          <w:b/>
          <w:sz w:val="24"/>
          <w:szCs w:val="24"/>
        </w:rPr>
        <w:t>РАЗДЕЛ VI. РЕШЕНИЕ ПО РЕЗУЛЬТАТАМ АТТЕСТАЦИИ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33. По результатам аттестации муниципального служащего аттестационной коми</w:t>
      </w:r>
      <w:r w:rsidRPr="002C34C5">
        <w:rPr>
          <w:rFonts w:ascii="Times New Roman" w:hAnsi="Times New Roman" w:cs="Times New Roman"/>
          <w:sz w:val="24"/>
          <w:szCs w:val="24"/>
        </w:rPr>
        <w:t>с</w:t>
      </w:r>
      <w:r w:rsidRPr="002C34C5">
        <w:rPr>
          <w:rFonts w:ascii="Times New Roman" w:hAnsi="Times New Roman" w:cs="Times New Roman"/>
          <w:sz w:val="24"/>
          <w:szCs w:val="24"/>
        </w:rPr>
        <w:t>сией принимается одно из следующих решений: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1)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муниципальный служащий </w:t>
      </w:r>
      <w:r w:rsidRPr="002C34C5">
        <w:rPr>
          <w:rFonts w:ascii="Times New Roman" w:hAnsi="Times New Roman" w:cs="Times New Roman"/>
          <w:sz w:val="24"/>
          <w:szCs w:val="24"/>
        </w:rPr>
        <w:t>соответствует замещаемой должности муниципал</w:t>
      </w:r>
      <w:r w:rsidRPr="002C34C5">
        <w:rPr>
          <w:rFonts w:ascii="Times New Roman" w:hAnsi="Times New Roman" w:cs="Times New Roman"/>
          <w:sz w:val="24"/>
          <w:szCs w:val="24"/>
        </w:rPr>
        <w:t>ь</w:t>
      </w:r>
      <w:r w:rsidRPr="002C34C5">
        <w:rPr>
          <w:rFonts w:ascii="Times New Roman" w:hAnsi="Times New Roman" w:cs="Times New Roman"/>
          <w:sz w:val="24"/>
          <w:szCs w:val="24"/>
        </w:rPr>
        <w:t>ной службы;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2)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муниципальный служащий </w:t>
      </w:r>
      <w:r w:rsidRPr="002C34C5">
        <w:rPr>
          <w:rFonts w:ascii="Times New Roman" w:hAnsi="Times New Roman" w:cs="Times New Roman"/>
          <w:sz w:val="24"/>
          <w:szCs w:val="24"/>
        </w:rPr>
        <w:t>не соответствует замещаемой должности муниц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пальной службы.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34. Принимая решение, аттестационная комиссия вправе давать рекомендации: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2) об улучшении (в случае необходимости) деятельности аттестуемых муниц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пальных служащих;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3) о направлении отдельных муниципальных служащих на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дополнительного пр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фессионального образования.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35. Результаты аттестации сообщаются аттестованным муниципальным служащим неп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средственно после подведения итогов голосования.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36. Результаты аттестации заносятся в аттестационный лист муниципального сл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жащего, составленный по форме согласно приложению 2 к настоящему Положению.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37. Аттестационный лист подписывается председателем,  секретарем и членами а</w:t>
      </w:r>
      <w:r w:rsidRPr="002C34C5">
        <w:rPr>
          <w:rFonts w:ascii="Times New Roman" w:hAnsi="Times New Roman" w:cs="Times New Roman"/>
          <w:sz w:val="24"/>
          <w:szCs w:val="24"/>
        </w:rPr>
        <w:t>т</w:t>
      </w:r>
      <w:r w:rsidRPr="002C34C5">
        <w:rPr>
          <w:rFonts w:ascii="Times New Roman" w:hAnsi="Times New Roman" w:cs="Times New Roman"/>
          <w:sz w:val="24"/>
          <w:szCs w:val="24"/>
        </w:rPr>
        <w:t>тестационной комиссии, присутствовавшими на заседании.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38. Муниципальный служащий знакомится с аттестационным листом под расписку.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lastRenderedPageBreak/>
        <w:t>39.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ниципального служащего.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40. Секретарь аттестационной комиссии ведет протокол заседания аттестационной коми</w:t>
      </w:r>
      <w:r w:rsidRPr="002C34C5">
        <w:rPr>
          <w:rFonts w:ascii="Times New Roman" w:hAnsi="Times New Roman" w:cs="Times New Roman"/>
          <w:sz w:val="24"/>
          <w:szCs w:val="24"/>
        </w:rPr>
        <w:t>с</w:t>
      </w:r>
      <w:r w:rsidRPr="002C34C5">
        <w:rPr>
          <w:rFonts w:ascii="Times New Roman" w:hAnsi="Times New Roman" w:cs="Times New Roman"/>
          <w:sz w:val="24"/>
          <w:szCs w:val="24"/>
        </w:rPr>
        <w:t>сии, в котором фиксирует ее решения и результаты голосования.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41. Протокол заседания аттестационной комиссии подписывается  председателем, секретарем и членами аттестационной комиссии, присутствовавшими на заседании.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42.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43.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По результатам аттестации представитель нанимателя (работодатель) может принять решение: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pacing w:val="2"/>
          <w:sz w:val="24"/>
          <w:szCs w:val="24"/>
        </w:rPr>
        <w:t>1) о поощрении отдельных муниципальных служащих за достигнутые ими успехи в р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боте;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pacing w:val="2"/>
          <w:sz w:val="24"/>
          <w:szCs w:val="24"/>
        </w:rPr>
        <w:t>2) в срок не более одного месяца со дня аттестации - о понижении муниципальн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го служащего в должности с его согласия;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pacing w:val="2"/>
          <w:sz w:val="24"/>
          <w:szCs w:val="24"/>
        </w:rPr>
        <w:t>3) о направлении на получение дополнительного профессионального образов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ния.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44.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</w:t>
      </w:r>
      <w:r w:rsidRPr="002C34C5">
        <w:rPr>
          <w:rFonts w:ascii="Times New Roman" w:hAnsi="Times New Roman" w:cs="Times New Roman"/>
          <w:sz w:val="24"/>
          <w:szCs w:val="24"/>
        </w:rPr>
        <w:t>т</w:t>
      </w:r>
      <w:r w:rsidRPr="002C34C5">
        <w:rPr>
          <w:rFonts w:ascii="Times New Roman" w:hAnsi="Times New Roman" w:cs="Times New Roman"/>
          <w:sz w:val="24"/>
          <w:szCs w:val="24"/>
        </w:rPr>
        <w:t>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стации. По истечении указанного срока увольнение муниципального служащего или п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нижение его в должности по результатам данной аттестации не допускается.</w:t>
      </w:r>
    </w:p>
    <w:p w:rsidR="002C34C5" w:rsidRPr="002C34C5" w:rsidRDefault="002C34C5" w:rsidP="002C3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pacing w:val="2"/>
          <w:sz w:val="24"/>
          <w:szCs w:val="24"/>
        </w:rPr>
        <w:t xml:space="preserve">45. Муниципальный служащий вправе обжаловать результаты аттестации </w:t>
      </w:r>
      <w:r w:rsidRPr="002C34C5">
        <w:rPr>
          <w:rFonts w:ascii="Times New Roman" w:hAnsi="Times New Roman" w:cs="Times New Roman"/>
          <w:sz w:val="24"/>
          <w:szCs w:val="24"/>
        </w:rPr>
        <w:t>в суде</w:t>
      </w:r>
      <w:r w:rsidRPr="002C34C5">
        <w:rPr>
          <w:rFonts w:ascii="Times New Roman" w:hAnsi="Times New Roman" w:cs="Times New Roman"/>
          <w:sz w:val="24"/>
          <w:szCs w:val="24"/>
        </w:rPr>
        <w:t>б</w:t>
      </w:r>
      <w:r w:rsidRPr="002C34C5">
        <w:rPr>
          <w:rFonts w:ascii="Times New Roman" w:hAnsi="Times New Roman" w:cs="Times New Roman"/>
          <w:sz w:val="24"/>
          <w:szCs w:val="24"/>
        </w:rPr>
        <w:t xml:space="preserve">ном порядке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в соответствии с законодательством Российской Федерации.</w:t>
      </w:r>
    </w:p>
    <w:p w:rsidR="002C34C5" w:rsidRPr="002C34C5" w:rsidRDefault="002C34C5" w:rsidP="002C3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C34C5" w:rsidRPr="002C34C5" w:rsidRDefault="002C34C5" w:rsidP="002C3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к настоящему Положению 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ОТЗЫВ О СЛУЖЕБНОЙ ДЕЯТЕЛЬНОСТИ МУНИЦИПАЛЬНОГО СЛУЖАЩЕГО</w:t>
      </w: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(ОТЗЫВ – ХАРАКТЕРИСТИКА)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Фамилия, имя, отчество муниципального служащего __________________________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Дата и год рождения______________________________________________________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Замещаемая должность муниципальной службы (на момент проведения аттест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ции) и дата назначения на эту должность____________________________________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Образование (что и когда окончил, специальность) 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Общий трудовой стаж _______________________________________________, в том числе: стаж работы на муниципальной службе _____________________, стаж по сп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циальности ________________, на каких должностях и какой период времени ________________, приравне</w:t>
      </w:r>
      <w:r w:rsidRPr="002C34C5">
        <w:rPr>
          <w:rFonts w:ascii="Times New Roman" w:hAnsi="Times New Roman" w:cs="Times New Roman"/>
          <w:sz w:val="24"/>
          <w:szCs w:val="24"/>
        </w:rPr>
        <w:t>н</w:t>
      </w:r>
      <w:r w:rsidRPr="002C34C5">
        <w:rPr>
          <w:rFonts w:ascii="Times New Roman" w:hAnsi="Times New Roman" w:cs="Times New Roman"/>
          <w:sz w:val="24"/>
          <w:szCs w:val="24"/>
        </w:rPr>
        <w:t>ный стаж муниципальной службы _____________________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Наличие ученой степени, ученого звания, научных публикаций и практических р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бот 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1. Степень и качество участия служащего в решении поставленных перед подра</w:t>
      </w:r>
      <w:r w:rsidRPr="002C34C5">
        <w:rPr>
          <w:rFonts w:ascii="Times New Roman" w:hAnsi="Times New Roman" w:cs="Times New Roman"/>
          <w:sz w:val="24"/>
          <w:szCs w:val="24"/>
        </w:rPr>
        <w:t>з</w:t>
      </w:r>
      <w:r w:rsidRPr="002C34C5">
        <w:rPr>
          <w:rFonts w:ascii="Times New Roman" w:hAnsi="Times New Roman" w:cs="Times New Roman"/>
          <w:sz w:val="24"/>
          <w:szCs w:val="24"/>
        </w:rPr>
        <w:t xml:space="preserve">делением задач; сложность выполняемой им работы и ее результативность. 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(излагается перечень основных вопросов, в решении которых принимал участие муниципальный служащий), сведения о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дополнительного профессионального образов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ния</w:t>
      </w:r>
      <w:r w:rsidRPr="002C34C5">
        <w:rPr>
          <w:rFonts w:ascii="Times New Roman" w:hAnsi="Times New Roman" w:cs="Times New Roman"/>
          <w:sz w:val="24"/>
          <w:szCs w:val="24"/>
        </w:rPr>
        <w:t xml:space="preserve">  (что и когда окончил).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2. Соответствие профессиональных качеств служащего квалификационным треб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ваниям по замещаемой должности муниципальной службы______________________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(дается мотивированная оценка профессиональных качеств: обладает ли муниц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пальный служащий специальными профессиональными знаниями, навыками, опытом р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боты, которые предъявляются квалификационными требованиями по замещаемой дол</w:t>
      </w:r>
      <w:r w:rsidRPr="002C34C5">
        <w:rPr>
          <w:rFonts w:ascii="Times New Roman" w:hAnsi="Times New Roman" w:cs="Times New Roman"/>
          <w:sz w:val="24"/>
          <w:szCs w:val="24"/>
        </w:rPr>
        <w:t>ж</w:t>
      </w:r>
      <w:r w:rsidRPr="002C34C5">
        <w:rPr>
          <w:rFonts w:ascii="Times New Roman" w:hAnsi="Times New Roman" w:cs="Times New Roman"/>
          <w:sz w:val="24"/>
          <w:szCs w:val="24"/>
        </w:rPr>
        <w:t>ности муниципальной службы; оцен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ваются способности работника, умение определять с учетом условий и реальных возможностей и находить наиболее перспективные пути и способы реализации поставленных перед ним задач в пр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делах его полномочий, повышает ли самостоятельно свой профессионально-квалификационный уровень, н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сколько хорошо знает основные нормативные правовые акты Российской Федерации и Иркутской о</w:t>
      </w:r>
      <w:r w:rsidRPr="002C34C5">
        <w:rPr>
          <w:rFonts w:ascii="Times New Roman" w:hAnsi="Times New Roman" w:cs="Times New Roman"/>
          <w:sz w:val="24"/>
          <w:szCs w:val="24"/>
        </w:rPr>
        <w:t>б</w:t>
      </w:r>
      <w:r w:rsidRPr="002C34C5">
        <w:rPr>
          <w:rFonts w:ascii="Times New Roman" w:hAnsi="Times New Roman" w:cs="Times New Roman"/>
          <w:sz w:val="24"/>
          <w:szCs w:val="24"/>
        </w:rPr>
        <w:t>ласти)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3. Деловые качества: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(дисциплинированность, уровень ответственности, инициативность, степень самосто</w:t>
      </w:r>
      <w:r w:rsidRPr="002C34C5">
        <w:rPr>
          <w:rFonts w:ascii="Times New Roman" w:hAnsi="Times New Roman" w:cs="Times New Roman"/>
          <w:sz w:val="24"/>
          <w:szCs w:val="24"/>
        </w:rPr>
        <w:t>я</w:t>
      </w:r>
      <w:r w:rsidRPr="002C34C5">
        <w:rPr>
          <w:rFonts w:ascii="Times New Roman" w:hAnsi="Times New Roman" w:cs="Times New Roman"/>
          <w:sz w:val="24"/>
          <w:szCs w:val="24"/>
        </w:rPr>
        <w:t>тельности при исполнении должностных обязанностей,  организаторские способности, способность адаптироваться в новой ситуации и применять новые подходы в решении возникающих вопросов, проблем, умение анализировать и выделять главное в своей де</w:t>
      </w:r>
      <w:r w:rsidRPr="002C34C5">
        <w:rPr>
          <w:rFonts w:ascii="Times New Roman" w:hAnsi="Times New Roman" w:cs="Times New Roman"/>
          <w:sz w:val="24"/>
          <w:szCs w:val="24"/>
        </w:rPr>
        <w:t>я</w:t>
      </w:r>
      <w:r w:rsidRPr="002C34C5">
        <w:rPr>
          <w:rFonts w:ascii="Times New Roman" w:hAnsi="Times New Roman" w:cs="Times New Roman"/>
          <w:sz w:val="24"/>
          <w:szCs w:val="24"/>
        </w:rPr>
        <w:t>тельности, оперативность в принятии решений и ко</w:t>
      </w:r>
      <w:r w:rsidRPr="002C34C5">
        <w:rPr>
          <w:rFonts w:ascii="Times New Roman" w:hAnsi="Times New Roman" w:cs="Times New Roman"/>
          <w:sz w:val="24"/>
          <w:szCs w:val="24"/>
        </w:rPr>
        <w:t>н</w:t>
      </w:r>
      <w:r w:rsidRPr="002C34C5">
        <w:rPr>
          <w:rFonts w:ascii="Times New Roman" w:hAnsi="Times New Roman" w:cs="Times New Roman"/>
          <w:sz w:val="24"/>
          <w:szCs w:val="24"/>
        </w:rPr>
        <w:t>троль за их реализацией и др.)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4. Личностные качества ___________________________________________________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 (принципиальность, честность, исполнительность, терпимость, патриотизм, отве</w:t>
      </w:r>
      <w:r w:rsidRPr="002C34C5">
        <w:rPr>
          <w:rFonts w:ascii="Times New Roman" w:hAnsi="Times New Roman" w:cs="Times New Roman"/>
          <w:sz w:val="24"/>
          <w:szCs w:val="24"/>
        </w:rPr>
        <w:t>т</w:t>
      </w:r>
      <w:r w:rsidRPr="002C34C5">
        <w:rPr>
          <w:rFonts w:ascii="Times New Roman" w:hAnsi="Times New Roman" w:cs="Times New Roman"/>
          <w:sz w:val="24"/>
          <w:szCs w:val="24"/>
        </w:rPr>
        <w:t>ственность, инициативность, работоспособность. коммуникабельность, требовательность, последовательность в работе, самокритичность и другие качества и т.д.)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5. Отзыв о служебной деятельности_________________________________________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(излагается оценка результатов служебной деятельности, сложность выполняемой работы, пл</w:t>
      </w:r>
      <w:r w:rsidRPr="002C34C5">
        <w:rPr>
          <w:rFonts w:ascii="Times New Roman" w:hAnsi="Times New Roman" w:cs="Times New Roman"/>
          <w:sz w:val="24"/>
          <w:szCs w:val="24"/>
        </w:rPr>
        <w:t>о</w:t>
      </w:r>
      <w:r w:rsidRPr="002C34C5">
        <w:rPr>
          <w:rFonts w:ascii="Times New Roman" w:hAnsi="Times New Roman" w:cs="Times New Roman"/>
          <w:sz w:val="24"/>
          <w:szCs w:val="24"/>
        </w:rPr>
        <w:t>дотворность и качество деятельности, организаторские способности, умение четко формулировать проблемы, использование в своей деятельности новых информац</w:t>
      </w:r>
      <w:r w:rsidRPr="002C34C5">
        <w:rPr>
          <w:rFonts w:ascii="Times New Roman" w:hAnsi="Times New Roman" w:cs="Times New Roman"/>
          <w:sz w:val="24"/>
          <w:szCs w:val="24"/>
        </w:rPr>
        <w:t>и</w:t>
      </w:r>
      <w:r w:rsidRPr="002C34C5">
        <w:rPr>
          <w:rFonts w:ascii="Times New Roman" w:hAnsi="Times New Roman" w:cs="Times New Roman"/>
          <w:sz w:val="24"/>
          <w:szCs w:val="24"/>
        </w:rPr>
        <w:t>онных технологий на базе компь</w:t>
      </w:r>
      <w:r w:rsidRPr="002C34C5">
        <w:rPr>
          <w:rFonts w:ascii="Times New Roman" w:hAnsi="Times New Roman" w:cs="Times New Roman"/>
          <w:sz w:val="24"/>
          <w:szCs w:val="24"/>
        </w:rPr>
        <w:t>ю</w:t>
      </w:r>
      <w:r w:rsidRPr="002C34C5">
        <w:rPr>
          <w:rFonts w:ascii="Times New Roman" w:hAnsi="Times New Roman" w:cs="Times New Roman"/>
          <w:sz w:val="24"/>
          <w:szCs w:val="24"/>
        </w:rPr>
        <w:t>терной техники; насколько муниципальным служащим используются специальные, профессиональные знания и нормативные правовые акты в своей служебной деятельности)</w:t>
      </w:r>
    </w:p>
    <w:p w:rsidR="002C34C5" w:rsidRPr="002C34C5" w:rsidRDefault="002C34C5" w:rsidP="002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6. Предложения и рекомендации по планированию карьеры муниципального сл</w:t>
      </w:r>
      <w:r w:rsidRPr="002C34C5">
        <w:rPr>
          <w:rFonts w:ascii="Times New Roman" w:hAnsi="Times New Roman" w:cs="Times New Roman"/>
          <w:sz w:val="24"/>
          <w:szCs w:val="24"/>
        </w:rPr>
        <w:t>у</w:t>
      </w:r>
      <w:r w:rsidRPr="002C34C5">
        <w:rPr>
          <w:rFonts w:ascii="Times New Roman" w:hAnsi="Times New Roman" w:cs="Times New Roman"/>
          <w:sz w:val="24"/>
          <w:szCs w:val="24"/>
        </w:rPr>
        <w:t>жащего (профессиональная подготовка, включение в кадровый резерв на определенную должность) ______________________________________________________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Подпись руководителя_______________________________________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Подпись, дата ознакомления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с отзывом - характеристикой 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34C5" w:rsidRPr="002C34C5" w:rsidRDefault="002C34C5" w:rsidP="002C3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к настоящему Положению 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C5">
        <w:rPr>
          <w:rFonts w:ascii="Times New Roman" w:hAnsi="Times New Roman" w:cs="Times New Roman"/>
          <w:b/>
          <w:sz w:val="24"/>
          <w:szCs w:val="24"/>
        </w:rPr>
        <w:t>АТТЕСТАЦИОННЫЙ ЛИСТ МУНИЦИПАЛЬНОГО СЛУЖАЩЕГО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lastRenderedPageBreak/>
        <w:t>2. Год, число и месяц рождения 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(когда и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какую образовательную организацию</w:t>
      </w:r>
      <w:r w:rsidRPr="002C34C5">
        <w:rPr>
          <w:rFonts w:ascii="Times New Roman" w:hAnsi="Times New Roman" w:cs="Times New Roman"/>
          <w:sz w:val="24"/>
          <w:szCs w:val="24"/>
        </w:rPr>
        <w:t xml:space="preserve"> окончил, специальность и квалификация по обр</w:t>
      </w:r>
      <w:r w:rsidRPr="002C34C5">
        <w:rPr>
          <w:rFonts w:ascii="Times New Roman" w:hAnsi="Times New Roman" w:cs="Times New Roman"/>
          <w:sz w:val="24"/>
          <w:szCs w:val="24"/>
        </w:rPr>
        <w:t>а</w:t>
      </w:r>
      <w:r w:rsidRPr="002C34C5">
        <w:rPr>
          <w:rFonts w:ascii="Times New Roman" w:hAnsi="Times New Roman" w:cs="Times New Roman"/>
          <w:sz w:val="24"/>
          <w:szCs w:val="24"/>
        </w:rPr>
        <w:t>зованию, ученая степень, ученое звание)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аттестации и дата назнач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ния на эту должность ____________________________________________________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7.Вопросы к муниципальному служащему и краткие ответы на них: _____________________________________________________________________________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8.Замечания и предложения, высказанные аттестационной комиссией _____________________________________________________________________________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</w:t>
      </w:r>
      <w:r w:rsidRPr="002C34C5">
        <w:rPr>
          <w:rFonts w:ascii="Times New Roman" w:hAnsi="Times New Roman" w:cs="Times New Roman"/>
          <w:sz w:val="24"/>
          <w:szCs w:val="24"/>
        </w:rPr>
        <w:t>т</w:t>
      </w:r>
      <w:r w:rsidRPr="002C34C5">
        <w:rPr>
          <w:rFonts w:ascii="Times New Roman" w:hAnsi="Times New Roman" w:cs="Times New Roman"/>
          <w:sz w:val="24"/>
          <w:szCs w:val="24"/>
        </w:rPr>
        <w:t>тестации 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(выполнены, выполнены частично, не выполнены)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(соответствует замещаемой должности муниципальной службы; не соответствует зам</w:t>
      </w:r>
      <w:r w:rsidRPr="002C34C5">
        <w:rPr>
          <w:rFonts w:ascii="Times New Roman" w:hAnsi="Times New Roman" w:cs="Times New Roman"/>
          <w:sz w:val="24"/>
          <w:szCs w:val="24"/>
        </w:rPr>
        <w:t>е</w:t>
      </w:r>
      <w:r w:rsidRPr="002C34C5">
        <w:rPr>
          <w:rFonts w:ascii="Times New Roman" w:hAnsi="Times New Roman" w:cs="Times New Roman"/>
          <w:sz w:val="24"/>
          <w:szCs w:val="24"/>
        </w:rPr>
        <w:t>щаемой должности муниципальной службы)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11.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Рекомендация аттестационной комиссии (дается в случае необходимости):__________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pacing w:val="2"/>
          <w:sz w:val="24"/>
          <w:szCs w:val="24"/>
        </w:rPr>
        <w:t>(о поощрении муниципального служащего за достигнутые им успехи в работе, в том числе о повышении его в должности; об улучшении деятельности муниципального сл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t>жащего; о направлении муниципального служащего на получение дополнительного профессионального образования)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12.Количественный состав аттестационной комиссии: ______________________________.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На заседании присутствовало ________________ членов аттестационной комиссии.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Количество голосов за ________________, против _______________________.</w:t>
      </w:r>
    </w:p>
    <w:p w:rsidR="002C34C5" w:rsidRPr="002C34C5" w:rsidRDefault="002C34C5" w:rsidP="002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z w:val="24"/>
          <w:szCs w:val="24"/>
        </w:rPr>
        <w:t>13. Примечания: ______________________________________________________________.</w:t>
      </w:r>
    </w:p>
    <w:p w:rsidR="002C34C5" w:rsidRPr="002C34C5" w:rsidRDefault="002C34C5" w:rsidP="002C34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pacing w:val="2"/>
          <w:sz w:val="24"/>
          <w:szCs w:val="24"/>
        </w:rPr>
        <w:t>     </w:t>
      </w:r>
    </w:p>
    <w:p w:rsidR="002C34C5" w:rsidRPr="002C34C5" w:rsidRDefault="002C34C5" w:rsidP="002C34C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C34C5">
        <w:rPr>
          <w:rFonts w:ascii="Times New Roman" w:hAnsi="Times New Roman" w:cs="Times New Roman"/>
          <w:spacing w:val="2"/>
          <w:sz w:val="24"/>
          <w:szCs w:val="24"/>
        </w:rPr>
        <w:t xml:space="preserve">Председатель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>аттестационной комиссии _____________ __________________________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(подпись)            (расшифровка подписи)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>Секретарь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>аттестационной комиссии ______________ __________________________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(подпись)           (расшифровка подписи)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>Члены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>аттестационной комиссии ______________ __________________________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   (подпись)        (расшифровка подписи)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>Дата проведения аттестации _______________________________________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 xml:space="preserve">С аттестационным листом ознакомился _________________________________________ 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                        (подпись муниципального служащего, дата)</w:t>
      </w: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2C34C5" w:rsidRPr="002C34C5" w:rsidRDefault="002C34C5" w:rsidP="002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5">
        <w:rPr>
          <w:rFonts w:ascii="Times New Roman" w:hAnsi="Times New Roman" w:cs="Times New Roman"/>
          <w:spacing w:val="2"/>
          <w:sz w:val="24"/>
          <w:szCs w:val="24"/>
        </w:rPr>
        <w:br/>
        <w:t>(место для печати муниципального органа)</w:t>
      </w:r>
    </w:p>
    <w:p w:rsidR="002C34C5" w:rsidRPr="002C34C5" w:rsidRDefault="002C34C5" w:rsidP="002C34C5">
      <w:pPr>
        <w:pStyle w:val="af0"/>
        <w:tabs>
          <w:tab w:val="left" w:pos="4820"/>
        </w:tabs>
        <w:rPr>
          <w:rFonts w:ascii="Times New Roman" w:hAnsi="Times New Roman"/>
          <w:b/>
          <w:sz w:val="24"/>
          <w:szCs w:val="24"/>
        </w:rPr>
      </w:pPr>
    </w:p>
    <w:p w:rsidR="002C34C5" w:rsidRPr="002C34C5" w:rsidRDefault="002C34C5" w:rsidP="002C34C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4C5" w:rsidRPr="002C34C5" w:rsidRDefault="002C34C5" w:rsidP="002C34C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4D8" w:rsidRPr="002C34C5" w:rsidRDefault="000B44D8" w:rsidP="002C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44D8" w:rsidRPr="002C34C5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EA" w:rsidRDefault="003D39EA" w:rsidP="00984C12">
      <w:pPr>
        <w:spacing w:after="0" w:line="240" w:lineRule="auto"/>
      </w:pPr>
      <w:r>
        <w:separator/>
      </w:r>
    </w:p>
  </w:endnote>
  <w:endnote w:type="continuationSeparator" w:id="1">
    <w:p w:rsidR="003D39EA" w:rsidRDefault="003D39E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EA" w:rsidRDefault="003D39EA" w:rsidP="00984C12">
      <w:pPr>
        <w:spacing w:after="0" w:line="240" w:lineRule="auto"/>
      </w:pPr>
      <w:r>
        <w:separator/>
      </w:r>
    </w:p>
  </w:footnote>
  <w:footnote w:type="continuationSeparator" w:id="1">
    <w:p w:rsidR="003D39EA" w:rsidRDefault="003D39E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C1" w:rsidRDefault="00FD20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872D92"/>
    <w:multiLevelType w:val="hybridMultilevel"/>
    <w:tmpl w:val="D91C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E612D"/>
    <w:rsid w:val="001F5C84"/>
    <w:rsid w:val="00224D95"/>
    <w:rsid w:val="002261A8"/>
    <w:rsid w:val="002758D4"/>
    <w:rsid w:val="00280120"/>
    <w:rsid w:val="002C34C5"/>
    <w:rsid w:val="002D39DA"/>
    <w:rsid w:val="002D6929"/>
    <w:rsid w:val="0031651D"/>
    <w:rsid w:val="00334663"/>
    <w:rsid w:val="00342DBB"/>
    <w:rsid w:val="00351BAF"/>
    <w:rsid w:val="003732C6"/>
    <w:rsid w:val="003A756B"/>
    <w:rsid w:val="003C06C7"/>
    <w:rsid w:val="003C6020"/>
    <w:rsid w:val="003D39EA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5C7766"/>
    <w:rsid w:val="006107AA"/>
    <w:rsid w:val="006128AE"/>
    <w:rsid w:val="006273C4"/>
    <w:rsid w:val="0063057A"/>
    <w:rsid w:val="0066221F"/>
    <w:rsid w:val="0068480B"/>
    <w:rsid w:val="006A0B64"/>
    <w:rsid w:val="006B5DFC"/>
    <w:rsid w:val="006F5D37"/>
    <w:rsid w:val="007019E5"/>
    <w:rsid w:val="00726707"/>
    <w:rsid w:val="00735275"/>
    <w:rsid w:val="00753CC0"/>
    <w:rsid w:val="00772C17"/>
    <w:rsid w:val="007F4A81"/>
    <w:rsid w:val="007F64AC"/>
    <w:rsid w:val="008460F5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9E63C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CF1AFE"/>
    <w:rsid w:val="00D44C7E"/>
    <w:rsid w:val="00D60F5D"/>
    <w:rsid w:val="00D778C9"/>
    <w:rsid w:val="00D8066C"/>
    <w:rsid w:val="00DA058E"/>
    <w:rsid w:val="00DB15F3"/>
    <w:rsid w:val="00DC02D4"/>
    <w:rsid w:val="00E01DCC"/>
    <w:rsid w:val="00E227CA"/>
    <w:rsid w:val="00E529E8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20C1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uiPriority w:val="99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E54FB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E54FB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2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1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2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3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4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МЏ•Њ_Њђ–”‰€Ш ––ћ‘ђ€"/>
    <w:basedOn w:val="a1"/>
    <w:uiPriority w:val="99"/>
    <w:rsid w:val="00FD20C1"/>
    <w:rPr>
      <w:rFonts w:cs="Times New Roman"/>
      <w:b w:val="0"/>
      <w:color w:val="106BBE"/>
    </w:rPr>
  </w:style>
  <w:style w:type="character" w:customStyle="1" w:styleId="s1">
    <w:name w:val="s1"/>
    <w:basedOn w:val="a1"/>
    <w:rsid w:val="00FD20C1"/>
  </w:style>
  <w:style w:type="character" w:customStyle="1" w:styleId="s2">
    <w:name w:val="s2"/>
    <w:basedOn w:val="a1"/>
    <w:rsid w:val="00FD20C1"/>
  </w:style>
  <w:style w:type="character" w:customStyle="1" w:styleId="11pt">
    <w:name w:val="Основной текст + 11 pt"/>
    <w:basedOn w:val="a1"/>
    <w:rsid w:val="00FD2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20C1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FD20C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20C1"/>
    <w:rPr>
      <w:rFonts w:ascii="Times New Roman" w:hAnsi="Times New Roman" w:cs="Times New Roman"/>
      <w:sz w:val="20"/>
      <w:szCs w:val="20"/>
    </w:rPr>
  </w:style>
  <w:style w:type="character" w:customStyle="1" w:styleId="af1">
    <w:name w:val="Без интервала Знак"/>
    <w:link w:val="af0"/>
    <w:rsid w:val="002C34C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2017-07-18T06:08:00Z</dcterms:modified>
</cp:coreProperties>
</file>