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5A" w:rsidRPr="00961D3A" w:rsidRDefault="00D23D5A" w:rsidP="00D23D5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D23D5A" w:rsidRPr="00961D3A" w:rsidRDefault="00D23D5A" w:rsidP="00D23D5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23D5A" w:rsidRPr="00961D3A" w:rsidRDefault="00D23D5A" w:rsidP="00D23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23D5A" w:rsidRPr="00961D3A" w:rsidRDefault="00D23D5A" w:rsidP="00D23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23D5A" w:rsidRPr="00961D3A" w:rsidRDefault="00D23D5A" w:rsidP="00D23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23D5A" w:rsidRPr="00961D3A" w:rsidRDefault="00D23D5A" w:rsidP="00D23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(четвертый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D23D5A" w:rsidRPr="00EF43F0" w:rsidRDefault="00D23D5A" w:rsidP="00D23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D23D5A" w:rsidRPr="004C3133" w:rsidTr="0087629C">
        <w:trPr>
          <w:trHeight w:val="2"/>
        </w:trPr>
        <w:tc>
          <w:tcPr>
            <w:tcW w:w="9902" w:type="dxa"/>
          </w:tcPr>
          <w:p w:rsidR="00D23D5A" w:rsidRPr="004C3133" w:rsidRDefault="00D23D5A" w:rsidP="008762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4C3133" w:rsidRDefault="00D23D5A" w:rsidP="0087629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02»  октября  2017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г.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</w:tbl>
    <w:p w:rsidR="00D23D5A" w:rsidRPr="00D23D5A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3D5A">
        <w:rPr>
          <w:rFonts w:ascii="Times New Roman" w:hAnsi="Times New Roman"/>
          <w:b/>
          <w:sz w:val="24"/>
          <w:szCs w:val="24"/>
        </w:rPr>
        <w:t xml:space="preserve">Об утверждении плана работы Думы Бузыкановского муниципального образования   на 2 полугодие 2017 г. </w:t>
      </w:r>
    </w:p>
    <w:p w:rsidR="00D23D5A" w:rsidRPr="00FA202E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D5A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23D5A" w:rsidRDefault="00D23D5A" w:rsidP="00D23D5A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02E">
        <w:rPr>
          <w:rFonts w:ascii="Times New Roman" w:hAnsi="Times New Roman"/>
          <w:sz w:val="24"/>
          <w:szCs w:val="24"/>
        </w:rPr>
        <w:t>Обсудив проект план</w:t>
      </w:r>
      <w:r>
        <w:rPr>
          <w:rFonts w:ascii="Times New Roman" w:hAnsi="Times New Roman"/>
          <w:sz w:val="24"/>
          <w:szCs w:val="24"/>
        </w:rPr>
        <w:t>а</w:t>
      </w:r>
      <w:r w:rsidRPr="00FA202E">
        <w:rPr>
          <w:rFonts w:ascii="Times New Roman" w:hAnsi="Times New Roman"/>
          <w:sz w:val="24"/>
          <w:szCs w:val="24"/>
        </w:rPr>
        <w:t xml:space="preserve"> работы Думы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2017</w:t>
      </w:r>
      <w:r w:rsidRPr="00FA202E">
        <w:rPr>
          <w:rFonts w:ascii="Times New Roman" w:hAnsi="Times New Roman"/>
          <w:sz w:val="24"/>
          <w:szCs w:val="24"/>
        </w:rPr>
        <w:t xml:space="preserve">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</w:t>
      </w:r>
      <w:r w:rsidRPr="00FA202E">
        <w:rPr>
          <w:rFonts w:ascii="Times New Roman" w:hAnsi="Times New Roman"/>
          <w:sz w:val="24"/>
          <w:szCs w:val="24"/>
        </w:rPr>
        <w:t>е</w:t>
      </w:r>
      <w:r w:rsidRPr="00FA202E">
        <w:rPr>
          <w:rFonts w:ascii="Times New Roman" w:hAnsi="Times New Roman"/>
          <w:sz w:val="24"/>
          <w:szCs w:val="24"/>
        </w:rPr>
        <w:t>стного самоуправления в Российской  Федерации», ст. 31 пункта 4 Устава Бузыкановского муниципального образования, Дума Бузыкановского муниципального образования</w:t>
      </w:r>
      <w:proofErr w:type="gramEnd"/>
    </w:p>
    <w:p w:rsidR="00D23D5A" w:rsidRPr="00D92766" w:rsidRDefault="00D23D5A" w:rsidP="00D23D5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766">
        <w:rPr>
          <w:rFonts w:ascii="Times New Roman" w:hAnsi="Times New Roman"/>
          <w:b/>
          <w:sz w:val="28"/>
          <w:szCs w:val="28"/>
        </w:rPr>
        <w:t>РЕШИЛА:</w:t>
      </w:r>
    </w:p>
    <w:p w:rsidR="00D23D5A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202E">
        <w:rPr>
          <w:rFonts w:ascii="Times New Roman" w:hAnsi="Times New Roman"/>
          <w:sz w:val="24"/>
          <w:szCs w:val="24"/>
        </w:rPr>
        <w:t xml:space="preserve"> 1.Утвердить план работы Думы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2017 </w:t>
      </w:r>
      <w:r w:rsidRPr="00FA202E">
        <w:rPr>
          <w:rFonts w:ascii="Times New Roman" w:hAnsi="Times New Roman"/>
          <w:sz w:val="24"/>
          <w:szCs w:val="24"/>
        </w:rPr>
        <w:t>г. (прилагается).</w:t>
      </w:r>
    </w:p>
    <w:p w:rsidR="00D23D5A" w:rsidRPr="009B0EC4" w:rsidRDefault="00D23D5A" w:rsidP="00D23D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D23D5A" w:rsidRPr="00EF43F0" w:rsidRDefault="00D23D5A" w:rsidP="00D23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43F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F43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43F0">
        <w:rPr>
          <w:rFonts w:ascii="Times New Roman" w:hAnsi="Times New Roman"/>
          <w:sz w:val="24"/>
          <w:szCs w:val="24"/>
        </w:rPr>
        <w:t xml:space="preserve"> исполнением наст</w:t>
      </w:r>
      <w:r>
        <w:rPr>
          <w:rFonts w:ascii="Times New Roman" w:hAnsi="Times New Roman"/>
          <w:sz w:val="24"/>
          <w:szCs w:val="24"/>
        </w:rPr>
        <w:t>оящего решения возложить на заместителя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седателя Думы Бузыкановского муниципального образования.</w:t>
      </w:r>
    </w:p>
    <w:p w:rsidR="00D23D5A" w:rsidRPr="00FA202E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D5A" w:rsidRPr="00FA202E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D5A" w:rsidRDefault="00D23D5A" w:rsidP="00D23D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D23D5A" w:rsidRDefault="00D23D5A" w:rsidP="00D23D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D23D5A" w:rsidRPr="00D23D5A" w:rsidRDefault="00D23D5A" w:rsidP="00D23D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D23D5A" w:rsidRDefault="00D23D5A" w:rsidP="00D23D5A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D23D5A" w:rsidRPr="00EA4357" w:rsidRDefault="00D23D5A" w:rsidP="00D23D5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4357">
        <w:rPr>
          <w:rFonts w:ascii="Times New Roman" w:hAnsi="Times New Roman"/>
          <w:color w:val="000000" w:themeColor="text1"/>
        </w:rPr>
        <w:t>УТВЕРЖДЕНО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EA4357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решением Думы  Бузыкановского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EA4357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муниципального образования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EA4357">
        <w:rPr>
          <w:rFonts w:ascii="Times New Roman" w:hAnsi="Times New Roman"/>
          <w:color w:val="000000" w:themeColor="text1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             от  02.10. 2017  г. № 08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357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A4357">
        <w:rPr>
          <w:rFonts w:ascii="Times New Roman" w:hAnsi="Times New Roman"/>
          <w:color w:val="000000" w:themeColor="text1"/>
          <w:sz w:val="24"/>
          <w:szCs w:val="24"/>
        </w:rPr>
        <w:t>работы Думы Бузыкановского муниципального образования</w:t>
      </w:r>
    </w:p>
    <w:p w:rsidR="00D23D5A" w:rsidRPr="00EA4357" w:rsidRDefault="00D23D5A" w:rsidP="00D23D5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Pr="00EA4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EA4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полугодие 2017 года</w:t>
      </w:r>
    </w:p>
    <w:tbl>
      <w:tblPr>
        <w:tblStyle w:val="a4"/>
        <w:tblW w:w="0" w:type="auto"/>
        <w:tblLook w:val="04A0"/>
      </w:tblPr>
      <w:tblGrid>
        <w:gridCol w:w="1056"/>
        <w:gridCol w:w="3943"/>
        <w:gridCol w:w="2250"/>
        <w:gridCol w:w="2322"/>
      </w:tblGrid>
      <w:tr w:rsidR="00D23D5A" w:rsidRPr="00EA4357" w:rsidTr="0087629C">
        <w:trPr>
          <w:trHeight w:val="337"/>
        </w:trPr>
        <w:tc>
          <w:tcPr>
            <w:tcW w:w="1056" w:type="dxa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322" w:type="dxa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23D5A" w:rsidRPr="00EA4357" w:rsidTr="0087629C">
        <w:trPr>
          <w:trHeight w:val="337"/>
        </w:trPr>
        <w:tc>
          <w:tcPr>
            <w:tcW w:w="1056" w:type="dxa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D23D5A" w:rsidRPr="00EA4357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I. Взаимодействие с Законодательным Собранием Иркутской области</w:t>
            </w:r>
          </w:p>
        </w:tc>
      </w:tr>
      <w:tr w:rsidR="00D23D5A" w:rsidRPr="00A62780" w:rsidTr="0087629C">
        <w:trPr>
          <w:trHeight w:val="337"/>
        </w:trPr>
        <w:tc>
          <w:tcPr>
            <w:tcW w:w="1056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 xml:space="preserve"> по депутатским  обращен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 xml:space="preserve">ям в Законодательное Собрание </w:t>
            </w:r>
            <w:r w:rsidRPr="00A62780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250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 xml:space="preserve">I 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322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 xml:space="preserve">Председатель Думы Бузыкановского </w:t>
            </w:r>
            <w:r w:rsidRPr="00A62780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</w:tr>
      <w:tr w:rsidR="00D23D5A" w:rsidRPr="00A62780" w:rsidTr="0087629C">
        <w:tc>
          <w:tcPr>
            <w:tcW w:w="1056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D23D5A" w:rsidRPr="00A62780" w:rsidRDefault="00D23D5A" w:rsidP="0087629C">
            <w:pPr>
              <w:pStyle w:val="a3"/>
              <w:tabs>
                <w:tab w:val="left" w:pos="-4111"/>
                <w:tab w:val="left" w:pos="-3969"/>
              </w:tabs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II. Организационные мероприятия</w:t>
            </w:r>
          </w:p>
        </w:tc>
      </w:tr>
      <w:tr w:rsidR="00D23D5A" w:rsidRPr="00A62780" w:rsidTr="0087629C">
        <w:tc>
          <w:tcPr>
            <w:tcW w:w="1056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Освещать работу депутатов Думы Бузыкановского МО в средствах массовой информации</w:t>
            </w:r>
          </w:p>
        </w:tc>
        <w:tc>
          <w:tcPr>
            <w:tcW w:w="2250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</w:tcPr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23D5A" w:rsidRPr="00A62780" w:rsidTr="0087629C">
        <w:tc>
          <w:tcPr>
            <w:tcW w:w="1056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Проведение организационной раб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ты по подготовке к сессиям</w:t>
            </w:r>
          </w:p>
        </w:tc>
        <w:tc>
          <w:tcPr>
            <w:tcW w:w="2250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Консультант адм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</w:tr>
      <w:tr w:rsidR="00D23D5A" w:rsidRPr="00A62780" w:rsidTr="0087629C">
        <w:tc>
          <w:tcPr>
            <w:tcW w:w="1056" w:type="dxa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III. Повышение профессионального уровня депутатов</w:t>
            </w:r>
          </w:p>
        </w:tc>
      </w:tr>
      <w:tr w:rsidR="00D23D5A" w:rsidRPr="00A62780" w:rsidTr="0087629C">
        <w:tc>
          <w:tcPr>
            <w:tcW w:w="1056" w:type="dxa"/>
            <w:tcBorders>
              <w:bottom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Изучение опыта работы с населен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и</w:t>
            </w:r>
            <w:r w:rsidRPr="00A62780">
              <w:rPr>
                <w:rFonts w:ascii="Times New Roman" w:hAnsi="Times New Roman"/>
                <w:sz w:val="24"/>
                <w:szCs w:val="24"/>
              </w:rPr>
              <w:t>ем по другим территориям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80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D23D5A" w:rsidRPr="00A62780" w:rsidTr="0087629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. План проведения сессий </w:t>
            </w:r>
          </w:p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Думы Бузыкановского муниципального образования</w:t>
            </w: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2017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3D5A" w:rsidRPr="00A62780" w:rsidTr="0087629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рассматриваемые вопросы</w:t>
            </w:r>
          </w:p>
        </w:tc>
      </w:tr>
      <w:tr w:rsidR="00D23D5A" w:rsidRPr="00A62780" w:rsidTr="0087629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D23D5A" w:rsidRPr="00252260" w:rsidRDefault="00D23D5A" w:rsidP="0087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24">
              <w:rPr>
                <w:rFonts w:ascii="Times New Roman" w:hAnsi="Times New Roman"/>
                <w:sz w:val="24"/>
                <w:szCs w:val="24"/>
              </w:rPr>
              <w:t>1.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Думы Бузыкановского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"О бюджете  Бузыкано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на 2018 год и плановый период 2019-2020 г.г.»»</w:t>
            </w:r>
          </w:p>
          <w:p w:rsidR="00D23D5A" w:rsidRPr="00F81063" w:rsidRDefault="00D23D5A" w:rsidP="0087629C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D5A" w:rsidRPr="00013362" w:rsidRDefault="00D23D5A" w:rsidP="0087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013362">
              <w:rPr>
                <w:rFonts w:ascii="Times New Roman" w:hAnsi="Times New Roman"/>
              </w:rPr>
              <w:t>Проект решения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Бузыкановского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 Бузыкановского</w:t>
            </w:r>
            <w:r w:rsidRPr="00DC04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D5A" w:rsidRPr="00013362" w:rsidRDefault="00D23D5A" w:rsidP="0087629C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D5A" w:rsidRPr="00A62780" w:rsidTr="0087629C">
        <w:trPr>
          <w:trHeight w:val="2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F81063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23D5A" w:rsidRPr="005B3403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1.Проект решения «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Буз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 № 118 от 29.12.2016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Бузыкановского  муниципального образования на 2017 год и на плановый пер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t>од 2018</w:t>
            </w:r>
            <w:r w:rsidRPr="003F14BD">
              <w:rPr>
                <w:rFonts w:ascii="Times New Roman" w:hAnsi="Times New Roman" w:cs="Times New Roman"/>
                <w:sz w:val="24"/>
                <w:szCs w:val="24"/>
              </w:rPr>
              <w:noBreakHyphen/>
              <w:t>2019 гг.»</w:t>
            </w:r>
          </w:p>
          <w:p w:rsidR="00D23D5A" w:rsidRPr="0008281B" w:rsidRDefault="00D23D5A" w:rsidP="0087629C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8B">
              <w:rPr>
                <w:rFonts w:ascii="Times New Roman" w:hAnsi="Times New Roman"/>
                <w:sz w:val="24"/>
                <w:szCs w:val="24"/>
              </w:rPr>
              <w:t>2. Проект решения «О внесении изменений и дополнений в Устав Бузыкано</w:t>
            </w:r>
            <w:r w:rsidRPr="0049788B">
              <w:rPr>
                <w:rFonts w:ascii="Times New Roman" w:hAnsi="Times New Roman"/>
                <w:sz w:val="24"/>
                <w:szCs w:val="24"/>
              </w:rPr>
              <w:t>в</w:t>
            </w:r>
            <w:r w:rsidRPr="0049788B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D5A" w:rsidRPr="0049788B" w:rsidRDefault="00D23D5A" w:rsidP="0087629C">
            <w:pPr>
              <w:tabs>
                <w:tab w:val="left" w:pos="-4111"/>
                <w:tab w:val="left" w:pos="-39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D5A" w:rsidRPr="00A62780" w:rsidTr="0087629C">
        <w:trPr>
          <w:trHeight w:val="28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D5A" w:rsidRPr="00A62780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  <w:r w:rsidRPr="00A6278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23D5A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>1.Проект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бюджета Бузыкановского муниципального образования на 2018 год и плановый период 2019-2020 г.г.»</w:t>
            </w:r>
          </w:p>
          <w:p w:rsidR="00D23D5A" w:rsidRPr="00F81063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</w:p>
          <w:p w:rsidR="00D23D5A" w:rsidRPr="00F81063" w:rsidRDefault="00D23D5A" w:rsidP="0087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.Анализ выполнения плана социально-экономического развития Бузыкано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 за  2017</w:t>
            </w:r>
            <w:r w:rsidRPr="00F8106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23D5A" w:rsidRPr="0008281B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</w:rPr>
              <w:t>Информирует: Кулаков П.М., 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D5A" w:rsidRPr="00F81063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3.Итоги работы Думы Бузыкановского муниципального образования за 2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годие 2017 года</w:t>
            </w:r>
            <w:r w:rsidRPr="00F81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D5A" w:rsidRPr="00F81063" w:rsidRDefault="00D23D5A" w:rsidP="0087629C">
            <w:pPr>
              <w:tabs>
                <w:tab w:val="left" w:pos="-4111"/>
                <w:tab w:val="left" w:pos="-396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Информируют депутаты</w:t>
            </w:r>
          </w:p>
        </w:tc>
      </w:tr>
    </w:tbl>
    <w:p w:rsidR="00D23D5A" w:rsidRPr="00B7028E" w:rsidRDefault="00D23D5A" w:rsidP="00D23D5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3D5A" w:rsidRPr="00F31CF3" w:rsidRDefault="00D23D5A" w:rsidP="00D23D5A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3D5A" w:rsidRPr="004818A0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D5A" w:rsidRDefault="00D23D5A" w:rsidP="00D23D5A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D5A" w:rsidRPr="00DC554D" w:rsidRDefault="00D23D5A" w:rsidP="00D23D5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76A" w:rsidRPr="00D23D5A" w:rsidRDefault="002D076A" w:rsidP="00D23D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76A" w:rsidRPr="00D2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3D5A"/>
    <w:rsid w:val="002D076A"/>
    <w:rsid w:val="00D2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5A"/>
    <w:pPr>
      <w:ind w:left="720"/>
      <w:contextualSpacing/>
    </w:pPr>
  </w:style>
  <w:style w:type="table" w:styleId="a4">
    <w:name w:val="Table Grid"/>
    <w:basedOn w:val="a1"/>
    <w:uiPriority w:val="59"/>
    <w:rsid w:val="00D2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2017-10-26T06:35:00Z</dcterms:created>
  <dcterms:modified xsi:type="dcterms:W3CDTF">2017-10-26T06:37:00Z</dcterms:modified>
</cp:coreProperties>
</file>