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5" w:rsidRPr="00C62955" w:rsidRDefault="00C62955" w:rsidP="00C6295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55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C6295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C629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6295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955">
        <w:rPr>
          <w:rFonts w:ascii="Times New Roman" w:hAnsi="Times New Roman" w:cs="Times New Roman"/>
          <w:b/>
          <w:sz w:val="28"/>
          <w:szCs w:val="28"/>
        </w:rPr>
        <w:t xml:space="preserve"> с к а я      Ф е д е </w:t>
      </w:r>
      <w:proofErr w:type="spellStart"/>
      <w:r w:rsidRPr="00C6295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62955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C62955" w:rsidRPr="00C62955" w:rsidRDefault="00C62955" w:rsidP="00C629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95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62955" w:rsidRPr="00C62955" w:rsidRDefault="00C62955" w:rsidP="00C629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955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62955" w:rsidRPr="00C62955" w:rsidRDefault="00C62955" w:rsidP="00C62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55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62955" w:rsidRPr="00C62955" w:rsidRDefault="00C62955" w:rsidP="00C62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55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62955" w:rsidRPr="00C62955" w:rsidRDefault="00C62955" w:rsidP="00C629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9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2955" w:rsidRPr="00C62955" w:rsidRDefault="00C62955" w:rsidP="00C62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18" w:type="dxa"/>
        <w:tblInd w:w="-72" w:type="dxa"/>
        <w:tblBorders>
          <w:top w:val="double" w:sz="4" w:space="0" w:color="auto"/>
        </w:tblBorders>
        <w:tblLook w:val="04A0"/>
      </w:tblPr>
      <w:tblGrid>
        <w:gridCol w:w="9718"/>
      </w:tblGrid>
      <w:tr w:rsidR="00C62955" w:rsidRPr="00C62955" w:rsidTr="00C62955">
        <w:trPr>
          <w:trHeight w:val="328"/>
        </w:trPr>
        <w:tc>
          <w:tcPr>
            <w:tcW w:w="97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2955" w:rsidRPr="00C62955" w:rsidRDefault="00C62955" w:rsidP="00C629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«28»  апреля   2017 года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C62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27</w:t>
            </w:r>
          </w:p>
        </w:tc>
      </w:tr>
    </w:tbl>
    <w:p w:rsidR="00C62955" w:rsidRPr="00C62955" w:rsidRDefault="00C62955" w:rsidP="00C6295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4"/>
      </w:tblGrid>
      <w:tr w:rsidR="00C62955" w:rsidRPr="00C62955" w:rsidTr="00C62955">
        <w:trPr>
          <w:trHeight w:val="791"/>
        </w:trPr>
        <w:tc>
          <w:tcPr>
            <w:tcW w:w="9554" w:type="dxa"/>
          </w:tcPr>
          <w:p w:rsidR="00C62955" w:rsidRPr="00C62955" w:rsidRDefault="00C62955" w:rsidP="00C6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5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мероприятий перечня проектов народных инициатив, порядка о</w:t>
            </w:r>
            <w:r w:rsidRPr="00C6295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62955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ганизации работы по его реализации и расходования бюджетных средств Бузык</w:t>
            </w:r>
            <w:r w:rsidRPr="00C62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62955">
              <w:rPr>
                <w:rFonts w:ascii="Times New Roman" w:hAnsi="Times New Roman" w:cs="Times New Roman"/>
                <w:b/>
                <w:sz w:val="24"/>
                <w:szCs w:val="24"/>
              </w:rPr>
              <w:t>новского муниципального образов</w:t>
            </w:r>
            <w:r w:rsidRPr="00C629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62955">
              <w:rPr>
                <w:rFonts w:ascii="Times New Roman" w:hAnsi="Times New Roman" w:cs="Times New Roman"/>
                <w:b/>
                <w:sz w:val="24"/>
                <w:szCs w:val="24"/>
              </w:rPr>
              <w:t>ния в 2017 году</w:t>
            </w:r>
          </w:p>
        </w:tc>
      </w:tr>
    </w:tbl>
    <w:p w:rsidR="00C62955" w:rsidRPr="00C62955" w:rsidRDefault="00C62955" w:rsidP="00C629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sz w:val="24"/>
          <w:szCs w:val="24"/>
        </w:rPr>
        <w:t>В целях эффективной реализации в 2017 году мероприятий перечня проектов наро</w:t>
      </w:r>
      <w:r w:rsidRPr="00C62955">
        <w:rPr>
          <w:rFonts w:ascii="Times New Roman" w:hAnsi="Times New Roman" w:cs="Times New Roman"/>
          <w:sz w:val="24"/>
          <w:szCs w:val="24"/>
        </w:rPr>
        <w:t>д</w:t>
      </w:r>
      <w:r w:rsidRPr="00C62955">
        <w:rPr>
          <w:rFonts w:ascii="Times New Roman" w:hAnsi="Times New Roman" w:cs="Times New Roman"/>
          <w:sz w:val="24"/>
          <w:szCs w:val="24"/>
        </w:rPr>
        <w:t>ных инициатив, сформированных на собрании граждан Бузыкановского муниципального образования Тайшетского района от 18.04.2017г., в соответствии  с Положением о предо</w:t>
      </w:r>
      <w:r w:rsidRPr="00C62955">
        <w:rPr>
          <w:rFonts w:ascii="Times New Roman" w:hAnsi="Times New Roman" w:cs="Times New Roman"/>
          <w:sz w:val="24"/>
          <w:szCs w:val="24"/>
        </w:rPr>
        <w:t>с</w:t>
      </w:r>
      <w:r w:rsidRPr="00C62955">
        <w:rPr>
          <w:rFonts w:ascii="Times New Roman" w:hAnsi="Times New Roman" w:cs="Times New Roman"/>
          <w:sz w:val="24"/>
          <w:szCs w:val="24"/>
        </w:rPr>
        <w:t>тавлении и расходовании субсидий из областного бюджета местным бюдж</w:t>
      </w:r>
      <w:r w:rsidRPr="00C62955">
        <w:rPr>
          <w:rFonts w:ascii="Times New Roman" w:hAnsi="Times New Roman" w:cs="Times New Roman"/>
          <w:sz w:val="24"/>
          <w:szCs w:val="24"/>
        </w:rPr>
        <w:t>е</w:t>
      </w:r>
      <w:r w:rsidRPr="00C62955">
        <w:rPr>
          <w:rFonts w:ascii="Times New Roman" w:hAnsi="Times New Roman" w:cs="Times New Roman"/>
          <w:sz w:val="24"/>
          <w:szCs w:val="24"/>
        </w:rPr>
        <w:t>там в целях софинансирования расходных обязательств муниципальных образований Иркутской о</w:t>
      </w:r>
      <w:r w:rsidRPr="00C62955">
        <w:rPr>
          <w:rFonts w:ascii="Times New Roman" w:hAnsi="Times New Roman" w:cs="Times New Roman"/>
          <w:sz w:val="24"/>
          <w:szCs w:val="24"/>
        </w:rPr>
        <w:t>б</w:t>
      </w:r>
      <w:r w:rsidRPr="00C62955">
        <w:rPr>
          <w:rFonts w:ascii="Times New Roman" w:hAnsi="Times New Roman" w:cs="Times New Roman"/>
          <w:sz w:val="24"/>
          <w:szCs w:val="24"/>
        </w:rPr>
        <w:t>ласти на реализацию мероприятий перечня проектов народных иници</w:t>
      </w:r>
      <w:r w:rsidRPr="00C62955">
        <w:rPr>
          <w:rFonts w:ascii="Times New Roman" w:hAnsi="Times New Roman" w:cs="Times New Roman"/>
          <w:sz w:val="24"/>
          <w:szCs w:val="24"/>
        </w:rPr>
        <w:t>а</w:t>
      </w:r>
      <w:r w:rsidRPr="00C62955">
        <w:rPr>
          <w:rFonts w:ascii="Times New Roman" w:hAnsi="Times New Roman" w:cs="Times New Roman"/>
          <w:sz w:val="24"/>
          <w:szCs w:val="24"/>
        </w:rPr>
        <w:t>тив на 2017 год, утвержденным постановлением Правительства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Иркутской области от 12.04.2017г. № 240-пп, руководствуясь пунктом 1 статьи 78.1, пунктом 1 статьи 86, статьей 161 Бюдже</w:t>
      </w:r>
      <w:r w:rsidRPr="00C62955">
        <w:rPr>
          <w:rFonts w:ascii="Times New Roman" w:hAnsi="Times New Roman" w:cs="Times New Roman"/>
          <w:sz w:val="24"/>
          <w:szCs w:val="24"/>
        </w:rPr>
        <w:t>т</w:t>
      </w:r>
      <w:r w:rsidRPr="00C62955">
        <w:rPr>
          <w:rFonts w:ascii="Times New Roman" w:hAnsi="Times New Roman" w:cs="Times New Roman"/>
          <w:sz w:val="24"/>
          <w:szCs w:val="24"/>
        </w:rPr>
        <w:t>ного кодекса Российской Федерации, ст.ст. 23, 38, 46 Устава Бузыкановского муниц</w:t>
      </w:r>
      <w:r w:rsidRPr="00C62955">
        <w:rPr>
          <w:rFonts w:ascii="Times New Roman" w:hAnsi="Times New Roman" w:cs="Times New Roman"/>
          <w:sz w:val="24"/>
          <w:szCs w:val="24"/>
        </w:rPr>
        <w:t>и</w:t>
      </w:r>
      <w:r w:rsidRPr="00C62955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</w:t>
      </w:r>
      <w:r w:rsidRPr="00C62955">
        <w:rPr>
          <w:rFonts w:ascii="Times New Roman" w:hAnsi="Times New Roman" w:cs="Times New Roman"/>
          <w:sz w:val="24"/>
          <w:szCs w:val="24"/>
        </w:rPr>
        <w:t>б</w:t>
      </w:r>
      <w:r w:rsidRPr="00C62955">
        <w:rPr>
          <w:rFonts w:ascii="Times New Roman" w:hAnsi="Times New Roman" w:cs="Times New Roman"/>
          <w:sz w:val="24"/>
          <w:szCs w:val="24"/>
        </w:rPr>
        <w:t>разования</w:t>
      </w:r>
    </w:p>
    <w:p w:rsidR="00C62955" w:rsidRPr="00C62955" w:rsidRDefault="00C62955" w:rsidP="00C62955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6295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62955" w:rsidRPr="00C62955" w:rsidRDefault="00C62955" w:rsidP="00C62955">
      <w:pPr>
        <w:pStyle w:val="a8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Утвердить мероприятия перечня проектов народных инициатив Бузыкановского м</w:t>
      </w:r>
      <w:r w:rsidRPr="00C62955">
        <w:rPr>
          <w:rFonts w:ascii="Times New Roman" w:hAnsi="Times New Roman" w:cs="Times New Roman"/>
          <w:sz w:val="24"/>
          <w:szCs w:val="24"/>
        </w:rPr>
        <w:t>у</w:t>
      </w:r>
      <w:r w:rsidRPr="00C62955">
        <w:rPr>
          <w:rFonts w:ascii="Times New Roman" w:hAnsi="Times New Roman" w:cs="Times New Roman"/>
          <w:sz w:val="24"/>
          <w:szCs w:val="24"/>
        </w:rPr>
        <w:t>ниципального образования, реализация которых в 2017 году осуществляется за счет средств местного бюджета в объеме 4,716 тыс. рублей и субсидии из областного бюджета, предоставляемой в целях софинансирования расходных обязательств Бузыкановского м</w:t>
      </w:r>
      <w:r w:rsidRPr="00C62955">
        <w:rPr>
          <w:rFonts w:ascii="Times New Roman" w:hAnsi="Times New Roman" w:cs="Times New Roman"/>
          <w:sz w:val="24"/>
          <w:szCs w:val="24"/>
        </w:rPr>
        <w:t>у</w:t>
      </w:r>
      <w:r w:rsidRPr="00C62955">
        <w:rPr>
          <w:rFonts w:ascii="Times New Roman" w:hAnsi="Times New Roman" w:cs="Times New Roman"/>
          <w:sz w:val="24"/>
          <w:szCs w:val="24"/>
        </w:rPr>
        <w:t>ниципального образования, в объеме 89,600 тыс. рублей:</w:t>
      </w:r>
    </w:p>
    <w:p w:rsidR="00C62955" w:rsidRPr="00C62955" w:rsidRDefault="00C62955" w:rsidP="00C62955">
      <w:pPr>
        <w:pStyle w:val="a3"/>
        <w:numPr>
          <w:ilvl w:val="0"/>
          <w:numId w:val="2"/>
        </w:num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2955">
        <w:rPr>
          <w:rFonts w:ascii="Times New Roman" w:hAnsi="Times New Roman"/>
          <w:sz w:val="24"/>
          <w:szCs w:val="24"/>
        </w:rPr>
        <w:t xml:space="preserve">Приобретение и установка светодиодных фонарей и комплектующих к ним                     для уличного освещения  по ул. Школьная и по ул. Партизанская  с. Бузыканово - </w:t>
      </w:r>
      <w:r w:rsidRPr="00C62955">
        <w:rPr>
          <w:rFonts w:ascii="Times New Roman" w:hAnsi="Times New Roman"/>
          <w:b/>
          <w:sz w:val="24"/>
          <w:szCs w:val="24"/>
        </w:rPr>
        <w:t>94,316 тыс. руб</w:t>
      </w:r>
      <w:r w:rsidRPr="00C62955">
        <w:rPr>
          <w:rFonts w:ascii="Times New Roman" w:hAnsi="Times New Roman"/>
          <w:sz w:val="24"/>
          <w:szCs w:val="24"/>
        </w:rPr>
        <w:t xml:space="preserve">., в том числе из областного бюджета </w:t>
      </w:r>
      <w:r w:rsidRPr="00C62955">
        <w:rPr>
          <w:rFonts w:ascii="Times New Roman" w:hAnsi="Times New Roman"/>
          <w:b/>
          <w:sz w:val="24"/>
          <w:szCs w:val="24"/>
        </w:rPr>
        <w:t>89,600 тыс. руб</w:t>
      </w:r>
      <w:r w:rsidRPr="00C62955">
        <w:rPr>
          <w:rFonts w:ascii="Times New Roman" w:hAnsi="Times New Roman"/>
          <w:sz w:val="24"/>
          <w:szCs w:val="24"/>
        </w:rPr>
        <w:t xml:space="preserve">., из бюджета Бузыкановского муниципального образования </w:t>
      </w:r>
      <w:r w:rsidRPr="00C62955">
        <w:rPr>
          <w:rFonts w:ascii="Times New Roman" w:hAnsi="Times New Roman"/>
          <w:b/>
          <w:sz w:val="24"/>
          <w:szCs w:val="24"/>
        </w:rPr>
        <w:t>4,716 тыс. руб</w:t>
      </w:r>
      <w:proofErr w:type="gramStart"/>
      <w:r w:rsidRPr="00C62955">
        <w:rPr>
          <w:rFonts w:ascii="Times New Roman" w:hAnsi="Times New Roman"/>
          <w:sz w:val="24"/>
          <w:szCs w:val="24"/>
        </w:rPr>
        <w:t>..</w:t>
      </w:r>
      <w:proofErr w:type="gramEnd"/>
    </w:p>
    <w:p w:rsidR="00C62955" w:rsidRPr="00C62955" w:rsidRDefault="00C62955" w:rsidP="00C62955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0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C6295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за реализацию мероприятий перечня проектов народных инициатив Бузыкановского муниципального образования главу администрации Бузык</w:t>
      </w:r>
      <w:r w:rsidRPr="00C62955">
        <w:rPr>
          <w:rFonts w:ascii="Times New Roman" w:hAnsi="Times New Roman" w:cs="Times New Roman"/>
          <w:sz w:val="24"/>
          <w:szCs w:val="24"/>
        </w:rPr>
        <w:t>а</w:t>
      </w:r>
      <w:r w:rsidRPr="00C62955">
        <w:rPr>
          <w:rFonts w:ascii="Times New Roman" w:hAnsi="Times New Roman" w:cs="Times New Roman"/>
          <w:sz w:val="24"/>
          <w:szCs w:val="24"/>
        </w:rPr>
        <w:t>новского муниципального образования Кулакова П.М.</w:t>
      </w:r>
    </w:p>
    <w:p w:rsidR="00C62955" w:rsidRPr="00C62955" w:rsidRDefault="00C62955" w:rsidP="00C62955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0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Установить срок исполнения мероприятий перечня проектов народных инициатив Бузыкановского муниципального образования – до 01.11.2017г. 30 декабря 2017 года</w:t>
      </w:r>
    </w:p>
    <w:p w:rsidR="00C62955" w:rsidRPr="00C62955" w:rsidRDefault="00C62955" w:rsidP="00C62955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0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Возложить обязанность по подготовке отчета об использовании субсидии из облас</w:t>
      </w:r>
      <w:r w:rsidRPr="00C62955">
        <w:rPr>
          <w:rFonts w:ascii="Times New Roman" w:hAnsi="Times New Roman" w:cs="Times New Roman"/>
          <w:sz w:val="24"/>
          <w:szCs w:val="24"/>
        </w:rPr>
        <w:t>т</w:t>
      </w:r>
      <w:r w:rsidRPr="00C62955">
        <w:rPr>
          <w:rFonts w:ascii="Times New Roman" w:hAnsi="Times New Roman" w:cs="Times New Roman"/>
          <w:sz w:val="24"/>
          <w:szCs w:val="24"/>
        </w:rPr>
        <w:t>ного бюджета и представление его в срок до 01.02.2018г. в Министерство экономического развития Иркутской области на</w:t>
      </w:r>
      <w:r w:rsidRPr="00C62955">
        <w:rPr>
          <w:rStyle w:val="4"/>
          <w:sz w:val="24"/>
          <w:szCs w:val="24"/>
        </w:rPr>
        <w:t xml:space="preserve"> главного специалиста администрации </w:t>
      </w:r>
      <w:r w:rsidRPr="00C62955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 Благушко ВА.</w:t>
      </w:r>
    </w:p>
    <w:p w:rsidR="00C62955" w:rsidRPr="00C62955" w:rsidRDefault="00C62955" w:rsidP="00C62955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0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Утвердить Порядок организации работы по реализации мероприятий перечня прое</w:t>
      </w:r>
      <w:r w:rsidRPr="00C62955">
        <w:rPr>
          <w:rFonts w:ascii="Times New Roman" w:hAnsi="Times New Roman" w:cs="Times New Roman"/>
          <w:sz w:val="24"/>
          <w:szCs w:val="24"/>
        </w:rPr>
        <w:t>к</w:t>
      </w:r>
      <w:r w:rsidRPr="00C62955">
        <w:rPr>
          <w:rFonts w:ascii="Times New Roman" w:hAnsi="Times New Roman" w:cs="Times New Roman"/>
          <w:sz w:val="24"/>
          <w:szCs w:val="24"/>
        </w:rPr>
        <w:t>тов народных инициатив и расходования бюджетных средств Бузыкановского муниц</w:t>
      </w:r>
      <w:r w:rsidRPr="00C62955">
        <w:rPr>
          <w:rFonts w:ascii="Times New Roman" w:hAnsi="Times New Roman" w:cs="Times New Roman"/>
          <w:sz w:val="24"/>
          <w:szCs w:val="24"/>
        </w:rPr>
        <w:t>и</w:t>
      </w:r>
      <w:r w:rsidRPr="00C62955">
        <w:rPr>
          <w:rFonts w:ascii="Times New Roman" w:hAnsi="Times New Roman" w:cs="Times New Roman"/>
          <w:sz w:val="24"/>
          <w:szCs w:val="24"/>
        </w:rPr>
        <w:t>пального образования  в 2017 году (прилагается).</w:t>
      </w:r>
    </w:p>
    <w:p w:rsidR="00C62955" w:rsidRPr="00C62955" w:rsidRDefault="00C62955" w:rsidP="00C62955">
      <w:pPr>
        <w:pStyle w:val="a8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sz w:val="24"/>
          <w:szCs w:val="24"/>
        </w:rPr>
        <w:t>Централизованной бухгалтерии по исполнению бюджетов поселений Тайшетского района обеспечить внесение изменений в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 xml:space="preserve"> решение  Думы </w:t>
      </w:r>
      <w:r w:rsidRPr="00C6295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от 29.12.2016г. № 118  «О бюджете </w:t>
      </w:r>
      <w:r w:rsidRPr="00C62955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>муниципального обр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 xml:space="preserve">зования на 2017 год </w:t>
      </w:r>
      <w:r w:rsidRPr="00C62955">
        <w:rPr>
          <w:rFonts w:ascii="Times New Roman" w:hAnsi="Times New Roman" w:cs="Times New Roman"/>
          <w:sz w:val="24"/>
          <w:szCs w:val="24"/>
        </w:rPr>
        <w:t>и плановый период 2018-2019 годов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62955">
        <w:rPr>
          <w:rFonts w:ascii="Times New Roman" w:hAnsi="Times New Roman" w:cs="Times New Roman"/>
          <w:sz w:val="24"/>
          <w:szCs w:val="24"/>
        </w:rPr>
        <w:t xml:space="preserve"> в части отражения расходов на реализацию мероприятий перечня проектов народных инициатив</w:t>
      </w:r>
      <w:r w:rsidRPr="00C62955">
        <w:rPr>
          <w:rFonts w:ascii="Times New Roman" w:eastAsia="Times New Roman" w:hAnsi="Times New Roman" w:cs="Times New Roman"/>
          <w:iCs/>
          <w:sz w:val="24"/>
          <w:szCs w:val="24"/>
        </w:rPr>
        <w:t xml:space="preserve"> Бузыкановского 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62955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образования  </w:t>
      </w:r>
      <w:r w:rsidRPr="00C62955">
        <w:rPr>
          <w:rFonts w:ascii="Times New Roman" w:hAnsi="Times New Roman" w:cs="Times New Roman"/>
          <w:sz w:val="24"/>
          <w:szCs w:val="24"/>
        </w:rPr>
        <w:t>с учетом Порядка организации работы по реализации меропри</w:t>
      </w:r>
      <w:r w:rsidRPr="00C62955">
        <w:rPr>
          <w:rFonts w:ascii="Times New Roman" w:hAnsi="Times New Roman" w:cs="Times New Roman"/>
          <w:sz w:val="24"/>
          <w:szCs w:val="24"/>
        </w:rPr>
        <w:t>я</w:t>
      </w:r>
      <w:r w:rsidRPr="00C62955">
        <w:rPr>
          <w:rFonts w:ascii="Times New Roman" w:hAnsi="Times New Roman" w:cs="Times New Roman"/>
          <w:sz w:val="24"/>
          <w:szCs w:val="24"/>
        </w:rPr>
        <w:lastRenderedPageBreak/>
        <w:t>тий перечня проектов народных инициатив</w:t>
      </w:r>
      <w:proofErr w:type="gramEnd"/>
      <w:r w:rsidRPr="00C6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955">
        <w:rPr>
          <w:rFonts w:ascii="Times New Roman" w:hAnsi="Times New Roman" w:cs="Times New Roman"/>
          <w:sz w:val="24"/>
          <w:szCs w:val="24"/>
        </w:rPr>
        <w:t>и расходования бюджетных средств Бузык</w:t>
      </w:r>
      <w:r w:rsidRPr="00C62955">
        <w:rPr>
          <w:rFonts w:ascii="Times New Roman" w:hAnsi="Times New Roman" w:cs="Times New Roman"/>
          <w:sz w:val="24"/>
          <w:szCs w:val="24"/>
        </w:rPr>
        <w:t>а</w:t>
      </w:r>
      <w:r w:rsidRPr="00C62955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  </w:t>
      </w:r>
      <w:r w:rsidRPr="00C6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955">
        <w:rPr>
          <w:rFonts w:ascii="Times New Roman" w:hAnsi="Times New Roman" w:cs="Times New Roman"/>
          <w:sz w:val="24"/>
          <w:szCs w:val="24"/>
        </w:rPr>
        <w:t>в 2017 году</w:t>
      </w:r>
      <w:r w:rsidRPr="00C6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955">
        <w:rPr>
          <w:rFonts w:ascii="Times New Roman" w:hAnsi="Times New Roman" w:cs="Times New Roman"/>
          <w:sz w:val="24"/>
          <w:szCs w:val="24"/>
        </w:rPr>
        <w:t>и бюджетной классификацией.</w:t>
      </w:r>
    </w:p>
    <w:p w:rsidR="00C62955" w:rsidRPr="00C62955" w:rsidRDefault="00C62955" w:rsidP="00C6295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62955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C62955">
        <w:rPr>
          <w:rFonts w:ascii="Times New Roman" w:hAnsi="Times New Roman"/>
          <w:sz w:val="24"/>
          <w:szCs w:val="24"/>
        </w:rPr>
        <w:t>ь</w:t>
      </w:r>
      <w:r w:rsidRPr="00C62955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C62955">
        <w:rPr>
          <w:rFonts w:ascii="Times New Roman" w:hAnsi="Times New Roman"/>
          <w:sz w:val="24"/>
          <w:szCs w:val="24"/>
        </w:rPr>
        <w:t>и</w:t>
      </w:r>
      <w:r w:rsidRPr="00C62955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C62955" w:rsidRPr="00C62955" w:rsidRDefault="00C62955" w:rsidP="00C62955">
      <w:pPr>
        <w:pStyle w:val="a3"/>
        <w:numPr>
          <w:ilvl w:val="0"/>
          <w:numId w:val="1"/>
        </w:numPr>
        <w:suppressLineNumbers/>
        <w:tabs>
          <w:tab w:val="left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9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295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2955" w:rsidRPr="00C62955" w:rsidRDefault="00C62955" w:rsidP="00C62955">
      <w:pPr>
        <w:suppressLineNumbers/>
        <w:tabs>
          <w:tab w:val="left" w:pos="0"/>
          <w:tab w:val="left" w:pos="567"/>
        </w:tabs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Приложение</w:t>
      </w: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УТВЕРЖДЕН</w:t>
      </w: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62955">
        <w:rPr>
          <w:rFonts w:ascii="Times New Roman" w:hAnsi="Times New Roman" w:cs="Times New Roman"/>
          <w:sz w:val="24"/>
          <w:szCs w:val="24"/>
          <w:u w:val="single"/>
        </w:rPr>
        <w:t>от «28» апреля 2017 года № 27</w:t>
      </w:r>
    </w:p>
    <w:p w:rsidR="00C62955" w:rsidRPr="00C62955" w:rsidRDefault="00C62955" w:rsidP="00C62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b/>
          <w:sz w:val="24"/>
          <w:szCs w:val="24"/>
        </w:rPr>
        <w:t xml:space="preserve">ПОРЯДОК         </w:t>
      </w:r>
    </w:p>
    <w:p w:rsidR="00C62955" w:rsidRPr="00C62955" w:rsidRDefault="00C62955" w:rsidP="00C6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по реализации мероприятий перечня </w:t>
      </w:r>
    </w:p>
    <w:p w:rsidR="00C62955" w:rsidRPr="00C62955" w:rsidRDefault="00C62955" w:rsidP="00C6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b/>
          <w:sz w:val="24"/>
          <w:szCs w:val="24"/>
        </w:rPr>
        <w:t xml:space="preserve">проектов народных инициатив и расходования бюджетных средств </w:t>
      </w:r>
    </w:p>
    <w:p w:rsidR="00C62955" w:rsidRPr="00C62955" w:rsidRDefault="00C62955" w:rsidP="00C6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b/>
          <w:sz w:val="24"/>
          <w:szCs w:val="24"/>
        </w:rPr>
        <w:t xml:space="preserve">Бузыкановского муниципального образования  в 2017 году </w:t>
      </w:r>
    </w:p>
    <w:p w:rsidR="00C62955" w:rsidRPr="00C62955" w:rsidRDefault="00C62955" w:rsidP="00C6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и организацию работы по реализации мероприятий перечня проектов народных инициатив и расходования бюджетных средств Бузыкановского муниципального образования  в 2017 году (далее – перечень).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2. В целях реализации мероприятий перечня администрация Бузыкановского муниципального образования осуществляет закупку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3. </w:t>
      </w:r>
      <w:r w:rsidRPr="00C62955">
        <w:rPr>
          <w:rFonts w:ascii="Times New Roman" w:hAnsi="Times New Roman" w:cs="Times New Roman"/>
          <w:sz w:val="24"/>
          <w:szCs w:val="24"/>
          <w:u w:val="single"/>
        </w:rPr>
        <w:t>Администрация Бузыкановского  муниципального образования: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1)обеспечивает подготовку и направление заявок на осуществление закупок товаров, работ, услуг для обеспечения муниципальных нужд в отдел закупок Управления экономики и промышленной политики администрации Тайшетского района; 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2) осуществляет обоснование закупок;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3) устанавливает требования к закупаемым товарам, работам, услугам;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4) определяет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 участников закупки;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 5) определяет условия контрактов, в том числе начальной (максимальной) цены контракта, представляет в отдел закупок Управления экономики и промышленной политики администрации Тайшетского района согласованный с главным специалистом     по юридическим вопросам Управления правовой и кадровой работы администрации Тайшетского района проект муниципального контракта;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6) представляет в отдел закупок Управления экономики и промышленной политики администрации Тайшетского района обоснование начальной (максимальной) цены контракта, в т.ч. ее расчет;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7) обеспечивает подготовку документации о закупках (конкурсной документации, документации об электронном аукционе) и ее направление в отдел закупок Управления экономики и промышленной политики администрации Тайшетского района;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sz w:val="24"/>
          <w:szCs w:val="24"/>
        </w:rPr>
        <w:lastRenderedPageBreak/>
        <w:t>8)направляет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приемки поставленного товара, выполненной работы, оказанной услуги;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9) заключает от своего имени муниципальные контракты.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4. На основании Соглашения о передаче осуществления части полномочий                     от 30.12.2016г. № 56, заключенным с администрацией Тайшетского района, </w:t>
      </w:r>
      <w:r w:rsidRPr="00C62955">
        <w:rPr>
          <w:rFonts w:ascii="Times New Roman" w:hAnsi="Times New Roman" w:cs="Times New Roman"/>
          <w:sz w:val="24"/>
          <w:szCs w:val="24"/>
          <w:u w:val="single"/>
        </w:rPr>
        <w:t>отдел закупок Управления экономики и промышленной политики администрации Тайшетского района</w:t>
      </w:r>
      <w:r w:rsidRPr="00C62955">
        <w:rPr>
          <w:rFonts w:ascii="Times New Roman" w:hAnsi="Times New Roman" w:cs="Times New Roman"/>
          <w:sz w:val="24"/>
          <w:szCs w:val="24"/>
        </w:rPr>
        <w:t>:</w:t>
      </w:r>
    </w:p>
    <w:p w:rsidR="00C62955" w:rsidRPr="00C62955" w:rsidRDefault="00C62955" w:rsidP="00C62955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1) осуществляет методическую помощь в составлении заявок на осуществление закупок товаров, работ, услуг;</w:t>
      </w:r>
    </w:p>
    <w:p w:rsidR="00C62955" w:rsidRPr="00C62955" w:rsidRDefault="00C62955" w:rsidP="00C62955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2)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C62955" w:rsidRPr="00C62955" w:rsidRDefault="00C62955" w:rsidP="00C62955">
      <w:pPr>
        <w:suppressLineNumbers/>
        <w:tabs>
          <w:tab w:val="left" w:pos="13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3) формирует извещения об осуществлении закупки, разрабатывает и направляет на утверждение в администрацию Бузыкановского муниципального образования документацию о закупке на основании представленных документов;</w:t>
      </w:r>
    </w:p>
    <w:p w:rsidR="00C62955" w:rsidRPr="00C62955" w:rsidRDefault="00C62955" w:rsidP="00C62955">
      <w:pPr>
        <w:suppressLineNumbers/>
        <w:tabs>
          <w:tab w:val="left" w:pos="12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4) разрабатывает изменения в извещения об осуществлении закупки, разрабатывает и направляет на утверждение администрации Бузыкановского муниципального образования изменения в документацию о закупке;</w:t>
      </w:r>
    </w:p>
    <w:p w:rsidR="00C62955" w:rsidRPr="00C62955" w:rsidRDefault="00C62955" w:rsidP="00C62955">
      <w:pPr>
        <w:suppressLineNumbers/>
        <w:tabs>
          <w:tab w:val="left" w:pos="12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5) формирует извещения об отмене определения поставщика (подрядчика, исполнителя);</w:t>
      </w:r>
    </w:p>
    <w:p w:rsidR="00C62955" w:rsidRPr="00C62955" w:rsidRDefault="00C62955" w:rsidP="00C62955">
      <w:pPr>
        <w:suppressLineNumbers/>
        <w:tabs>
          <w:tab w:val="left" w:pos="0"/>
          <w:tab w:val="left" w:pos="14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6) предоставляет по запросам заинтересованных лиц конкурсную документацию;</w:t>
      </w:r>
    </w:p>
    <w:p w:rsidR="00C62955" w:rsidRPr="00C62955" w:rsidRDefault="00C62955" w:rsidP="00C62955">
      <w:pPr>
        <w:suppressLineNumbers/>
        <w:tabs>
          <w:tab w:val="left" w:pos="0"/>
          <w:tab w:val="left" w:pos="144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7) формирует разъяснения положений конкурсной документации, документации                       об аукционе;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8)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C62955" w:rsidRPr="00C62955" w:rsidRDefault="00C62955" w:rsidP="00C62955">
      <w:pPr>
        <w:suppressLineNumbers/>
        <w:tabs>
          <w:tab w:val="left" w:pos="0"/>
          <w:tab w:val="left" w:pos="153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sz w:val="24"/>
          <w:szCs w:val="24"/>
        </w:rPr>
        <w:t>9)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  <w:proofErr w:type="gramEnd"/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10) согласовывает критерии оценки заявок, окончательных предложений участников закупки, их величины значимости;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11) осуществляет прием заявок на участие в определении поставщика (подрядчика, исполнителя);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12)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13) обеспечивает рассмотрение и оценку заявок единой комиссией по осуществлению закупок товаров, работ, услуг администрации района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14)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5. После заключения муниципального контракта администрация Бузыкановского  муниципального образования осуществляет: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C62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62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6.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62955">
        <w:rPr>
          <w:rFonts w:ascii="Times New Roman" w:hAnsi="Times New Roman" w:cs="Times New Roman"/>
          <w:sz w:val="24"/>
          <w:szCs w:val="24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от подписания такого документа.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2955" w:rsidRPr="00C62955" w:rsidRDefault="00C62955" w:rsidP="00C6295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C62955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C6295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6295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C62955">
        <w:rPr>
          <w:rFonts w:ascii="Times New Roman" w:hAnsi="Times New Roman" w:cs="Times New Roman"/>
          <w:b/>
          <w:sz w:val="24"/>
          <w:szCs w:val="24"/>
        </w:rPr>
        <w:t xml:space="preserve"> с к а я      Ф е д е </w:t>
      </w:r>
      <w:proofErr w:type="spellStart"/>
      <w:r w:rsidRPr="00C6295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C62955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C62955" w:rsidRPr="00C62955" w:rsidRDefault="00C62955" w:rsidP="00C629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62955" w:rsidRPr="00C62955" w:rsidRDefault="00C62955" w:rsidP="00C629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b/>
          <w:sz w:val="24"/>
          <w:szCs w:val="24"/>
        </w:rPr>
        <w:t>Муниципальное образование «Тайшетский район»</w:t>
      </w:r>
    </w:p>
    <w:p w:rsidR="00C62955" w:rsidRPr="00C62955" w:rsidRDefault="00C62955" w:rsidP="00C6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b/>
          <w:sz w:val="24"/>
          <w:szCs w:val="24"/>
        </w:rPr>
        <w:t>Бузыкановское муниципальное образование</w:t>
      </w:r>
    </w:p>
    <w:p w:rsidR="00C62955" w:rsidRPr="00C62955" w:rsidRDefault="00C62955" w:rsidP="00C62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b/>
          <w:sz w:val="24"/>
          <w:szCs w:val="24"/>
        </w:rPr>
        <w:t>Администрация Бузыкановского муниципального образования</w:t>
      </w:r>
    </w:p>
    <w:p w:rsidR="00C62955" w:rsidRPr="00C62955" w:rsidRDefault="00C62955" w:rsidP="00C62955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295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2955" w:rsidRPr="00C62955" w:rsidRDefault="00C62955" w:rsidP="00C6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C62955" w:rsidRPr="00C62955" w:rsidTr="00207CD3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62955" w:rsidRPr="00C62955" w:rsidRDefault="00C62955" w:rsidP="00C62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955" w:rsidRPr="00C62955" w:rsidRDefault="00C62955" w:rsidP="00C62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55">
              <w:rPr>
                <w:rFonts w:ascii="Times New Roman" w:hAnsi="Times New Roman" w:cs="Times New Roman"/>
                <w:b/>
                <w:sz w:val="24"/>
                <w:szCs w:val="24"/>
              </w:rPr>
              <w:t>от «28»  апреля   2017 года                                                                             № 28</w:t>
            </w:r>
          </w:p>
        </w:tc>
      </w:tr>
    </w:tbl>
    <w:p w:rsidR="00C62955" w:rsidRPr="00C62955" w:rsidRDefault="00C62955" w:rsidP="00C6295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C62955" w:rsidRPr="00C62955" w:rsidTr="00207CD3">
        <w:trPr>
          <w:trHeight w:val="1090"/>
        </w:trPr>
        <w:tc>
          <w:tcPr>
            <w:tcW w:w="5778" w:type="dxa"/>
          </w:tcPr>
          <w:p w:rsidR="00C62955" w:rsidRPr="00C62955" w:rsidRDefault="00C62955" w:rsidP="00C62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955">
              <w:rPr>
                <w:rFonts w:ascii="Times New Roman" w:hAnsi="Times New Roman" w:cs="Times New Roman"/>
                <w:sz w:val="24"/>
                <w:szCs w:val="24"/>
              </w:rPr>
              <w:t>Об установлении расходных обязательств Бузык</w:t>
            </w:r>
            <w:r w:rsidRPr="00C629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955"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образования, связанных с реализацией мероприятий перечня народных иници</w:t>
            </w:r>
            <w:r w:rsidRPr="00C629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955">
              <w:rPr>
                <w:rFonts w:ascii="Times New Roman" w:hAnsi="Times New Roman" w:cs="Times New Roman"/>
                <w:sz w:val="24"/>
                <w:szCs w:val="24"/>
              </w:rPr>
              <w:t xml:space="preserve">тив на 2017 год </w:t>
            </w:r>
          </w:p>
        </w:tc>
      </w:tr>
    </w:tbl>
    <w:p w:rsidR="00C62955" w:rsidRPr="00C62955" w:rsidRDefault="00C62955" w:rsidP="00C629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 постановлен</w:t>
      </w:r>
      <w:r w:rsidRPr="00C62955">
        <w:rPr>
          <w:rFonts w:ascii="Times New Roman" w:hAnsi="Times New Roman" w:cs="Times New Roman"/>
          <w:sz w:val="24"/>
          <w:szCs w:val="24"/>
        </w:rPr>
        <w:t>и</w:t>
      </w:r>
      <w:r w:rsidRPr="00C62955">
        <w:rPr>
          <w:rFonts w:ascii="Times New Roman" w:hAnsi="Times New Roman" w:cs="Times New Roman"/>
          <w:sz w:val="24"/>
          <w:szCs w:val="24"/>
        </w:rPr>
        <w:t>ем Правительства Иркутской области от 12.04.2017г. № 240-пп «Об утверждении Пол</w:t>
      </w:r>
      <w:r w:rsidRPr="00C62955">
        <w:rPr>
          <w:rFonts w:ascii="Times New Roman" w:hAnsi="Times New Roman" w:cs="Times New Roman"/>
          <w:sz w:val="24"/>
          <w:szCs w:val="24"/>
        </w:rPr>
        <w:t>о</w:t>
      </w:r>
      <w:r w:rsidRPr="00C62955">
        <w:rPr>
          <w:rFonts w:ascii="Times New Roman" w:hAnsi="Times New Roman" w:cs="Times New Roman"/>
          <w:sz w:val="24"/>
          <w:szCs w:val="24"/>
        </w:rPr>
        <w:t>жения о предоставлении и расходовании субсидий из областного бюджета местным бю</w:t>
      </w:r>
      <w:r w:rsidRPr="00C62955">
        <w:rPr>
          <w:rFonts w:ascii="Times New Roman" w:hAnsi="Times New Roman" w:cs="Times New Roman"/>
          <w:sz w:val="24"/>
          <w:szCs w:val="24"/>
        </w:rPr>
        <w:t>д</w:t>
      </w:r>
      <w:r w:rsidRPr="00C62955">
        <w:rPr>
          <w:rFonts w:ascii="Times New Roman" w:hAnsi="Times New Roman" w:cs="Times New Roman"/>
          <w:sz w:val="24"/>
          <w:szCs w:val="24"/>
        </w:rPr>
        <w:t>жетам в целях софина</w:t>
      </w:r>
      <w:r w:rsidRPr="00C62955">
        <w:rPr>
          <w:rFonts w:ascii="Times New Roman" w:hAnsi="Times New Roman" w:cs="Times New Roman"/>
          <w:sz w:val="24"/>
          <w:szCs w:val="24"/>
        </w:rPr>
        <w:t>н</w:t>
      </w:r>
      <w:r w:rsidRPr="00C62955">
        <w:rPr>
          <w:rFonts w:ascii="Times New Roman" w:hAnsi="Times New Roman" w:cs="Times New Roman"/>
          <w:sz w:val="24"/>
          <w:szCs w:val="24"/>
        </w:rPr>
        <w:t xml:space="preserve">сирования расходных обязательств муниципальных образований </w:t>
      </w:r>
      <w:r w:rsidRPr="00C62955">
        <w:rPr>
          <w:rFonts w:ascii="Times New Roman" w:hAnsi="Times New Roman" w:cs="Times New Roman"/>
          <w:sz w:val="24"/>
          <w:szCs w:val="24"/>
        </w:rPr>
        <w:lastRenderedPageBreak/>
        <w:t>Иркутской области на реализ</w:t>
      </w:r>
      <w:r w:rsidRPr="00C62955">
        <w:rPr>
          <w:rFonts w:ascii="Times New Roman" w:hAnsi="Times New Roman" w:cs="Times New Roman"/>
          <w:sz w:val="24"/>
          <w:szCs w:val="24"/>
        </w:rPr>
        <w:t>а</w:t>
      </w:r>
      <w:r w:rsidRPr="00C62955">
        <w:rPr>
          <w:rFonts w:ascii="Times New Roman" w:hAnsi="Times New Roman" w:cs="Times New Roman"/>
          <w:sz w:val="24"/>
          <w:szCs w:val="24"/>
        </w:rPr>
        <w:t xml:space="preserve">цию мероприятий перечня проектов народных инициатив </w:t>
      </w:r>
      <w:r w:rsidRPr="00C62955">
        <w:rPr>
          <w:rFonts w:ascii="Times New Roman" w:hAnsi="Times New Roman" w:cs="Times New Roman"/>
          <w:color w:val="000000"/>
          <w:sz w:val="24"/>
          <w:szCs w:val="24"/>
        </w:rPr>
        <w:t>на 2017 год</w:t>
      </w:r>
      <w:r w:rsidRPr="00C62955">
        <w:rPr>
          <w:rFonts w:ascii="Times New Roman" w:hAnsi="Times New Roman" w:cs="Times New Roman"/>
          <w:sz w:val="24"/>
          <w:szCs w:val="24"/>
        </w:rPr>
        <w:t>»,  руководствуясь ст.ст. 23, 38, 46 Устава Бузыкановского муниципального обр</w:t>
      </w:r>
      <w:r w:rsidRPr="00C62955">
        <w:rPr>
          <w:rFonts w:ascii="Times New Roman" w:hAnsi="Times New Roman" w:cs="Times New Roman"/>
          <w:sz w:val="24"/>
          <w:szCs w:val="24"/>
        </w:rPr>
        <w:t>а</w:t>
      </w:r>
      <w:r w:rsidRPr="00C62955">
        <w:rPr>
          <w:rFonts w:ascii="Times New Roman" w:hAnsi="Times New Roman" w:cs="Times New Roman"/>
          <w:sz w:val="24"/>
          <w:szCs w:val="24"/>
        </w:rPr>
        <w:t>зования, администрация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Бузыкановского м</w:t>
      </w:r>
      <w:r w:rsidRPr="00C62955">
        <w:rPr>
          <w:rFonts w:ascii="Times New Roman" w:hAnsi="Times New Roman" w:cs="Times New Roman"/>
          <w:sz w:val="24"/>
          <w:szCs w:val="24"/>
        </w:rPr>
        <w:t>у</w:t>
      </w:r>
      <w:r w:rsidRPr="00C62955">
        <w:rPr>
          <w:rFonts w:ascii="Times New Roman" w:hAnsi="Times New Roman" w:cs="Times New Roman"/>
          <w:sz w:val="24"/>
          <w:szCs w:val="24"/>
        </w:rPr>
        <w:t>ниципального образования</w:t>
      </w:r>
    </w:p>
    <w:p w:rsidR="00C62955" w:rsidRPr="00C62955" w:rsidRDefault="00C62955" w:rsidP="00C6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62955" w:rsidRPr="00C62955" w:rsidRDefault="00C62955" w:rsidP="00C62955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uppressLineNumbers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1. Установить, что расходы, связанные с реализацией мероприятий перечня народных инициатив на 2017 год, являются расходными обязательствами Бузыкановского муниципального образования. 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2. Предусмотреть в бюджете Бузыкановского муниципального образования и включить в реестр расходных обязательств Бузыкановского муниципального образования расходы, связанные с реализацией мероприятий перечня народных инициатив на 2017 год, в следующем размере:</w:t>
      </w:r>
    </w:p>
    <w:p w:rsidR="00C62955" w:rsidRPr="00C62955" w:rsidRDefault="00C62955" w:rsidP="00C62955">
      <w:pPr>
        <w:suppressLineNumbers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- </w:t>
      </w:r>
      <w:r w:rsidRPr="00C62955">
        <w:rPr>
          <w:rFonts w:ascii="Times New Roman" w:hAnsi="Times New Roman" w:cs="Times New Roman"/>
          <w:b/>
          <w:sz w:val="24"/>
          <w:szCs w:val="24"/>
        </w:rPr>
        <w:t>94,316 тыс. руб</w:t>
      </w:r>
      <w:r w:rsidRPr="00C62955">
        <w:rPr>
          <w:rFonts w:ascii="Times New Roman" w:hAnsi="Times New Roman" w:cs="Times New Roman"/>
          <w:sz w:val="24"/>
          <w:szCs w:val="24"/>
        </w:rPr>
        <w:t xml:space="preserve">., в том числе из областного бюджета 89,600 тыс. руб., из бюджета Бузыкановского муниципального образования 4,716 тыс. руб. на приобретение и установку светодиодных фонарей и комплектующих к ним  для уличного освещения                     по ул. </w:t>
      </w:r>
      <w:proofErr w:type="gramStart"/>
      <w:r w:rsidRPr="00C6295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и по ул. Партизанская  с. Бузыканово.</w:t>
      </w:r>
    </w:p>
    <w:p w:rsidR="00C62955" w:rsidRPr="00C62955" w:rsidRDefault="00C62955" w:rsidP="00C62955">
      <w:pPr>
        <w:suppressLineNumbers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3. Определить, что администрация Бузыкановского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Бузыкановского муниципального образования.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4. Администрации Бузыкановского муниципального образования: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955">
        <w:rPr>
          <w:rFonts w:ascii="Times New Roman" w:hAnsi="Times New Roman" w:cs="Times New Roman"/>
          <w:sz w:val="24"/>
          <w:szCs w:val="24"/>
        </w:rPr>
        <w:t xml:space="preserve">1) обеспечить софинансирование мероприятий, указанных в пункте 2 настоящего постановления за счет средств бюджета Бузыкановского муниципального образования                          в соответствии с 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</w:t>
      </w:r>
      <w:r w:rsidRPr="00C62955">
        <w:rPr>
          <w:rFonts w:ascii="Times New Roman" w:hAnsi="Times New Roman" w:cs="Times New Roman"/>
          <w:color w:val="000000"/>
          <w:sz w:val="24"/>
          <w:szCs w:val="24"/>
        </w:rPr>
        <w:t>на 2017 год</w:t>
      </w:r>
      <w:r w:rsidRPr="00C62955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Иркутской области от 12.04.2017г. № 240-пп;</w:t>
      </w:r>
      <w:proofErr w:type="gramEnd"/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2) обеспечить целевое, адресное и эффективное использование бюджетных средств;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3) осуществить закупку товаров, работ, услуг для обеспечения муниципальных нужд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4) возвратить неиспользованный остаток субсидии в областной бюджет                              в соответствии   с законодательством Российской Федерации;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C62955" w:rsidRPr="00C62955" w:rsidRDefault="00C62955" w:rsidP="00C6295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Бузыкановского муниципального образования в  информационно-телекоммуникационной сети «Интернет».</w:t>
      </w:r>
    </w:p>
    <w:p w:rsidR="00C62955" w:rsidRPr="00C62955" w:rsidRDefault="00C62955" w:rsidP="00C6295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62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29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2955" w:rsidRPr="00C62955" w:rsidRDefault="00C62955" w:rsidP="00C6295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80"/>
        <w:gridCol w:w="3183"/>
      </w:tblGrid>
      <w:tr w:rsidR="00C62955" w:rsidRPr="00C62955" w:rsidTr="00207CD3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55" w:rsidRPr="00C62955" w:rsidRDefault="00C62955" w:rsidP="00C62955">
            <w:pPr>
              <w:pStyle w:val="a7"/>
              <w:jc w:val="both"/>
              <w:rPr>
                <w:rFonts w:ascii="Times New Roman" w:eastAsiaTheme="minorEastAsia" w:hAnsi="Times New Roman" w:cs="Times New Roman"/>
              </w:rPr>
            </w:pPr>
            <w:r w:rsidRPr="00C62955">
              <w:rPr>
                <w:rFonts w:ascii="Times New Roman" w:eastAsiaTheme="minorEastAsia" w:hAnsi="Times New Roman" w:cs="Times New Roman"/>
              </w:rPr>
              <w:t xml:space="preserve">Глава Бузыкановского </w:t>
            </w:r>
          </w:p>
          <w:p w:rsidR="00C62955" w:rsidRPr="00C62955" w:rsidRDefault="00C62955" w:rsidP="00C62955">
            <w:pPr>
              <w:pStyle w:val="a7"/>
              <w:jc w:val="both"/>
              <w:rPr>
                <w:rFonts w:ascii="Times New Roman" w:eastAsiaTheme="minorEastAsia" w:hAnsi="Times New Roman" w:cs="Times New Roman"/>
              </w:rPr>
            </w:pPr>
            <w:r w:rsidRPr="00C62955">
              <w:rPr>
                <w:rFonts w:ascii="Times New Roman" w:eastAsiaTheme="minorEastAsia" w:hAnsi="Times New Roman" w:cs="Times New Roman"/>
              </w:rPr>
              <w:t>муниципального образования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55" w:rsidRPr="00C62955" w:rsidRDefault="00C62955" w:rsidP="00C62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55" w:rsidRPr="00C62955" w:rsidRDefault="00C62955" w:rsidP="00C62955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C62955">
              <w:rPr>
                <w:rFonts w:ascii="Times New Roman" w:eastAsiaTheme="minorEastAsia" w:hAnsi="Times New Roman" w:cs="Times New Roman"/>
              </w:rPr>
              <w:t>П.М.Кулаков</w:t>
            </w:r>
          </w:p>
        </w:tc>
      </w:tr>
    </w:tbl>
    <w:p w:rsidR="00C62955" w:rsidRPr="00C62955" w:rsidRDefault="00C62955" w:rsidP="00C62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55" w:rsidRPr="00C62955" w:rsidRDefault="00C62955" w:rsidP="00C62955">
      <w:pPr>
        <w:pStyle w:val="3"/>
        <w:tabs>
          <w:tab w:val="num" w:pos="284"/>
        </w:tabs>
        <w:spacing w:after="0"/>
        <w:rPr>
          <w:sz w:val="24"/>
          <w:szCs w:val="24"/>
        </w:rPr>
      </w:pPr>
    </w:p>
    <w:p w:rsidR="00C62955" w:rsidRPr="00C62955" w:rsidRDefault="00C62955" w:rsidP="00C62955">
      <w:pPr>
        <w:pStyle w:val="3"/>
        <w:tabs>
          <w:tab w:val="num" w:pos="284"/>
        </w:tabs>
        <w:spacing w:after="0"/>
        <w:rPr>
          <w:color w:val="000000"/>
          <w:sz w:val="24"/>
          <w:szCs w:val="24"/>
        </w:rPr>
      </w:pPr>
      <w:r w:rsidRPr="00C62955">
        <w:rPr>
          <w:sz w:val="24"/>
          <w:szCs w:val="24"/>
        </w:rPr>
        <w:t xml:space="preserve"> </w:t>
      </w:r>
    </w:p>
    <w:p w:rsidR="00C62955" w:rsidRPr="00C62955" w:rsidRDefault="00C62955" w:rsidP="00C629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2955" w:rsidRPr="00C62955" w:rsidRDefault="00C62955" w:rsidP="00C629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955" w:rsidRPr="00C62955" w:rsidRDefault="00C62955" w:rsidP="00C6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5BAC" w:rsidRPr="00C62955" w:rsidRDefault="005E5BAC" w:rsidP="00C62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BAC" w:rsidRPr="00C6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8DD"/>
    <w:multiLevelType w:val="hybridMultilevel"/>
    <w:tmpl w:val="031200F0"/>
    <w:lvl w:ilvl="0" w:tplc="757C8A8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4BFD"/>
    <w:multiLevelType w:val="hybridMultilevel"/>
    <w:tmpl w:val="94FAC53C"/>
    <w:lvl w:ilvl="0" w:tplc="18D4026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2955"/>
    <w:rsid w:val="005E5BAC"/>
    <w:rsid w:val="00C6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29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C62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62955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C629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C62955"/>
    <w:rPr>
      <w:rFonts w:ascii="Calibri" w:eastAsia="Times New Roman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C62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62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nhideWhenUsed/>
    <w:rsid w:val="00C62955"/>
    <w:pPr>
      <w:spacing w:after="120"/>
    </w:pPr>
  </w:style>
  <w:style w:type="character" w:customStyle="1" w:styleId="a9">
    <w:name w:val="Основной текст Знак"/>
    <w:basedOn w:val="a0"/>
    <w:link w:val="a8"/>
    <w:rsid w:val="00C62955"/>
  </w:style>
  <w:style w:type="character" w:customStyle="1" w:styleId="4">
    <w:name w:val="Основной текст + Курсив4"/>
    <w:basedOn w:val="a0"/>
    <w:uiPriority w:val="99"/>
    <w:rsid w:val="00C6295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3">
    <w:name w:val="Body Text 3"/>
    <w:basedOn w:val="a"/>
    <w:link w:val="30"/>
    <w:uiPriority w:val="99"/>
    <w:unhideWhenUsed/>
    <w:rsid w:val="00C62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6295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2386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2017-11-01T07:45:00Z</dcterms:created>
  <dcterms:modified xsi:type="dcterms:W3CDTF">2017-11-01T07:58:00Z</dcterms:modified>
</cp:coreProperties>
</file>