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0B" w:rsidRPr="00961D3A" w:rsidRDefault="0071560B" w:rsidP="0071560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71560B" w:rsidRPr="00961D3A" w:rsidRDefault="0071560B" w:rsidP="0071560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1560B" w:rsidRPr="00961D3A" w:rsidRDefault="0071560B" w:rsidP="007156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71560B" w:rsidRPr="00961D3A" w:rsidRDefault="0071560B" w:rsidP="007156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71560B" w:rsidRPr="00961D3A" w:rsidRDefault="0071560B" w:rsidP="007156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71560B" w:rsidRPr="00961D3A" w:rsidRDefault="0071560B" w:rsidP="007156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четвертый </w:t>
      </w:r>
      <w:r w:rsidRPr="00961D3A"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71560B" w:rsidRPr="007A270F" w:rsidRDefault="0071560B" w:rsidP="007156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000"/>
      </w:tblPr>
      <w:tblGrid>
        <w:gridCol w:w="8929"/>
      </w:tblGrid>
      <w:tr w:rsidR="0071560B" w:rsidRPr="004C3133" w:rsidTr="00361652">
        <w:trPr>
          <w:trHeight w:val="551"/>
        </w:trPr>
        <w:tc>
          <w:tcPr>
            <w:tcW w:w="8929" w:type="dxa"/>
            <w:tcBorders>
              <w:bottom w:val="nil"/>
            </w:tcBorders>
          </w:tcPr>
          <w:p w:rsidR="0071560B" w:rsidRPr="004C3133" w:rsidRDefault="0071560B" w:rsidP="0036165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от  «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 »  ноября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 xml:space="preserve"> г.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4C313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13</w:t>
            </w:r>
          </w:p>
        </w:tc>
      </w:tr>
    </w:tbl>
    <w:p w:rsidR="0071560B" w:rsidRPr="0071560B" w:rsidRDefault="0071560B" w:rsidP="007156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</w:rPr>
        <w:t>О Порядке привлечения граждан к выполнению на добровольной основе социально значимых работ (в том числе дежурств) в целях решения вопросов местного  знач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>ния в Бузыкановском муниципальном образовании</w:t>
      </w:r>
    </w:p>
    <w:p w:rsidR="0071560B" w:rsidRPr="0071560B" w:rsidRDefault="0071560B" w:rsidP="0071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60B" w:rsidRPr="0071560B" w:rsidRDefault="0071560B" w:rsidP="0071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В соответствии с ч. 2 ст. 17 Федерального закона от 06.10.2003 № 131-ФЗ «Об о</w:t>
      </w:r>
      <w:r w:rsidRPr="0071560B">
        <w:rPr>
          <w:rFonts w:ascii="Times New Roman" w:hAnsi="Times New Roman" w:cs="Times New Roman"/>
          <w:sz w:val="24"/>
          <w:szCs w:val="24"/>
        </w:rPr>
        <w:t>б</w:t>
      </w:r>
      <w:r w:rsidRPr="0071560B">
        <w:rPr>
          <w:rFonts w:ascii="Times New Roman" w:hAnsi="Times New Roman" w:cs="Times New Roman"/>
          <w:sz w:val="24"/>
          <w:szCs w:val="24"/>
        </w:rPr>
        <w:t>щих принципах организации местного самоуправления в Российской Федерации», ст. 8 Устава Бузыкановского муниципального образования, Дума Бузыкановского муниц</w:t>
      </w:r>
      <w:r w:rsidRPr="0071560B">
        <w:rPr>
          <w:rFonts w:ascii="Times New Roman" w:hAnsi="Times New Roman" w:cs="Times New Roman"/>
          <w:sz w:val="24"/>
          <w:szCs w:val="24"/>
        </w:rPr>
        <w:t>и</w:t>
      </w:r>
      <w:r w:rsidRPr="0071560B">
        <w:rPr>
          <w:rFonts w:ascii="Times New Roman" w:hAnsi="Times New Roman" w:cs="Times New Roman"/>
          <w:sz w:val="24"/>
          <w:szCs w:val="24"/>
        </w:rPr>
        <w:t>пального образования</w:t>
      </w:r>
    </w:p>
    <w:p w:rsidR="0071560B" w:rsidRPr="0071560B" w:rsidRDefault="0071560B" w:rsidP="0071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60B" w:rsidRPr="0071560B" w:rsidRDefault="0071560B" w:rsidP="0071560B">
      <w:pPr>
        <w:tabs>
          <w:tab w:val="left" w:pos="18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0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1560B" w:rsidRPr="0071560B" w:rsidRDefault="0071560B" w:rsidP="0071560B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1. </w:t>
      </w:r>
      <w:r w:rsidRPr="0071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hyperlink r:id="rId8" w:anchor="sub_1000" w:history="1">
        <w:r w:rsidRPr="0071560B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71560B">
        <w:rPr>
          <w:rFonts w:ascii="Times New Roman" w:hAnsi="Times New Roman" w:cs="Times New Roman"/>
          <w:sz w:val="24"/>
          <w:szCs w:val="24"/>
        </w:rPr>
        <w:t xml:space="preserve"> </w:t>
      </w:r>
      <w:r w:rsidRPr="0071560B">
        <w:rPr>
          <w:rFonts w:ascii="Times New Roman" w:hAnsi="Times New Roman" w:cs="Times New Roman"/>
          <w:bCs/>
          <w:sz w:val="24"/>
          <w:szCs w:val="24"/>
        </w:rPr>
        <w:t>привлечения граждан к выполнению на добровольной основе социально значимых работ (в том числе дежурств) в целях решения вопросов местного значения в Бузыкановском муниципальном образовании</w:t>
      </w:r>
      <w:r w:rsidRPr="0071560B">
        <w:rPr>
          <w:rFonts w:ascii="Times New Roman" w:hAnsi="Times New Roman" w:cs="Times New Roman"/>
          <w:sz w:val="24"/>
          <w:szCs w:val="24"/>
        </w:rPr>
        <w:t xml:space="preserve">  согласно приложению.</w:t>
      </w:r>
    </w:p>
    <w:p w:rsidR="0071560B" w:rsidRPr="0071560B" w:rsidRDefault="0071560B" w:rsidP="0071560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:rsidR="0071560B" w:rsidRPr="0071560B" w:rsidRDefault="0071560B" w:rsidP="0071560B">
      <w:pPr>
        <w:pStyle w:val="a8"/>
        <w:tabs>
          <w:tab w:val="left" w:pos="1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1560B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71560B">
        <w:rPr>
          <w:rFonts w:ascii="Times New Roman" w:hAnsi="Times New Roman" w:cs="Times New Roman"/>
          <w:sz w:val="24"/>
          <w:szCs w:val="24"/>
        </w:rPr>
        <w:t>в</w:t>
      </w:r>
      <w:r w:rsidRPr="0071560B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</w:t>
      </w:r>
      <w:r w:rsidRPr="0071560B">
        <w:rPr>
          <w:rFonts w:ascii="Times New Roman" w:hAnsi="Times New Roman" w:cs="Times New Roman"/>
          <w:sz w:val="24"/>
          <w:szCs w:val="24"/>
        </w:rPr>
        <w:t>а</w:t>
      </w:r>
      <w:r w:rsidRPr="0071560B">
        <w:rPr>
          <w:rFonts w:ascii="Times New Roman" w:hAnsi="Times New Roman" w:cs="Times New Roman"/>
          <w:sz w:val="24"/>
          <w:szCs w:val="24"/>
        </w:rPr>
        <w:t>ции Бузыкановского муниципального образования  в информационно-телекоммуникационной сети «Интернет».</w:t>
      </w:r>
    </w:p>
    <w:p w:rsidR="0071560B" w:rsidRPr="0071560B" w:rsidRDefault="0071560B" w:rsidP="0071560B">
      <w:pPr>
        <w:tabs>
          <w:tab w:val="left" w:pos="-4111"/>
          <w:tab w:val="left" w:pos="-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ab/>
        <w:t>4. Контроль за исполнением настоящего Решения оставляю за собой.</w:t>
      </w:r>
    </w:p>
    <w:p w:rsidR="0071560B" w:rsidRPr="0071560B" w:rsidRDefault="0071560B" w:rsidP="00715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60B" w:rsidRPr="0071560B" w:rsidRDefault="0071560B" w:rsidP="00715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Глава Бузыкановского  муниципального образования,</w:t>
      </w:r>
    </w:p>
    <w:p w:rsidR="0071560B" w:rsidRDefault="0071560B" w:rsidP="00715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Pr="0071560B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560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                                            </w:t>
      </w:r>
    </w:p>
    <w:p w:rsidR="0071560B" w:rsidRPr="0071560B" w:rsidRDefault="0071560B" w:rsidP="00715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60B">
        <w:rPr>
          <w:rFonts w:ascii="Times New Roman" w:hAnsi="Times New Roman" w:cs="Times New Roman"/>
          <w:bCs/>
          <w:sz w:val="24"/>
          <w:szCs w:val="24"/>
        </w:rPr>
        <w:t>П.М.Кулаков</w:t>
      </w:r>
    </w:p>
    <w:p w:rsidR="0071560B" w:rsidRPr="0071560B" w:rsidRDefault="0071560B" w:rsidP="00715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60B" w:rsidRPr="0071560B" w:rsidRDefault="0071560B" w:rsidP="00715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60B" w:rsidRPr="0071560B" w:rsidRDefault="0071560B" w:rsidP="0071560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60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решению Думы </w:t>
      </w:r>
    </w:p>
    <w:p w:rsidR="0071560B" w:rsidRPr="0071560B" w:rsidRDefault="0071560B" w:rsidP="0071560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60B">
        <w:rPr>
          <w:rFonts w:ascii="Times New Roman" w:hAnsi="Times New Roman" w:cs="Times New Roman"/>
          <w:color w:val="000000"/>
          <w:sz w:val="24"/>
          <w:szCs w:val="24"/>
        </w:rPr>
        <w:t xml:space="preserve">Бузыкановского муниципального образования  </w:t>
      </w:r>
    </w:p>
    <w:p w:rsidR="0071560B" w:rsidRPr="0071560B" w:rsidRDefault="0071560B" w:rsidP="0071560B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560B">
        <w:rPr>
          <w:rFonts w:ascii="Times New Roman" w:hAnsi="Times New Roman" w:cs="Times New Roman"/>
          <w:color w:val="000000"/>
          <w:sz w:val="24"/>
          <w:szCs w:val="24"/>
        </w:rPr>
        <w:t xml:space="preserve"> от 30.11.2017 г.  № 13</w:t>
      </w:r>
    </w:p>
    <w:p w:rsidR="0071560B" w:rsidRPr="0071560B" w:rsidRDefault="0071560B" w:rsidP="0071560B">
      <w:pPr>
        <w:pStyle w:val="a6"/>
        <w:spacing w:before="0" w:beforeAutospacing="0" w:after="0" w:afterAutospacing="0"/>
        <w:ind w:firstLine="709"/>
        <w:jc w:val="both"/>
      </w:pP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9" w:anchor="sub_1000" w:history="1">
        <w:r w:rsidRPr="0071560B">
          <w:rPr>
            <w:rStyle w:val="a7"/>
            <w:rFonts w:ascii="Times New Roman" w:hAnsi="Times New Roman" w:cs="Times New Roman"/>
            <w:b/>
            <w:color w:val="000000"/>
            <w:sz w:val="24"/>
            <w:szCs w:val="24"/>
          </w:rPr>
          <w:t>Порядок</w:t>
        </w:r>
      </w:hyperlink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56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15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привлечения граждан к выполнению на добровольной основе социально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значимых работ (в том числе дежурств) в целях решения вопросов местного значения в Бузыкановском муниципальном образовании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ч. 2 ст. 17 </w:t>
      </w:r>
      <w:hyperlink r:id="rId10" w:history="1">
        <w:r w:rsidRPr="0071560B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Федерального з</w:t>
        </w:r>
        <w:r w:rsidRPr="0071560B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а</w:t>
        </w:r>
        <w:r w:rsidRPr="0071560B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кон</w:t>
        </w:r>
      </w:hyperlink>
      <w:r w:rsidRPr="0071560B">
        <w:rPr>
          <w:rFonts w:ascii="Times New Roman" w:hAnsi="Times New Roman" w:cs="Times New Roman"/>
          <w:color w:val="000000"/>
          <w:sz w:val="24"/>
          <w:szCs w:val="24"/>
        </w:rPr>
        <w:t>а от 06.10.2003 № 131-ФЗ «Об общих принципах организации местного самоуправл</w:t>
      </w:r>
      <w:r w:rsidRPr="007156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1560B">
        <w:rPr>
          <w:rFonts w:ascii="Times New Roman" w:hAnsi="Times New Roman" w:cs="Times New Roman"/>
          <w:color w:val="000000"/>
          <w:sz w:val="24"/>
          <w:szCs w:val="24"/>
        </w:rPr>
        <w:t xml:space="preserve">ния в Российской Федерации», ст. 8 Устава Бузыкановского муниципального образования и определяет порядок привлечения граждан Бузыкановского муниципального образования </w:t>
      </w:r>
      <w:r w:rsidRPr="0071560B">
        <w:rPr>
          <w:rFonts w:ascii="Times New Roman" w:hAnsi="Times New Roman" w:cs="Times New Roman"/>
          <w:color w:val="000000"/>
          <w:sz w:val="24"/>
          <w:szCs w:val="24"/>
        </w:rPr>
        <w:lastRenderedPageBreak/>
        <w:t>(далее – муниципальное образование) 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60B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не распространяется на случаи мобилизации трудоспосо</w:t>
      </w:r>
      <w:r w:rsidRPr="0071560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1560B">
        <w:rPr>
          <w:rFonts w:ascii="Times New Roman" w:hAnsi="Times New Roman" w:cs="Times New Roman"/>
          <w:color w:val="000000"/>
          <w:sz w:val="24"/>
          <w:szCs w:val="24"/>
        </w:rPr>
        <w:t>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</w:t>
      </w:r>
      <w:r w:rsidRPr="0071560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1560B">
        <w:rPr>
          <w:rFonts w:ascii="Times New Roman" w:hAnsi="Times New Roman" w:cs="Times New Roman"/>
          <w:color w:val="000000"/>
          <w:sz w:val="24"/>
          <w:szCs w:val="24"/>
        </w:rPr>
        <w:t xml:space="preserve">вания, режима чрезвычайного положения по основаниям и в порядке, установленном </w:t>
      </w:r>
      <w:hyperlink r:id="rId11" w:history="1">
        <w:r w:rsidRPr="0071560B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Ф</w:t>
        </w:r>
        <w:r w:rsidRPr="0071560B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е</w:t>
        </w:r>
        <w:r w:rsidRPr="0071560B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деральным конституционным законом</w:t>
        </w:r>
      </w:hyperlink>
      <w:r w:rsidRPr="0071560B">
        <w:rPr>
          <w:rFonts w:ascii="Times New Roman" w:hAnsi="Times New Roman" w:cs="Times New Roman"/>
          <w:color w:val="000000"/>
          <w:sz w:val="24"/>
          <w:szCs w:val="24"/>
        </w:rPr>
        <w:t xml:space="preserve"> от 30 мая 2001 года № 3-ФКЗ «О чрезвычайном п</w:t>
      </w:r>
      <w:r w:rsidRPr="0071560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1560B">
        <w:rPr>
          <w:rFonts w:ascii="Times New Roman" w:hAnsi="Times New Roman" w:cs="Times New Roman"/>
          <w:color w:val="000000"/>
          <w:sz w:val="24"/>
          <w:szCs w:val="24"/>
        </w:rPr>
        <w:t>ложении».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60B">
        <w:rPr>
          <w:rFonts w:ascii="Times New Roman" w:hAnsi="Times New Roman" w:cs="Times New Roman"/>
          <w:color w:val="000000"/>
          <w:sz w:val="24"/>
          <w:szCs w:val="24"/>
        </w:rPr>
        <w:t>2. Целями привлечения местного населения к выполнению социально значимых работ являются: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2.1. удовлетворение потребностей местного населения в создании и (или) подде</w:t>
      </w:r>
      <w:r w:rsidRPr="0071560B">
        <w:rPr>
          <w:rFonts w:ascii="Times New Roman" w:hAnsi="Times New Roman" w:cs="Times New Roman"/>
          <w:sz w:val="24"/>
          <w:szCs w:val="24"/>
        </w:rPr>
        <w:t>р</w:t>
      </w:r>
      <w:r w:rsidRPr="0071560B">
        <w:rPr>
          <w:rFonts w:ascii="Times New Roman" w:hAnsi="Times New Roman" w:cs="Times New Roman"/>
          <w:sz w:val="24"/>
          <w:szCs w:val="24"/>
        </w:rPr>
        <w:t>жании безопасных условий жизнедеятельности и благоприятной среды обитания;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2.2. повышение уровня социальной активности и социальной ответственности м</w:t>
      </w:r>
      <w:r w:rsidRPr="0071560B">
        <w:rPr>
          <w:rFonts w:ascii="Times New Roman" w:hAnsi="Times New Roman" w:cs="Times New Roman"/>
          <w:sz w:val="24"/>
          <w:szCs w:val="24"/>
        </w:rPr>
        <w:t>е</w:t>
      </w:r>
      <w:r w:rsidRPr="0071560B">
        <w:rPr>
          <w:rFonts w:ascii="Times New Roman" w:hAnsi="Times New Roman" w:cs="Times New Roman"/>
          <w:sz w:val="24"/>
          <w:szCs w:val="24"/>
        </w:rPr>
        <w:t>стного населения;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2.3. сознательное участие местного населения в решении вопросов местного знач</w:t>
      </w:r>
      <w:r w:rsidRPr="0071560B">
        <w:rPr>
          <w:rFonts w:ascii="Times New Roman" w:hAnsi="Times New Roman" w:cs="Times New Roman"/>
          <w:sz w:val="24"/>
          <w:szCs w:val="24"/>
        </w:rPr>
        <w:t>е</w:t>
      </w:r>
      <w:r w:rsidRPr="0071560B">
        <w:rPr>
          <w:rFonts w:ascii="Times New Roman" w:hAnsi="Times New Roman" w:cs="Times New Roman"/>
          <w:sz w:val="24"/>
          <w:szCs w:val="24"/>
        </w:rPr>
        <w:t>ния в интересах муниципального образования при минимизации затрат.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3. Под социально значимыми работами (в том числе дежурствами) в настоящем Положении понимаются работы, не требующие специальной профессиональной подг</w:t>
      </w:r>
      <w:r w:rsidRPr="0071560B">
        <w:rPr>
          <w:rFonts w:ascii="Times New Roman" w:hAnsi="Times New Roman" w:cs="Times New Roman"/>
          <w:sz w:val="24"/>
          <w:szCs w:val="24"/>
        </w:rPr>
        <w:t>о</w:t>
      </w:r>
      <w:r w:rsidRPr="0071560B">
        <w:rPr>
          <w:rFonts w:ascii="Times New Roman" w:hAnsi="Times New Roman" w:cs="Times New Roman"/>
          <w:sz w:val="24"/>
          <w:szCs w:val="24"/>
        </w:rPr>
        <w:t>товки, осуществляемые в целях решения следующих вопросов местного значения: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3.1. 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</w:t>
      </w:r>
      <w:r w:rsidRPr="0071560B">
        <w:rPr>
          <w:rFonts w:ascii="Times New Roman" w:hAnsi="Times New Roman" w:cs="Times New Roman"/>
          <w:sz w:val="24"/>
          <w:szCs w:val="24"/>
        </w:rPr>
        <w:t>и</w:t>
      </w:r>
      <w:r w:rsidRPr="0071560B">
        <w:rPr>
          <w:rFonts w:ascii="Times New Roman" w:hAnsi="Times New Roman" w:cs="Times New Roman"/>
          <w:sz w:val="24"/>
          <w:szCs w:val="24"/>
        </w:rPr>
        <w:t>пального образования;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60B">
        <w:rPr>
          <w:rFonts w:ascii="Times New Roman" w:eastAsia="Times New Roman" w:hAnsi="Times New Roman" w:cs="Times New Roman"/>
          <w:sz w:val="24"/>
          <w:szCs w:val="24"/>
        </w:rPr>
        <w:t>3.2. создание условий для реализации мер, направленных на укрепление межн</w:t>
      </w:r>
      <w:r w:rsidRPr="0071560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60B">
        <w:rPr>
          <w:rFonts w:ascii="Times New Roman" w:eastAsia="Times New Roman" w:hAnsi="Times New Roman" w:cs="Times New Roman"/>
          <w:sz w:val="24"/>
          <w:szCs w:val="24"/>
        </w:rPr>
        <w:t>ционального и межконфессионального согласия, сохранение и развитие языков и культ</w:t>
      </w:r>
      <w:r w:rsidRPr="007156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1560B">
        <w:rPr>
          <w:rFonts w:ascii="Times New Roman" w:eastAsia="Times New Roman" w:hAnsi="Times New Roman" w:cs="Times New Roman"/>
          <w:sz w:val="24"/>
          <w:szCs w:val="24"/>
        </w:rPr>
        <w:t>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3.3. участие в предупреждении и ликвидации последствий чрезвычайных ситуаций в границах муниципального образования;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3.4. обеспечение первичных мер пожарной безопасности в границах населенных пунктов муниципального образования;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60B">
        <w:rPr>
          <w:rFonts w:ascii="Times New Roman" w:eastAsia="Times New Roman" w:hAnsi="Times New Roman" w:cs="Times New Roman"/>
          <w:sz w:val="24"/>
          <w:szCs w:val="24"/>
        </w:rPr>
        <w:t>3.5. создание условий для массового отдыха жителей муниципального образования и организация обустройства мест массового отдыха населения, включая обеспечение св</w:t>
      </w:r>
      <w:r w:rsidRPr="007156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1560B">
        <w:rPr>
          <w:rFonts w:ascii="Times New Roman" w:eastAsia="Times New Roman" w:hAnsi="Times New Roman" w:cs="Times New Roman"/>
          <w:sz w:val="24"/>
          <w:szCs w:val="24"/>
        </w:rPr>
        <w:t>бодного доступа граждан к водным объектам общего пользования и их береговым пол</w:t>
      </w:r>
      <w:r w:rsidRPr="007156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1560B">
        <w:rPr>
          <w:rFonts w:ascii="Times New Roman" w:eastAsia="Times New Roman" w:hAnsi="Times New Roman" w:cs="Times New Roman"/>
          <w:sz w:val="24"/>
          <w:szCs w:val="24"/>
        </w:rPr>
        <w:t>сам;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60B">
        <w:rPr>
          <w:rFonts w:ascii="Times New Roman" w:eastAsia="Times New Roman" w:hAnsi="Times New Roman" w:cs="Times New Roman"/>
          <w:sz w:val="24"/>
          <w:szCs w:val="24"/>
        </w:rPr>
        <w:t>3.6.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4. Привлечение граждан к работам, осуществляемым в целях решения иных вопр</w:t>
      </w:r>
      <w:r w:rsidRPr="0071560B">
        <w:rPr>
          <w:rFonts w:ascii="Times New Roman" w:hAnsi="Times New Roman" w:cs="Times New Roman"/>
          <w:sz w:val="24"/>
          <w:szCs w:val="24"/>
        </w:rPr>
        <w:t>о</w:t>
      </w:r>
      <w:r w:rsidRPr="0071560B">
        <w:rPr>
          <w:rFonts w:ascii="Times New Roman" w:hAnsi="Times New Roman" w:cs="Times New Roman"/>
          <w:sz w:val="24"/>
          <w:szCs w:val="24"/>
        </w:rPr>
        <w:t>сов местного значения муниципального образования, не допускается.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5. Население муниципального образования не может привлекаться к опасным для жизни и здоровья работам.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К выполнению на добровольной основе социально значимых работ могут привл</w:t>
      </w:r>
      <w:r w:rsidRPr="0071560B">
        <w:rPr>
          <w:rFonts w:ascii="Times New Roman" w:hAnsi="Times New Roman" w:cs="Times New Roman"/>
          <w:sz w:val="24"/>
          <w:szCs w:val="24"/>
        </w:rPr>
        <w:t>е</w:t>
      </w:r>
      <w:r w:rsidRPr="0071560B">
        <w:rPr>
          <w:rFonts w:ascii="Times New Roman" w:hAnsi="Times New Roman" w:cs="Times New Roman"/>
          <w:sz w:val="24"/>
          <w:szCs w:val="24"/>
        </w:rPr>
        <w:t>каться совершеннолетние трудоспособные жители муниципального образования в св</w:t>
      </w:r>
      <w:r w:rsidRPr="0071560B">
        <w:rPr>
          <w:rFonts w:ascii="Times New Roman" w:hAnsi="Times New Roman" w:cs="Times New Roman"/>
          <w:sz w:val="24"/>
          <w:szCs w:val="24"/>
        </w:rPr>
        <w:t>о</w:t>
      </w:r>
      <w:r w:rsidRPr="0071560B">
        <w:rPr>
          <w:rFonts w:ascii="Times New Roman" w:hAnsi="Times New Roman" w:cs="Times New Roman"/>
          <w:sz w:val="24"/>
          <w:szCs w:val="24"/>
        </w:rPr>
        <w:t>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</w:t>
      </w:r>
      <w:r w:rsidRPr="0071560B">
        <w:rPr>
          <w:rFonts w:ascii="Times New Roman" w:hAnsi="Times New Roman" w:cs="Times New Roman"/>
          <w:sz w:val="24"/>
          <w:szCs w:val="24"/>
        </w:rPr>
        <w:t>о</w:t>
      </w:r>
      <w:r w:rsidRPr="0071560B">
        <w:rPr>
          <w:rFonts w:ascii="Times New Roman" w:hAnsi="Times New Roman" w:cs="Times New Roman"/>
          <w:sz w:val="24"/>
          <w:szCs w:val="24"/>
        </w:rPr>
        <w:t>ставлять более четырех часов подряд.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lastRenderedPageBreak/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560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принятия решения о </w:t>
      </w:r>
      <w:r w:rsidRPr="0071560B">
        <w:rPr>
          <w:rFonts w:ascii="Times New Roman" w:hAnsi="Times New Roman" w:cs="Times New Roman"/>
          <w:b/>
          <w:sz w:val="24"/>
          <w:szCs w:val="24"/>
        </w:rPr>
        <w:t>проведении социально значимых работ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8. Решение о привлечении местного населения к выполнению на добровольной о</w:t>
      </w:r>
      <w:r w:rsidRPr="0071560B">
        <w:rPr>
          <w:rFonts w:ascii="Times New Roman" w:hAnsi="Times New Roman" w:cs="Times New Roman"/>
          <w:sz w:val="24"/>
          <w:szCs w:val="24"/>
        </w:rPr>
        <w:t>с</w:t>
      </w:r>
      <w:r w:rsidRPr="0071560B">
        <w:rPr>
          <w:rFonts w:ascii="Times New Roman" w:hAnsi="Times New Roman" w:cs="Times New Roman"/>
          <w:sz w:val="24"/>
          <w:szCs w:val="24"/>
        </w:rPr>
        <w:t>нове социально значимых работ принимается по инициативе: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8.1. Думы Бузыкановского муниципального образования;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8.2.  Главы  Бузыкановского муниципального образования.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9. Решение о привлечении местного населения к выполнению на добровольной о</w:t>
      </w:r>
      <w:r w:rsidRPr="0071560B">
        <w:rPr>
          <w:rFonts w:ascii="Times New Roman" w:hAnsi="Times New Roman" w:cs="Times New Roman"/>
          <w:sz w:val="24"/>
          <w:szCs w:val="24"/>
        </w:rPr>
        <w:t>с</w:t>
      </w:r>
      <w:r w:rsidRPr="0071560B">
        <w:rPr>
          <w:rFonts w:ascii="Times New Roman" w:hAnsi="Times New Roman" w:cs="Times New Roman"/>
          <w:sz w:val="24"/>
          <w:szCs w:val="24"/>
        </w:rPr>
        <w:t>нове социально значимых работах может быть принято на основании обращения органов местного самоуправления муниципального образования, органов территориального общ</w:t>
      </w:r>
      <w:r w:rsidRPr="0071560B">
        <w:rPr>
          <w:rFonts w:ascii="Times New Roman" w:hAnsi="Times New Roman" w:cs="Times New Roman"/>
          <w:sz w:val="24"/>
          <w:szCs w:val="24"/>
        </w:rPr>
        <w:t>е</w:t>
      </w:r>
      <w:r w:rsidRPr="0071560B">
        <w:rPr>
          <w:rFonts w:ascii="Times New Roman" w:hAnsi="Times New Roman" w:cs="Times New Roman"/>
          <w:sz w:val="24"/>
          <w:szCs w:val="24"/>
        </w:rPr>
        <w:t>ственного самоуправления, граждан проживающих на территории муниципального обр</w:t>
      </w:r>
      <w:r w:rsidRPr="0071560B">
        <w:rPr>
          <w:rFonts w:ascii="Times New Roman" w:hAnsi="Times New Roman" w:cs="Times New Roman"/>
          <w:sz w:val="24"/>
          <w:szCs w:val="24"/>
        </w:rPr>
        <w:t>а</w:t>
      </w:r>
      <w:r w:rsidRPr="0071560B">
        <w:rPr>
          <w:rFonts w:ascii="Times New Roman" w:hAnsi="Times New Roman" w:cs="Times New Roman"/>
          <w:sz w:val="24"/>
          <w:szCs w:val="24"/>
        </w:rPr>
        <w:t>зования, по результатам проведения собраний (конференций</w:t>
      </w:r>
      <w:r w:rsidRPr="0071560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color w:val="000000"/>
          <w:sz w:val="24"/>
          <w:szCs w:val="24"/>
        </w:rPr>
        <w:t>10. При рассмотрении вопроса о принятии</w:t>
      </w:r>
      <w:r w:rsidRPr="0071560B">
        <w:rPr>
          <w:rFonts w:ascii="Times New Roman" w:hAnsi="Times New Roman" w:cs="Times New Roman"/>
          <w:sz w:val="24"/>
          <w:szCs w:val="24"/>
        </w:rPr>
        <w:t xml:space="preserve"> решения о привлечении местного нас</w:t>
      </w:r>
      <w:r w:rsidRPr="0071560B">
        <w:rPr>
          <w:rFonts w:ascii="Times New Roman" w:hAnsi="Times New Roman" w:cs="Times New Roman"/>
          <w:sz w:val="24"/>
          <w:szCs w:val="24"/>
        </w:rPr>
        <w:t>е</w:t>
      </w:r>
      <w:r w:rsidRPr="0071560B">
        <w:rPr>
          <w:rFonts w:ascii="Times New Roman" w:hAnsi="Times New Roman" w:cs="Times New Roman"/>
          <w:sz w:val="24"/>
          <w:szCs w:val="24"/>
        </w:rPr>
        <w:t>ления к выполнению социально значимых работ органы, указанные в п. 8 настоящего П</w:t>
      </w:r>
      <w:r w:rsidRPr="0071560B">
        <w:rPr>
          <w:rFonts w:ascii="Times New Roman" w:hAnsi="Times New Roman" w:cs="Times New Roman"/>
          <w:sz w:val="24"/>
          <w:szCs w:val="24"/>
        </w:rPr>
        <w:t>о</w:t>
      </w:r>
      <w:r w:rsidRPr="0071560B">
        <w:rPr>
          <w:rFonts w:ascii="Times New Roman" w:hAnsi="Times New Roman" w:cs="Times New Roman"/>
          <w:sz w:val="24"/>
          <w:szCs w:val="24"/>
        </w:rPr>
        <w:t>ложения: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3061"/>
      <w:r w:rsidRPr="0071560B">
        <w:rPr>
          <w:rFonts w:ascii="Times New Roman" w:hAnsi="Times New Roman" w:cs="Times New Roman"/>
          <w:sz w:val="24"/>
          <w:szCs w:val="24"/>
        </w:rPr>
        <w:t>10.1. выявляют потребности муниципального образования  в выполнении отдел</w:t>
      </w:r>
      <w:r w:rsidRPr="0071560B">
        <w:rPr>
          <w:rFonts w:ascii="Times New Roman" w:hAnsi="Times New Roman" w:cs="Times New Roman"/>
          <w:sz w:val="24"/>
          <w:szCs w:val="24"/>
        </w:rPr>
        <w:t>ь</w:t>
      </w:r>
      <w:r w:rsidRPr="0071560B">
        <w:rPr>
          <w:rFonts w:ascii="Times New Roman" w:hAnsi="Times New Roman" w:cs="Times New Roman"/>
          <w:sz w:val="24"/>
          <w:szCs w:val="24"/>
        </w:rPr>
        <w:t>ных видов социально значимых работ;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3062"/>
      <w:bookmarkEnd w:id="0"/>
      <w:r w:rsidRPr="0071560B">
        <w:rPr>
          <w:rFonts w:ascii="Times New Roman" w:hAnsi="Times New Roman" w:cs="Times New Roman"/>
          <w:sz w:val="24"/>
          <w:szCs w:val="24"/>
        </w:rPr>
        <w:t>10.2. выясняют и учитывают мнение населения относительно необходимости пр</w:t>
      </w:r>
      <w:r w:rsidRPr="0071560B">
        <w:rPr>
          <w:rFonts w:ascii="Times New Roman" w:hAnsi="Times New Roman" w:cs="Times New Roman"/>
          <w:sz w:val="24"/>
          <w:szCs w:val="24"/>
        </w:rPr>
        <w:t>о</w:t>
      </w:r>
      <w:r w:rsidRPr="0071560B">
        <w:rPr>
          <w:rFonts w:ascii="Times New Roman" w:hAnsi="Times New Roman" w:cs="Times New Roman"/>
          <w:sz w:val="24"/>
          <w:szCs w:val="24"/>
        </w:rPr>
        <w:t>ведения конкретных социально значимых работ и на этой основе определяют целесоо</w:t>
      </w:r>
      <w:r w:rsidRPr="0071560B">
        <w:rPr>
          <w:rFonts w:ascii="Times New Roman" w:hAnsi="Times New Roman" w:cs="Times New Roman"/>
          <w:sz w:val="24"/>
          <w:szCs w:val="24"/>
        </w:rPr>
        <w:t>б</w:t>
      </w:r>
      <w:r w:rsidRPr="0071560B">
        <w:rPr>
          <w:rFonts w:ascii="Times New Roman" w:hAnsi="Times New Roman" w:cs="Times New Roman"/>
          <w:sz w:val="24"/>
          <w:szCs w:val="24"/>
        </w:rPr>
        <w:t>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3063"/>
      <w:bookmarkEnd w:id="1"/>
      <w:r w:rsidRPr="0071560B">
        <w:rPr>
          <w:rFonts w:ascii="Times New Roman" w:hAnsi="Times New Roman" w:cs="Times New Roman"/>
          <w:sz w:val="24"/>
          <w:szCs w:val="24"/>
        </w:rPr>
        <w:t>10.3. определяют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064"/>
      <w:bookmarkEnd w:id="2"/>
      <w:r w:rsidRPr="0071560B">
        <w:rPr>
          <w:rFonts w:ascii="Times New Roman" w:hAnsi="Times New Roman" w:cs="Times New Roman"/>
          <w:sz w:val="24"/>
          <w:szCs w:val="24"/>
        </w:rPr>
        <w:t>10.4. прогнозирует социальные и экономические результаты привлечения местного населения к социально значимым работам.</w:t>
      </w:r>
    </w:p>
    <w:bookmarkEnd w:id="3"/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11. Решение о привлечении граждан к выполнению на добровольной основе соц</w:t>
      </w:r>
      <w:r w:rsidRPr="0071560B">
        <w:rPr>
          <w:rFonts w:ascii="Times New Roman" w:hAnsi="Times New Roman" w:cs="Times New Roman"/>
          <w:sz w:val="24"/>
          <w:szCs w:val="24"/>
        </w:rPr>
        <w:t>и</w:t>
      </w:r>
      <w:r w:rsidRPr="0071560B">
        <w:rPr>
          <w:rFonts w:ascii="Times New Roman" w:hAnsi="Times New Roman" w:cs="Times New Roman"/>
          <w:sz w:val="24"/>
          <w:szCs w:val="24"/>
        </w:rPr>
        <w:t>ально значимых работ оформляется муниципальным правовым актом Главы муниципал</w:t>
      </w:r>
      <w:r w:rsidRPr="0071560B">
        <w:rPr>
          <w:rFonts w:ascii="Times New Roman" w:hAnsi="Times New Roman" w:cs="Times New Roman"/>
          <w:sz w:val="24"/>
          <w:szCs w:val="24"/>
        </w:rPr>
        <w:t>ь</w:t>
      </w:r>
      <w:r w:rsidRPr="0071560B"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12. Решение о привлечении граждан к выполнению на добровольной основе соц</w:t>
      </w:r>
      <w:r w:rsidRPr="0071560B">
        <w:rPr>
          <w:rFonts w:ascii="Times New Roman" w:hAnsi="Times New Roman" w:cs="Times New Roman"/>
          <w:sz w:val="24"/>
          <w:szCs w:val="24"/>
        </w:rPr>
        <w:t>и</w:t>
      </w:r>
      <w:r w:rsidRPr="0071560B">
        <w:rPr>
          <w:rFonts w:ascii="Times New Roman" w:hAnsi="Times New Roman" w:cs="Times New Roman"/>
          <w:sz w:val="24"/>
          <w:szCs w:val="24"/>
        </w:rPr>
        <w:t>ально значимых работ должно содержать: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12.1. наименование вопроса местного значения, для решения которого организую</w:t>
      </w:r>
      <w:r w:rsidRPr="0071560B">
        <w:rPr>
          <w:rFonts w:ascii="Times New Roman" w:hAnsi="Times New Roman" w:cs="Times New Roman"/>
          <w:sz w:val="24"/>
          <w:szCs w:val="24"/>
        </w:rPr>
        <w:t>т</w:t>
      </w:r>
      <w:r w:rsidRPr="0071560B">
        <w:rPr>
          <w:rFonts w:ascii="Times New Roman" w:hAnsi="Times New Roman" w:cs="Times New Roman"/>
          <w:sz w:val="24"/>
          <w:szCs w:val="24"/>
        </w:rPr>
        <w:t>ся социально значимые работы;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12.2. виды и объемы социально значимых работ;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12.3. время, место, планируемые сроки их проведения;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12.4. объем затрат на их организацию и проведение, порядок и источники финанс</w:t>
      </w:r>
      <w:r w:rsidRPr="0071560B">
        <w:rPr>
          <w:rFonts w:ascii="Times New Roman" w:hAnsi="Times New Roman" w:cs="Times New Roman"/>
          <w:sz w:val="24"/>
          <w:szCs w:val="24"/>
        </w:rPr>
        <w:t>и</w:t>
      </w:r>
      <w:r w:rsidRPr="0071560B">
        <w:rPr>
          <w:rFonts w:ascii="Times New Roman" w:hAnsi="Times New Roman" w:cs="Times New Roman"/>
          <w:sz w:val="24"/>
          <w:szCs w:val="24"/>
        </w:rPr>
        <w:t>рования;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12.5. указание на должностных лиц, ответственных за организационное и матер</w:t>
      </w:r>
      <w:r w:rsidRPr="0071560B">
        <w:rPr>
          <w:rFonts w:ascii="Times New Roman" w:hAnsi="Times New Roman" w:cs="Times New Roman"/>
          <w:sz w:val="24"/>
          <w:szCs w:val="24"/>
        </w:rPr>
        <w:t>и</w:t>
      </w:r>
      <w:r w:rsidRPr="0071560B">
        <w:rPr>
          <w:rFonts w:ascii="Times New Roman" w:hAnsi="Times New Roman" w:cs="Times New Roman"/>
          <w:sz w:val="24"/>
          <w:szCs w:val="24"/>
        </w:rPr>
        <w:t>ально-техническое обеспечение социально значимых работ.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</w:t>
      </w:r>
      <w:r w:rsidRPr="0071560B">
        <w:rPr>
          <w:rFonts w:ascii="Times New Roman" w:hAnsi="Times New Roman" w:cs="Times New Roman"/>
          <w:sz w:val="24"/>
          <w:szCs w:val="24"/>
        </w:rPr>
        <w:t>и</w:t>
      </w:r>
      <w:r w:rsidRPr="0071560B">
        <w:rPr>
          <w:rFonts w:ascii="Times New Roman" w:hAnsi="Times New Roman" w:cs="Times New Roman"/>
          <w:sz w:val="24"/>
          <w:szCs w:val="24"/>
        </w:rPr>
        <w:t>мых работ.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13. Решение о привлечении граждан к выполнению социально значимых работ для муниципального образования должно быть опубликовано.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Решение о привлечении граждан к выполнению социально значимых работ для м</w:t>
      </w:r>
      <w:r w:rsidRPr="0071560B">
        <w:rPr>
          <w:rFonts w:ascii="Times New Roman" w:hAnsi="Times New Roman" w:cs="Times New Roman"/>
          <w:sz w:val="24"/>
          <w:szCs w:val="24"/>
        </w:rPr>
        <w:t>у</w:t>
      </w:r>
      <w:r w:rsidRPr="0071560B">
        <w:rPr>
          <w:rFonts w:ascii="Times New Roman" w:hAnsi="Times New Roman" w:cs="Times New Roman"/>
          <w:sz w:val="24"/>
          <w:szCs w:val="24"/>
        </w:rPr>
        <w:t>ниципального образования вступает в силу после его официального опубликования.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0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1560B">
        <w:rPr>
          <w:rFonts w:ascii="Times New Roman" w:hAnsi="Times New Roman" w:cs="Times New Roman"/>
          <w:b/>
          <w:sz w:val="24"/>
          <w:szCs w:val="24"/>
        </w:rPr>
        <w:t xml:space="preserve">. Организация и проведение </w:t>
      </w:r>
      <w:r w:rsidRPr="0071560B">
        <w:rPr>
          <w:rFonts w:ascii="Times New Roman" w:hAnsi="Times New Roman" w:cs="Times New Roman"/>
          <w:b/>
          <w:bCs/>
          <w:sz w:val="24"/>
          <w:szCs w:val="24"/>
        </w:rPr>
        <w:t>социально значимых работ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14. 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15. Администрация муниципального образования: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lastRenderedPageBreak/>
        <w:t>15.1. обеспечивает оповещение жителей муниципального образования о видах с</w:t>
      </w:r>
      <w:r w:rsidRPr="0071560B">
        <w:rPr>
          <w:rFonts w:ascii="Times New Roman" w:hAnsi="Times New Roman" w:cs="Times New Roman"/>
          <w:sz w:val="24"/>
          <w:szCs w:val="24"/>
        </w:rPr>
        <w:t>о</w:t>
      </w:r>
      <w:r w:rsidRPr="0071560B">
        <w:rPr>
          <w:rFonts w:ascii="Times New Roman" w:hAnsi="Times New Roman" w:cs="Times New Roman"/>
          <w:sz w:val="24"/>
          <w:szCs w:val="24"/>
        </w:rPr>
        <w:t>циально значимых работ, времени и местах их проведения, местах сбора граждан;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15.2. принимает заявки граждан на участие в социально значимых работах;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15.3.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15.4. определяет участникам конкретный вид и объем социально значимых работ;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15.5. обеспечивает участников социально значимых работ необходимым инвент</w:t>
      </w:r>
      <w:r w:rsidRPr="0071560B">
        <w:rPr>
          <w:rFonts w:ascii="Times New Roman" w:hAnsi="Times New Roman" w:cs="Times New Roman"/>
          <w:sz w:val="24"/>
          <w:szCs w:val="24"/>
        </w:rPr>
        <w:t>а</w:t>
      </w:r>
      <w:r w:rsidRPr="0071560B">
        <w:rPr>
          <w:rFonts w:ascii="Times New Roman" w:hAnsi="Times New Roman" w:cs="Times New Roman"/>
          <w:sz w:val="24"/>
          <w:szCs w:val="24"/>
        </w:rPr>
        <w:t>рем;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15.6. организует проведение инструктажа по технике безопасности;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15.7. осуществляет непосредственный контроль хода проведения социально знач</w:t>
      </w:r>
      <w:r w:rsidRPr="0071560B">
        <w:rPr>
          <w:rFonts w:ascii="Times New Roman" w:hAnsi="Times New Roman" w:cs="Times New Roman"/>
          <w:sz w:val="24"/>
          <w:szCs w:val="24"/>
        </w:rPr>
        <w:t>и</w:t>
      </w:r>
      <w:r w:rsidRPr="0071560B">
        <w:rPr>
          <w:rFonts w:ascii="Times New Roman" w:hAnsi="Times New Roman" w:cs="Times New Roman"/>
          <w:sz w:val="24"/>
          <w:szCs w:val="24"/>
        </w:rPr>
        <w:t>мых работ.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16.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личностные особенности граждан.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60B">
        <w:rPr>
          <w:rFonts w:ascii="Times New Roman" w:hAnsi="Times New Roman" w:cs="Times New Roman"/>
          <w:sz w:val="24"/>
          <w:szCs w:val="24"/>
        </w:rPr>
        <w:t>17. При привлечении местного населения к социально значимым работам должн</w:t>
      </w:r>
      <w:r w:rsidRPr="0071560B">
        <w:rPr>
          <w:rFonts w:ascii="Times New Roman" w:hAnsi="Times New Roman" w:cs="Times New Roman"/>
          <w:sz w:val="24"/>
          <w:szCs w:val="24"/>
        </w:rPr>
        <w:t>о</w:t>
      </w:r>
      <w:r w:rsidRPr="0071560B">
        <w:rPr>
          <w:rFonts w:ascii="Times New Roman" w:hAnsi="Times New Roman" w:cs="Times New Roman"/>
          <w:sz w:val="24"/>
          <w:szCs w:val="24"/>
        </w:rPr>
        <w:t>стные лица администрации муниципального образования руководствуются законодател</w:t>
      </w:r>
      <w:r w:rsidRPr="0071560B">
        <w:rPr>
          <w:rFonts w:ascii="Times New Roman" w:hAnsi="Times New Roman" w:cs="Times New Roman"/>
          <w:sz w:val="24"/>
          <w:szCs w:val="24"/>
        </w:rPr>
        <w:t>ь</w:t>
      </w:r>
      <w:r w:rsidRPr="0071560B">
        <w:rPr>
          <w:rFonts w:ascii="Times New Roman" w:hAnsi="Times New Roman" w:cs="Times New Roman"/>
          <w:sz w:val="24"/>
          <w:szCs w:val="24"/>
        </w:rPr>
        <w:t>ством Российской Федерации о труде в части установленных правил охраны труда и огр</w:t>
      </w:r>
      <w:r w:rsidRPr="0071560B">
        <w:rPr>
          <w:rFonts w:ascii="Times New Roman" w:hAnsi="Times New Roman" w:cs="Times New Roman"/>
          <w:sz w:val="24"/>
          <w:szCs w:val="24"/>
        </w:rPr>
        <w:t>а</w:t>
      </w:r>
      <w:r w:rsidRPr="0071560B">
        <w:rPr>
          <w:rFonts w:ascii="Times New Roman" w:hAnsi="Times New Roman" w:cs="Times New Roman"/>
          <w:sz w:val="24"/>
          <w:szCs w:val="24"/>
        </w:rPr>
        <w:t>ничений применения труда некоторых категорий граждан на работах отдельных видов.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DEF" w:rsidRPr="0071560B" w:rsidRDefault="00F92DEF" w:rsidP="00715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2DEF" w:rsidRPr="0071560B" w:rsidSect="0085564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5A0" w:rsidRDefault="006375A0" w:rsidP="00984C12">
      <w:pPr>
        <w:spacing w:after="0" w:line="240" w:lineRule="auto"/>
      </w:pPr>
      <w:r>
        <w:separator/>
      </w:r>
    </w:p>
  </w:endnote>
  <w:endnote w:type="continuationSeparator" w:id="1">
    <w:p w:rsidR="006375A0" w:rsidRDefault="006375A0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5A0" w:rsidRDefault="006375A0" w:rsidP="00984C12">
      <w:pPr>
        <w:spacing w:after="0" w:line="240" w:lineRule="auto"/>
      </w:pPr>
      <w:r>
        <w:separator/>
      </w:r>
    </w:p>
  </w:footnote>
  <w:footnote w:type="continuationSeparator" w:id="1">
    <w:p w:rsidR="006375A0" w:rsidRDefault="006375A0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25DA"/>
    <w:multiLevelType w:val="hybridMultilevel"/>
    <w:tmpl w:val="95C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6DBC"/>
    <w:multiLevelType w:val="hybridMultilevel"/>
    <w:tmpl w:val="E52A079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12B6"/>
    <w:multiLevelType w:val="hybridMultilevel"/>
    <w:tmpl w:val="1AE8B41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D34F6"/>
    <w:multiLevelType w:val="hybridMultilevel"/>
    <w:tmpl w:val="01D0FEF8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B37BA"/>
    <w:multiLevelType w:val="hybridMultilevel"/>
    <w:tmpl w:val="7604F210"/>
    <w:lvl w:ilvl="0" w:tplc="7D28D1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A5851"/>
    <w:multiLevelType w:val="hybridMultilevel"/>
    <w:tmpl w:val="CFAC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44012"/>
    <w:multiLevelType w:val="hybridMultilevel"/>
    <w:tmpl w:val="4C1A04F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56AD4"/>
    <w:multiLevelType w:val="hybridMultilevel"/>
    <w:tmpl w:val="7E90E75C"/>
    <w:lvl w:ilvl="0" w:tplc="109C76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27492"/>
    <w:multiLevelType w:val="hybridMultilevel"/>
    <w:tmpl w:val="D1BA4B5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1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960BE"/>
    <w:multiLevelType w:val="hybridMultilevel"/>
    <w:tmpl w:val="396E9A74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C666D"/>
    <w:multiLevelType w:val="hybridMultilevel"/>
    <w:tmpl w:val="5030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6"/>
  </w:num>
  <w:num w:numId="4">
    <w:abstractNumId w:val="18"/>
  </w:num>
  <w:num w:numId="5">
    <w:abstractNumId w:val="15"/>
  </w:num>
  <w:num w:numId="6">
    <w:abstractNumId w:val="7"/>
  </w:num>
  <w:num w:numId="7">
    <w:abstractNumId w:val="21"/>
  </w:num>
  <w:num w:numId="8">
    <w:abstractNumId w:val="25"/>
  </w:num>
  <w:num w:numId="9">
    <w:abstractNumId w:val="4"/>
  </w:num>
  <w:num w:numId="10">
    <w:abstractNumId w:val="24"/>
  </w:num>
  <w:num w:numId="11">
    <w:abstractNumId w:val="8"/>
  </w:num>
  <w:num w:numId="12">
    <w:abstractNumId w:val="16"/>
  </w:num>
  <w:num w:numId="13">
    <w:abstractNumId w:val="3"/>
  </w:num>
  <w:num w:numId="14">
    <w:abstractNumId w:val="2"/>
  </w:num>
  <w:num w:numId="15">
    <w:abstractNumId w:val="28"/>
  </w:num>
  <w:num w:numId="16">
    <w:abstractNumId w:val="23"/>
  </w:num>
  <w:num w:numId="17">
    <w:abstractNumId w:val="17"/>
  </w:num>
  <w:num w:numId="18">
    <w:abstractNumId w:val="6"/>
  </w:num>
  <w:num w:numId="19">
    <w:abstractNumId w:val="5"/>
  </w:num>
  <w:num w:numId="20">
    <w:abstractNumId w:val="13"/>
  </w:num>
  <w:num w:numId="21">
    <w:abstractNumId w:val="14"/>
  </w:num>
  <w:num w:numId="22">
    <w:abstractNumId w:val="19"/>
  </w:num>
  <w:num w:numId="23">
    <w:abstractNumId w:val="9"/>
  </w:num>
  <w:num w:numId="24">
    <w:abstractNumId w:val="10"/>
  </w:num>
  <w:num w:numId="25">
    <w:abstractNumId w:val="12"/>
  </w:num>
  <w:num w:numId="26">
    <w:abstractNumId w:val="27"/>
  </w:num>
  <w:num w:numId="27">
    <w:abstractNumId w:val="22"/>
  </w:num>
  <w:num w:numId="2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749AC"/>
    <w:rsid w:val="0008548F"/>
    <w:rsid w:val="000A7F7B"/>
    <w:rsid w:val="00133198"/>
    <w:rsid w:val="0016547F"/>
    <w:rsid w:val="00165EEF"/>
    <w:rsid w:val="00171736"/>
    <w:rsid w:val="00186B4A"/>
    <w:rsid w:val="001C678A"/>
    <w:rsid w:val="001D47F4"/>
    <w:rsid w:val="001F5C84"/>
    <w:rsid w:val="00214E45"/>
    <w:rsid w:val="00224D95"/>
    <w:rsid w:val="002734B8"/>
    <w:rsid w:val="002B0E24"/>
    <w:rsid w:val="002C661F"/>
    <w:rsid w:val="002D39DA"/>
    <w:rsid w:val="00317B5B"/>
    <w:rsid w:val="0032037F"/>
    <w:rsid w:val="00361482"/>
    <w:rsid w:val="003732C6"/>
    <w:rsid w:val="003877D2"/>
    <w:rsid w:val="003A4E25"/>
    <w:rsid w:val="003C06C7"/>
    <w:rsid w:val="003C3568"/>
    <w:rsid w:val="003C6020"/>
    <w:rsid w:val="003E5C4F"/>
    <w:rsid w:val="0045336D"/>
    <w:rsid w:val="0045692D"/>
    <w:rsid w:val="00462F01"/>
    <w:rsid w:val="004772DC"/>
    <w:rsid w:val="0048004F"/>
    <w:rsid w:val="004B20A1"/>
    <w:rsid w:val="004C7F1F"/>
    <w:rsid w:val="004E6093"/>
    <w:rsid w:val="005319D3"/>
    <w:rsid w:val="005470C5"/>
    <w:rsid w:val="00550A41"/>
    <w:rsid w:val="0055262F"/>
    <w:rsid w:val="00567950"/>
    <w:rsid w:val="005A7EC9"/>
    <w:rsid w:val="005C6DF0"/>
    <w:rsid w:val="005D7E2A"/>
    <w:rsid w:val="006107AA"/>
    <w:rsid w:val="006273C4"/>
    <w:rsid w:val="006375A0"/>
    <w:rsid w:val="00667212"/>
    <w:rsid w:val="00676E96"/>
    <w:rsid w:val="006C1390"/>
    <w:rsid w:val="006D1295"/>
    <w:rsid w:val="0071560B"/>
    <w:rsid w:val="007309D5"/>
    <w:rsid w:val="00743EBB"/>
    <w:rsid w:val="00765F69"/>
    <w:rsid w:val="007713EB"/>
    <w:rsid w:val="00772C17"/>
    <w:rsid w:val="00780BEC"/>
    <w:rsid w:val="007A6BCC"/>
    <w:rsid w:val="007B4600"/>
    <w:rsid w:val="007D4F38"/>
    <w:rsid w:val="007E1153"/>
    <w:rsid w:val="007F4A81"/>
    <w:rsid w:val="00846DCC"/>
    <w:rsid w:val="0085564E"/>
    <w:rsid w:val="008635F8"/>
    <w:rsid w:val="00875A18"/>
    <w:rsid w:val="008867FA"/>
    <w:rsid w:val="00890509"/>
    <w:rsid w:val="008C1F4E"/>
    <w:rsid w:val="008E21D8"/>
    <w:rsid w:val="008F2544"/>
    <w:rsid w:val="008F28D8"/>
    <w:rsid w:val="00901948"/>
    <w:rsid w:val="009070E5"/>
    <w:rsid w:val="00926B71"/>
    <w:rsid w:val="00974656"/>
    <w:rsid w:val="00984C12"/>
    <w:rsid w:val="009A6D59"/>
    <w:rsid w:val="009E3CAB"/>
    <w:rsid w:val="00A10D30"/>
    <w:rsid w:val="00A15A34"/>
    <w:rsid w:val="00A2115C"/>
    <w:rsid w:val="00A2252C"/>
    <w:rsid w:val="00A3682B"/>
    <w:rsid w:val="00A61334"/>
    <w:rsid w:val="00A633C5"/>
    <w:rsid w:val="00A7475F"/>
    <w:rsid w:val="00AB2F24"/>
    <w:rsid w:val="00AC2287"/>
    <w:rsid w:val="00AD04ED"/>
    <w:rsid w:val="00B03A0C"/>
    <w:rsid w:val="00B11E4C"/>
    <w:rsid w:val="00B26DF4"/>
    <w:rsid w:val="00B33913"/>
    <w:rsid w:val="00B46B5A"/>
    <w:rsid w:val="00BD2114"/>
    <w:rsid w:val="00C23D2F"/>
    <w:rsid w:val="00C2533E"/>
    <w:rsid w:val="00C847FC"/>
    <w:rsid w:val="00CC5ABD"/>
    <w:rsid w:val="00CE0D12"/>
    <w:rsid w:val="00CE40AC"/>
    <w:rsid w:val="00CE72AB"/>
    <w:rsid w:val="00D06867"/>
    <w:rsid w:val="00D2035A"/>
    <w:rsid w:val="00D339BF"/>
    <w:rsid w:val="00D42C0C"/>
    <w:rsid w:val="00D44C7E"/>
    <w:rsid w:val="00D60F5D"/>
    <w:rsid w:val="00D778C9"/>
    <w:rsid w:val="00D96CBA"/>
    <w:rsid w:val="00DA058E"/>
    <w:rsid w:val="00DB15F3"/>
    <w:rsid w:val="00DC02D4"/>
    <w:rsid w:val="00DD4759"/>
    <w:rsid w:val="00E075D1"/>
    <w:rsid w:val="00E129DF"/>
    <w:rsid w:val="00E227CA"/>
    <w:rsid w:val="00E249F1"/>
    <w:rsid w:val="00E65056"/>
    <w:rsid w:val="00E74598"/>
    <w:rsid w:val="00E77110"/>
    <w:rsid w:val="00E87C77"/>
    <w:rsid w:val="00ED3560"/>
    <w:rsid w:val="00EE0030"/>
    <w:rsid w:val="00F413BC"/>
    <w:rsid w:val="00F45ADC"/>
    <w:rsid w:val="00F45FE1"/>
    <w:rsid w:val="00F62B99"/>
    <w:rsid w:val="00F71CF1"/>
    <w:rsid w:val="00F74423"/>
    <w:rsid w:val="00F83D19"/>
    <w:rsid w:val="00F92DEF"/>
    <w:rsid w:val="00FA556F"/>
    <w:rsid w:val="00FC4D17"/>
    <w:rsid w:val="00FD4B99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iPriority w:val="99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8">
    <w:name w:val="Основной текст (2)_"/>
    <w:basedOn w:val="a1"/>
    <w:link w:val="29"/>
    <w:rsid w:val="00A21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A2115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Без интервала Знак"/>
    <w:link w:val="af0"/>
    <w:uiPriority w:val="1"/>
    <w:locked/>
    <w:rsid w:val="00A2115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Downloads\modelnie_pravovie_akti_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3122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Downloads\modelnie_pravovie_akti_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51</cp:revision>
  <dcterms:created xsi:type="dcterms:W3CDTF">2015-05-21T07:22:00Z</dcterms:created>
  <dcterms:modified xsi:type="dcterms:W3CDTF">2017-12-07T03:19:00Z</dcterms:modified>
</cp:coreProperties>
</file>