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5E" w:rsidRPr="008A045E" w:rsidRDefault="008A045E" w:rsidP="008A04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5E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8A045E" w:rsidRPr="008A045E" w:rsidRDefault="008A045E" w:rsidP="008A04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04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045E" w:rsidRPr="008A045E" w:rsidRDefault="008A045E" w:rsidP="008A04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045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A045E" w:rsidRPr="008A045E" w:rsidRDefault="008A045E" w:rsidP="008A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5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A045E" w:rsidRPr="008A045E" w:rsidRDefault="008A045E" w:rsidP="008A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5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A045E" w:rsidRPr="008A045E" w:rsidRDefault="008A045E" w:rsidP="008A04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04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045" w:type="dxa"/>
        <w:tblBorders>
          <w:top w:val="double" w:sz="4" w:space="0" w:color="auto"/>
        </w:tblBorders>
        <w:tblLayout w:type="fixed"/>
        <w:tblLook w:val="04A0"/>
      </w:tblPr>
      <w:tblGrid>
        <w:gridCol w:w="10045"/>
      </w:tblGrid>
      <w:tr w:rsidR="008A045E" w:rsidRPr="008A045E" w:rsidTr="008A045E">
        <w:trPr>
          <w:trHeight w:val="417"/>
        </w:trPr>
        <w:tc>
          <w:tcPr>
            <w:tcW w:w="100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045E" w:rsidRPr="008A045E" w:rsidRDefault="008A045E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45E">
              <w:rPr>
                <w:rFonts w:ascii="Times New Roman" w:hAnsi="Times New Roman" w:cs="Times New Roman"/>
                <w:b/>
                <w:sz w:val="28"/>
                <w:szCs w:val="28"/>
              </w:rPr>
              <w:t>от «06» декабря   2017 года                                                                           № 72</w:t>
            </w:r>
          </w:p>
        </w:tc>
      </w:tr>
    </w:tbl>
    <w:p w:rsidR="008A045E" w:rsidRPr="008A045E" w:rsidRDefault="008A045E" w:rsidP="00056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5E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45E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</w:t>
      </w:r>
      <w:r w:rsidRPr="008A045E">
        <w:rPr>
          <w:rFonts w:ascii="Times New Roman" w:hAnsi="Times New Roman" w:cs="Times New Roman"/>
          <w:b/>
          <w:sz w:val="24"/>
          <w:szCs w:val="24"/>
        </w:rPr>
        <w:t>о</w:t>
      </w:r>
      <w:r w:rsidRPr="008A045E">
        <w:rPr>
          <w:rFonts w:ascii="Times New Roman" w:hAnsi="Times New Roman" w:cs="Times New Roman"/>
          <w:b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45E">
        <w:rPr>
          <w:rFonts w:ascii="Times New Roman" w:hAnsi="Times New Roman" w:cs="Times New Roman"/>
          <w:b/>
          <w:sz w:val="24"/>
          <w:szCs w:val="24"/>
        </w:rPr>
        <w:t>от 01.06.2017г. № 35 «Об утверждении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45E">
        <w:rPr>
          <w:rFonts w:ascii="Times New Roman" w:hAnsi="Times New Roman" w:cs="Times New Roman"/>
          <w:b/>
          <w:sz w:val="24"/>
          <w:szCs w:val="24"/>
        </w:rPr>
        <w:t xml:space="preserve"> проведения служебных пр</w:t>
      </w:r>
      <w:r w:rsidRPr="008A045E">
        <w:rPr>
          <w:rFonts w:ascii="Times New Roman" w:hAnsi="Times New Roman" w:cs="Times New Roman"/>
          <w:b/>
          <w:sz w:val="24"/>
          <w:szCs w:val="24"/>
        </w:rPr>
        <w:t>о</w:t>
      </w:r>
      <w:r w:rsidRPr="008A045E">
        <w:rPr>
          <w:rFonts w:ascii="Times New Roman" w:hAnsi="Times New Roman" w:cs="Times New Roman"/>
          <w:b/>
          <w:sz w:val="24"/>
          <w:szCs w:val="24"/>
        </w:rPr>
        <w:t xml:space="preserve">верок по фактам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45E">
        <w:rPr>
          <w:rFonts w:ascii="Times New Roman" w:hAnsi="Times New Roman" w:cs="Times New Roman"/>
          <w:b/>
          <w:sz w:val="24"/>
          <w:szCs w:val="24"/>
        </w:rPr>
        <w:t>коррупционных  проявлений со стороны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45E">
        <w:rPr>
          <w:rFonts w:ascii="Times New Roman" w:hAnsi="Times New Roman" w:cs="Times New Roman"/>
          <w:b/>
          <w:sz w:val="24"/>
          <w:szCs w:val="24"/>
        </w:rPr>
        <w:t xml:space="preserve"> замещающих дол</w:t>
      </w:r>
      <w:r w:rsidRPr="008A045E">
        <w:rPr>
          <w:rFonts w:ascii="Times New Roman" w:hAnsi="Times New Roman" w:cs="Times New Roman"/>
          <w:b/>
          <w:sz w:val="24"/>
          <w:szCs w:val="24"/>
        </w:rPr>
        <w:t>ж</w:t>
      </w:r>
      <w:r w:rsidRPr="008A045E">
        <w:rPr>
          <w:rFonts w:ascii="Times New Roman" w:hAnsi="Times New Roman" w:cs="Times New Roman"/>
          <w:b/>
          <w:sz w:val="24"/>
          <w:szCs w:val="24"/>
        </w:rPr>
        <w:t xml:space="preserve">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45E">
        <w:rPr>
          <w:rFonts w:ascii="Times New Roman" w:hAnsi="Times New Roman" w:cs="Times New Roman"/>
          <w:b/>
          <w:sz w:val="24"/>
          <w:szCs w:val="24"/>
        </w:rPr>
        <w:t xml:space="preserve">администрации Бузыкановского муниципального </w:t>
      </w:r>
    </w:p>
    <w:p w:rsidR="008A045E" w:rsidRPr="008A045E" w:rsidRDefault="008A045E" w:rsidP="00056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5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8A045E" w:rsidRPr="0060798E" w:rsidRDefault="008A045E" w:rsidP="008A04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45E" w:rsidRPr="0060798E" w:rsidRDefault="008A045E" w:rsidP="008A045E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Руководствуясь экспертным заключением главного правового управления Губернатора Иркутской области и Правительства Иркутской области от 06.09.2017г. № 1615                                  на постановление администрации Бузыкановского муниципального образования                                 от 01.06.2017г. № 35 «Об утверждении Порядка проведения служебных проверок по фа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там коррупционных проявлений со стороны лиц, замещающих должности муниципальной службы администрации Бузыкановского муниципального образования», ст.ст. 23, 46 У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тава Бузыкановского муниципального образования, администрация Бузыкановского м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</w:p>
    <w:p w:rsidR="008A045E" w:rsidRPr="008A045E" w:rsidRDefault="008A045E" w:rsidP="008A04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45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8A045E" w:rsidRPr="0060798E" w:rsidRDefault="008A045E" w:rsidP="008A045E">
      <w:pPr>
        <w:pStyle w:val="a4"/>
        <w:numPr>
          <w:ilvl w:val="0"/>
          <w:numId w:val="3"/>
        </w:numPr>
        <w:tabs>
          <w:tab w:val="left" w:pos="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Отменить постановление администрации Бузыкановского муниципального обр</w:t>
      </w:r>
      <w:r w:rsidRPr="0060798E">
        <w:rPr>
          <w:rFonts w:ascii="Times New Roman" w:hAnsi="Times New Roman"/>
          <w:sz w:val="24"/>
          <w:szCs w:val="24"/>
        </w:rPr>
        <w:t>а</w:t>
      </w:r>
      <w:r w:rsidRPr="0060798E">
        <w:rPr>
          <w:rFonts w:ascii="Times New Roman" w:hAnsi="Times New Roman"/>
          <w:sz w:val="24"/>
          <w:szCs w:val="24"/>
        </w:rPr>
        <w:t>зования от 01.06.2017г. № 35 «Об утверждении Порядка проведения служебных проверок по фактам коррупционных проявлений со стороны лиц, замещающих должности муниц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пальной службы администрации Бузыкановского муниципального образования».</w:t>
      </w:r>
    </w:p>
    <w:p w:rsidR="008A045E" w:rsidRPr="0060798E" w:rsidRDefault="008A045E" w:rsidP="008A045E">
      <w:pPr>
        <w:pStyle w:val="a4"/>
        <w:numPr>
          <w:ilvl w:val="0"/>
          <w:numId w:val="3"/>
        </w:numPr>
        <w:tabs>
          <w:tab w:val="left" w:pos="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0798E">
        <w:rPr>
          <w:rFonts w:ascii="Times New Roman" w:hAnsi="Times New Roman"/>
          <w:sz w:val="24"/>
          <w:szCs w:val="24"/>
        </w:rPr>
        <w:t>ь</w:t>
      </w:r>
      <w:r w:rsidRPr="0060798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0798E">
        <w:rPr>
          <w:rFonts w:ascii="Times New Roman" w:hAnsi="Times New Roman"/>
          <w:sz w:val="24"/>
          <w:szCs w:val="24"/>
        </w:rPr>
        <w:t>и</w:t>
      </w:r>
      <w:r w:rsidRPr="0060798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8A045E" w:rsidRPr="0060798E" w:rsidRDefault="008A045E" w:rsidP="008A045E">
      <w:pPr>
        <w:pStyle w:val="a4"/>
        <w:numPr>
          <w:ilvl w:val="0"/>
          <w:numId w:val="3"/>
        </w:numPr>
        <w:tabs>
          <w:tab w:val="left" w:pos="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9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A045E" w:rsidRPr="0060798E" w:rsidRDefault="008A045E" w:rsidP="008A04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45E" w:rsidRPr="0060798E" w:rsidRDefault="008A045E" w:rsidP="008A04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   </w:t>
      </w:r>
      <w:r w:rsidRPr="0060798E">
        <w:rPr>
          <w:rFonts w:ascii="Times New Roman" w:hAnsi="Times New Roman" w:cs="Times New Roman"/>
          <w:sz w:val="24"/>
          <w:szCs w:val="24"/>
        </w:rPr>
        <w:t>П.М.Кулаков</w:t>
      </w:r>
    </w:p>
    <w:p w:rsidR="008A045E" w:rsidRPr="0060798E" w:rsidRDefault="008A045E" w:rsidP="008A045E">
      <w:pPr>
        <w:pStyle w:val="a4"/>
        <w:tabs>
          <w:tab w:val="left" w:pos="9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045E" w:rsidRDefault="008A045E" w:rsidP="008A045E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344363" w:rsidRDefault="00434790" w:rsidP="00344363">
      <w:pPr>
        <w:rPr>
          <w:szCs w:val="24"/>
        </w:rPr>
      </w:pPr>
    </w:p>
    <w:sectPr w:rsidR="00434790" w:rsidRPr="00344363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9A" w:rsidRDefault="0047229A" w:rsidP="00984C12">
      <w:pPr>
        <w:spacing w:after="0" w:line="240" w:lineRule="auto"/>
      </w:pPr>
      <w:r>
        <w:separator/>
      </w:r>
    </w:p>
  </w:endnote>
  <w:endnote w:type="continuationSeparator" w:id="1">
    <w:p w:rsidR="0047229A" w:rsidRDefault="0047229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9A" w:rsidRDefault="0047229A" w:rsidP="00984C12">
      <w:pPr>
        <w:spacing w:after="0" w:line="240" w:lineRule="auto"/>
      </w:pPr>
      <w:r>
        <w:separator/>
      </w:r>
    </w:p>
  </w:footnote>
  <w:footnote w:type="continuationSeparator" w:id="1">
    <w:p w:rsidR="0047229A" w:rsidRDefault="0047229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6FE46D4"/>
    <w:multiLevelType w:val="hybridMultilevel"/>
    <w:tmpl w:val="61382D72"/>
    <w:lvl w:ilvl="0" w:tplc="5608DD8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422FF"/>
    <w:rsid w:val="000565F3"/>
    <w:rsid w:val="00081DA6"/>
    <w:rsid w:val="000A1220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44363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7229A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54F93"/>
    <w:rsid w:val="006A0DF5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A045E"/>
    <w:rsid w:val="008D7456"/>
    <w:rsid w:val="008F28D8"/>
    <w:rsid w:val="00901DF7"/>
    <w:rsid w:val="00921384"/>
    <w:rsid w:val="00974656"/>
    <w:rsid w:val="009833C2"/>
    <w:rsid w:val="00984C12"/>
    <w:rsid w:val="00990C73"/>
    <w:rsid w:val="00994477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BE3B59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519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813C-025B-4F69-BEFB-DBF52984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23</cp:revision>
  <dcterms:created xsi:type="dcterms:W3CDTF">2016-03-10T08:27:00Z</dcterms:created>
  <dcterms:modified xsi:type="dcterms:W3CDTF">2018-01-22T02:44:00Z</dcterms:modified>
</cp:coreProperties>
</file>