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A7" w:rsidRPr="00C916A7" w:rsidRDefault="00C916A7" w:rsidP="00C916A7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A7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C916A7" w:rsidRPr="00C916A7" w:rsidRDefault="00C916A7" w:rsidP="00C91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16A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916A7" w:rsidRPr="00C916A7" w:rsidRDefault="00C916A7" w:rsidP="00C91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16A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916A7" w:rsidRPr="00C916A7" w:rsidRDefault="00C916A7" w:rsidP="00C9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A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916A7" w:rsidRPr="00C916A7" w:rsidRDefault="00C916A7" w:rsidP="00C9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A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916A7" w:rsidRPr="00C916A7" w:rsidRDefault="00C916A7" w:rsidP="00C91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16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999" w:type="dxa"/>
        <w:tblBorders>
          <w:top w:val="double" w:sz="4" w:space="0" w:color="auto"/>
        </w:tblBorders>
        <w:tblLayout w:type="fixed"/>
        <w:tblLook w:val="04A0"/>
      </w:tblPr>
      <w:tblGrid>
        <w:gridCol w:w="9999"/>
      </w:tblGrid>
      <w:tr w:rsidR="00C916A7" w:rsidRPr="00C916A7" w:rsidTr="00C916A7">
        <w:trPr>
          <w:trHeight w:val="506"/>
        </w:trPr>
        <w:tc>
          <w:tcPr>
            <w:tcW w:w="999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916A7" w:rsidRPr="00C916A7" w:rsidRDefault="00C916A7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6A7">
              <w:rPr>
                <w:rFonts w:ascii="Times New Roman" w:hAnsi="Times New Roman" w:cs="Times New Roman"/>
                <w:b/>
                <w:sz w:val="28"/>
                <w:szCs w:val="28"/>
              </w:rPr>
              <w:t>от «06» декабря   2017 года                                                                           № 73</w:t>
            </w:r>
          </w:p>
        </w:tc>
      </w:tr>
    </w:tbl>
    <w:p w:rsidR="00C916A7" w:rsidRPr="00C916A7" w:rsidRDefault="00C916A7" w:rsidP="00FC2589">
      <w:p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6A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Бузыкановского муниц</w:t>
      </w:r>
      <w:r w:rsidRPr="00C916A7">
        <w:rPr>
          <w:rFonts w:ascii="Times New Roman" w:hAnsi="Times New Roman" w:cs="Times New Roman"/>
          <w:b/>
          <w:sz w:val="24"/>
          <w:szCs w:val="24"/>
        </w:rPr>
        <w:t>и</w:t>
      </w:r>
      <w:r w:rsidRPr="00C916A7">
        <w:rPr>
          <w:rFonts w:ascii="Times New Roman" w:hAnsi="Times New Roman" w:cs="Times New Roman"/>
          <w:b/>
          <w:sz w:val="24"/>
          <w:szCs w:val="24"/>
        </w:rPr>
        <w:t>пального образования от 01.06.2017г. № 36 «Об утверждении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6A7">
        <w:rPr>
          <w:rFonts w:ascii="Times New Roman" w:hAnsi="Times New Roman" w:cs="Times New Roman"/>
          <w:b/>
          <w:sz w:val="24"/>
          <w:szCs w:val="24"/>
        </w:rPr>
        <w:t>о порядке сообщения муниципальными служащими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6A7">
        <w:rPr>
          <w:rFonts w:ascii="Times New Roman" w:hAnsi="Times New Roman" w:cs="Times New Roman"/>
          <w:b/>
          <w:sz w:val="24"/>
          <w:szCs w:val="24"/>
        </w:rPr>
        <w:t>администрации Бузыкановского муниц</w:t>
      </w:r>
      <w:r w:rsidRPr="00C916A7">
        <w:rPr>
          <w:rFonts w:ascii="Times New Roman" w:hAnsi="Times New Roman" w:cs="Times New Roman"/>
          <w:b/>
          <w:sz w:val="24"/>
          <w:szCs w:val="24"/>
        </w:rPr>
        <w:t>и</w:t>
      </w:r>
      <w:r w:rsidRPr="00C916A7">
        <w:rPr>
          <w:rFonts w:ascii="Times New Roman" w:hAnsi="Times New Roman" w:cs="Times New Roman"/>
          <w:b/>
          <w:sz w:val="24"/>
          <w:szCs w:val="24"/>
        </w:rPr>
        <w:t>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6A7">
        <w:rPr>
          <w:rFonts w:ascii="Times New Roman" w:hAnsi="Times New Roman" w:cs="Times New Roman"/>
          <w:b/>
          <w:sz w:val="24"/>
          <w:szCs w:val="24"/>
        </w:rPr>
        <w:t>образования о возникновении личной заинтересованности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6A7">
        <w:rPr>
          <w:rFonts w:ascii="Times New Roman" w:hAnsi="Times New Roman" w:cs="Times New Roman"/>
          <w:b/>
          <w:sz w:val="24"/>
          <w:szCs w:val="24"/>
        </w:rPr>
        <w:t xml:space="preserve">при исполнении должностных  обязанностей,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6A7">
        <w:rPr>
          <w:rFonts w:ascii="Times New Roman" w:hAnsi="Times New Roman" w:cs="Times New Roman"/>
          <w:b/>
          <w:sz w:val="24"/>
          <w:szCs w:val="24"/>
        </w:rPr>
        <w:t>которая может привести к конфликту интересов»</w:t>
      </w:r>
    </w:p>
    <w:p w:rsidR="00C916A7" w:rsidRPr="00C916A7" w:rsidRDefault="00C916A7" w:rsidP="00C916A7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6A7" w:rsidRPr="0060798E" w:rsidRDefault="00C916A7" w:rsidP="00C916A7">
      <w:pPr>
        <w:tabs>
          <w:tab w:val="left" w:pos="709"/>
          <w:tab w:val="left" w:pos="993"/>
          <w:tab w:val="left" w:pos="1418"/>
          <w:tab w:val="left" w:pos="2842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Руководствуясь экспертным заключением главного правового управления Губернатора Иркутской области и Правительства Иркутской области от 02.10.2017г. № 1889 на пост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новление администрации Бузыкановского муниципального образования от 01.06.2017г. № 36 «Об утверждении Положения о порядке сообщения муниципальными служащими а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министрации Бузыкановского муниципального образования о возникновении личной 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интересованности при исполнении должностных  обязанностей,  которая может привести к конфликту интересов» ст.ст. 23, 46 Устава Бузыкановского муниципального образов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ния, администрация Бузыкановского муниципального образования </w:t>
      </w:r>
    </w:p>
    <w:p w:rsidR="00C916A7" w:rsidRPr="00C916A7" w:rsidRDefault="00C916A7" w:rsidP="00C916A7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  <w:r w:rsidRPr="00C916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916A7" w:rsidRPr="0060798E" w:rsidRDefault="00C916A7" w:rsidP="00C916A7">
      <w:pPr>
        <w:pStyle w:val="a4"/>
        <w:tabs>
          <w:tab w:val="left" w:pos="28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1.Внести в индивидуализированный заголовок постановления администрации Б</w:t>
      </w:r>
      <w:r w:rsidRPr="0060798E">
        <w:rPr>
          <w:rFonts w:ascii="Times New Roman" w:hAnsi="Times New Roman"/>
          <w:sz w:val="24"/>
          <w:szCs w:val="24"/>
        </w:rPr>
        <w:t>у</w:t>
      </w:r>
      <w:r w:rsidRPr="0060798E">
        <w:rPr>
          <w:rFonts w:ascii="Times New Roman" w:hAnsi="Times New Roman"/>
          <w:sz w:val="24"/>
          <w:szCs w:val="24"/>
        </w:rPr>
        <w:t>зыкановского муниципального образования  от 01.06.2017г. № 36 «Об утверждении П</w:t>
      </w:r>
      <w:r w:rsidRPr="0060798E">
        <w:rPr>
          <w:rFonts w:ascii="Times New Roman" w:hAnsi="Times New Roman"/>
          <w:sz w:val="24"/>
          <w:szCs w:val="24"/>
        </w:rPr>
        <w:t>о</w:t>
      </w:r>
      <w:r w:rsidRPr="0060798E">
        <w:rPr>
          <w:rFonts w:ascii="Times New Roman" w:hAnsi="Times New Roman"/>
          <w:sz w:val="24"/>
          <w:szCs w:val="24"/>
        </w:rPr>
        <w:t>ложения о порядке сообщения муниципальными служащими администрации Бузыкано</w:t>
      </w:r>
      <w:r w:rsidRPr="0060798E">
        <w:rPr>
          <w:rFonts w:ascii="Times New Roman" w:hAnsi="Times New Roman"/>
          <w:sz w:val="24"/>
          <w:szCs w:val="24"/>
        </w:rPr>
        <w:t>в</w:t>
      </w:r>
      <w:r w:rsidRPr="0060798E">
        <w:rPr>
          <w:rFonts w:ascii="Times New Roman" w:hAnsi="Times New Roman"/>
          <w:sz w:val="24"/>
          <w:szCs w:val="24"/>
        </w:rPr>
        <w:t>ского муниципального образования о возникновении личной заинтересованности при и</w:t>
      </w:r>
      <w:r w:rsidRPr="0060798E">
        <w:rPr>
          <w:rFonts w:ascii="Times New Roman" w:hAnsi="Times New Roman"/>
          <w:sz w:val="24"/>
          <w:szCs w:val="24"/>
        </w:rPr>
        <w:t>с</w:t>
      </w:r>
      <w:r w:rsidRPr="0060798E">
        <w:rPr>
          <w:rFonts w:ascii="Times New Roman" w:hAnsi="Times New Roman"/>
          <w:sz w:val="24"/>
          <w:szCs w:val="24"/>
        </w:rPr>
        <w:t>полнении должностных  обязанностей,  которая может привести к конфликту интересов»  следующее дополнение:</w:t>
      </w:r>
    </w:p>
    <w:p w:rsidR="00C916A7" w:rsidRPr="0060798E" w:rsidRDefault="00C916A7" w:rsidP="00C916A7">
      <w:pPr>
        <w:pStyle w:val="a4"/>
        <w:tabs>
          <w:tab w:val="left" w:pos="28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после слова «которая» дополнить словами «</w:t>
      </w:r>
      <w:r w:rsidRPr="0060798E">
        <w:rPr>
          <w:rFonts w:ascii="Times New Roman" w:hAnsi="Times New Roman"/>
          <w:b/>
          <w:sz w:val="24"/>
          <w:szCs w:val="24"/>
        </w:rPr>
        <w:t>приводит или</w:t>
      </w:r>
      <w:r w:rsidRPr="0060798E">
        <w:rPr>
          <w:rFonts w:ascii="Times New Roman" w:hAnsi="Times New Roman"/>
          <w:sz w:val="24"/>
          <w:szCs w:val="24"/>
        </w:rPr>
        <w:t>».</w:t>
      </w:r>
    </w:p>
    <w:p w:rsidR="00C916A7" w:rsidRPr="0060798E" w:rsidRDefault="00C916A7" w:rsidP="00C916A7">
      <w:pPr>
        <w:pStyle w:val="a4"/>
        <w:tabs>
          <w:tab w:val="left" w:pos="28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2.Пункт 4 Положения о порядке сообщения муниципальными служащими админ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страции Бузыкановского муниципального образования о возникновении личной заинтер</w:t>
      </w:r>
      <w:r w:rsidRPr="0060798E">
        <w:rPr>
          <w:rFonts w:ascii="Times New Roman" w:hAnsi="Times New Roman"/>
          <w:sz w:val="24"/>
          <w:szCs w:val="24"/>
        </w:rPr>
        <w:t>е</w:t>
      </w:r>
      <w:r w:rsidRPr="0060798E">
        <w:rPr>
          <w:rFonts w:ascii="Times New Roman" w:hAnsi="Times New Roman"/>
          <w:sz w:val="24"/>
          <w:szCs w:val="24"/>
        </w:rPr>
        <w:t>сованности при исполнении должностных  обязанностей,  которая может привести к ко</w:t>
      </w:r>
      <w:r w:rsidRPr="0060798E">
        <w:rPr>
          <w:rFonts w:ascii="Times New Roman" w:hAnsi="Times New Roman"/>
          <w:sz w:val="24"/>
          <w:szCs w:val="24"/>
        </w:rPr>
        <w:t>н</w:t>
      </w:r>
      <w:r w:rsidRPr="0060798E">
        <w:rPr>
          <w:rFonts w:ascii="Times New Roman" w:hAnsi="Times New Roman"/>
          <w:sz w:val="24"/>
          <w:szCs w:val="24"/>
        </w:rPr>
        <w:t>фликту интересов изложить в следующей редакции:</w:t>
      </w:r>
    </w:p>
    <w:p w:rsidR="00C916A7" w:rsidRPr="0060798E" w:rsidRDefault="00C916A7" w:rsidP="00C916A7">
      <w:pPr>
        <w:tabs>
          <w:tab w:val="left" w:pos="702"/>
          <w:tab w:val="left" w:pos="1407"/>
          <w:tab w:val="left" w:pos="28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«4.Муниципальный служащий направляет уведомление должностному лицу админ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страции Бузыкановского муниципального образования, уполномоченного главой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новского муниципального образования на проведение работы по профилактике коррупц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онных и иных правонарушений (далее – уполномоченный орган).</w:t>
      </w:r>
    </w:p>
    <w:p w:rsidR="00C916A7" w:rsidRPr="0060798E" w:rsidRDefault="00C916A7" w:rsidP="00C916A7">
      <w:pPr>
        <w:pStyle w:val="a4"/>
        <w:tabs>
          <w:tab w:val="left" w:pos="0"/>
          <w:tab w:val="left" w:pos="2842"/>
        </w:tabs>
        <w:spacing w:after="0" w:line="240" w:lineRule="auto"/>
        <w:ind w:left="0" w:firstLine="498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3.Настоящее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0798E">
        <w:rPr>
          <w:rFonts w:ascii="Times New Roman" w:hAnsi="Times New Roman"/>
          <w:sz w:val="24"/>
          <w:szCs w:val="24"/>
        </w:rPr>
        <w:t>ь</w:t>
      </w:r>
      <w:r w:rsidRPr="0060798E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C916A7" w:rsidRPr="0060798E" w:rsidRDefault="00C916A7" w:rsidP="00C916A7">
      <w:pPr>
        <w:pStyle w:val="a4"/>
        <w:tabs>
          <w:tab w:val="left" w:pos="0"/>
          <w:tab w:val="left" w:pos="28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C916A7" w:rsidRPr="0060798E" w:rsidRDefault="00C916A7" w:rsidP="00C916A7">
      <w:pPr>
        <w:pStyle w:val="a4"/>
        <w:tabs>
          <w:tab w:val="left" w:pos="28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16A7" w:rsidRPr="0060798E" w:rsidRDefault="00C916A7" w:rsidP="00C916A7">
      <w:pPr>
        <w:pStyle w:val="a4"/>
        <w:tabs>
          <w:tab w:val="left" w:pos="28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16A7" w:rsidRPr="0060798E" w:rsidRDefault="00C916A7" w:rsidP="00C916A7">
      <w:pPr>
        <w:tabs>
          <w:tab w:val="left" w:pos="28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     </w:t>
      </w:r>
      <w:r w:rsidRPr="0060798E">
        <w:rPr>
          <w:rFonts w:ascii="Times New Roman" w:hAnsi="Times New Roman" w:cs="Times New Roman"/>
          <w:sz w:val="24"/>
          <w:szCs w:val="24"/>
        </w:rPr>
        <w:t>П.М.Кулаков</w:t>
      </w:r>
    </w:p>
    <w:p w:rsidR="00C916A7" w:rsidRPr="0060798E" w:rsidRDefault="00C916A7" w:rsidP="00C916A7">
      <w:pPr>
        <w:pStyle w:val="a4"/>
        <w:tabs>
          <w:tab w:val="left" w:pos="702"/>
          <w:tab w:val="left" w:pos="1407"/>
          <w:tab w:val="left" w:pos="28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916A7" w:rsidRPr="0060798E" w:rsidRDefault="00C916A7" w:rsidP="00C916A7">
      <w:pPr>
        <w:tabs>
          <w:tab w:val="left" w:pos="2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6A7" w:rsidRPr="0060798E" w:rsidRDefault="00C916A7" w:rsidP="00C9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16A7" w:rsidRPr="0060798E" w:rsidRDefault="00C916A7" w:rsidP="00C9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16A7" w:rsidRPr="0060798E" w:rsidRDefault="00C916A7" w:rsidP="00C9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16A7" w:rsidRPr="0060798E" w:rsidRDefault="00C916A7" w:rsidP="00C9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16A7" w:rsidRPr="0060798E" w:rsidRDefault="00C916A7" w:rsidP="00C9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16A7" w:rsidRPr="0060798E" w:rsidRDefault="00C916A7" w:rsidP="00C9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16A7" w:rsidRPr="0060798E" w:rsidRDefault="00C916A7" w:rsidP="00C9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790" w:rsidRPr="000D5C77" w:rsidRDefault="00434790" w:rsidP="000D5C77">
      <w:pPr>
        <w:rPr>
          <w:szCs w:val="24"/>
        </w:rPr>
      </w:pPr>
    </w:p>
    <w:sectPr w:rsidR="00434790" w:rsidRPr="000D5C77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A6" w:rsidRDefault="00C140A6" w:rsidP="00984C12">
      <w:pPr>
        <w:spacing w:after="0" w:line="240" w:lineRule="auto"/>
      </w:pPr>
      <w:r>
        <w:separator/>
      </w:r>
    </w:p>
  </w:endnote>
  <w:endnote w:type="continuationSeparator" w:id="1">
    <w:p w:rsidR="00C140A6" w:rsidRDefault="00C140A6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A6" w:rsidRDefault="00C140A6" w:rsidP="00984C12">
      <w:pPr>
        <w:spacing w:after="0" w:line="240" w:lineRule="auto"/>
      </w:pPr>
      <w:r>
        <w:separator/>
      </w:r>
    </w:p>
  </w:footnote>
  <w:footnote w:type="continuationSeparator" w:id="1">
    <w:p w:rsidR="00C140A6" w:rsidRDefault="00C140A6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0D5C7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A5AD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86DCC"/>
    <w:rsid w:val="004C4E0D"/>
    <w:rsid w:val="004C709B"/>
    <w:rsid w:val="00513E8D"/>
    <w:rsid w:val="00521293"/>
    <w:rsid w:val="005319D3"/>
    <w:rsid w:val="005470C5"/>
    <w:rsid w:val="00550A41"/>
    <w:rsid w:val="00567950"/>
    <w:rsid w:val="00590F30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66837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140A6"/>
    <w:rsid w:val="00C2533E"/>
    <w:rsid w:val="00C361FC"/>
    <w:rsid w:val="00C56A96"/>
    <w:rsid w:val="00C6552B"/>
    <w:rsid w:val="00C7323D"/>
    <w:rsid w:val="00C7326F"/>
    <w:rsid w:val="00C916A7"/>
    <w:rsid w:val="00C9783D"/>
    <w:rsid w:val="00CC62C1"/>
    <w:rsid w:val="00CE0D12"/>
    <w:rsid w:val="00CE1DFC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7795C"/>
    <w:rsid w:val="00E97F2E"/>
    <w:rsid w:val="00EA03E3"/>
    <w:rsid w:val="00EA6B8E"/>
    <w:rsid w:val="00F06F8D"/>
    <w:rsid w:val="00F07656"/>
    <w:rsid w:val="00F24748"/>
    <w:rsid w:val="00F31BC6"/>
    <w:rsid w:val="00F83D19"/>
    <w:rsid w:val="00FA556F"/>
    <w:rsid w:val="00FB1617"/>
    <w:rsid w:val="00FC2589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23</cp:revision>
  <dcterms:created xsi:type="dcterms:W3CDTF">2016-03-10T08:27:00Z</dcterms:created>
  <dcterms:modified xsi:type="dcterms:W3CDTF">2018-01-22T02:47:00Z</dcterms:modified>
</cp:coreProperties>
</file>