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FA" w:rsidRPr="00DF1BAA" w:rsidRDefault="00980A2F" w:rsidP="00C435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1A09D0E" wp14:editId="59B5E5BF">
            <wp:simplePos x="0" y="0"/>
            <wp:positionH relativeFrom="column">
              <wp:posOffset>-1016635</wp:posOffset>
            </wp:positionH>
            <wp:positionV relativeFrom="paragraph">
              <wp:posOffset>3810</wp:posOffset>
            </wp:positionV>
            <wp:extent cx="7378065" cy="104362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жары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065" cy="1043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12A" w:rsidRPr="00DF1BAA" w:rsidRDefault="00CE012A" w:rsidP="00C435FA">
      <w:pPr>
        <w:spacing w:line="240" w:lineRule="auto"/>
      </w:pPr>
    </w:p>
    <w:p w:rsidR="00DF1BAA" w:rsidRDefault="00DF1BAA" w:rsidP="00C435FA">
      <w:pPr>
        <w:pStyle w:val="a6"/>
        <w:spacing w:before="0" w:beforeAutospacing="0" w:after="0" w:afterAutospacing="0"/>
        <w:ind w:left="-851" w:right="-143"/>
        <w:jc w:val="both"/>
        <w:rPr>
          <w:rFonts w:ascii="Arial" w:hAnsi="Arial" w:cs="Arial"/>
          <w:b/>
          <w:sz w:val="28"/>
          <w:szCs w:val="28"/>
        </w:rPr>
      </w:pPr>
    </w:p>
    <w:p w:rsidR="00DF1BAA" w:rsidRDefault="00DF1BAA" w:rsidP="00C435FA">
      <w:pPr>
        <w:pStyle w:val="a6"/>
        <w:spacing w:before="0" w:beforeAutospacing="0" w:after="0" w:afterAutospacing="0"/>
        <w:ind w:left="-851" w:right="-143"/>
        <w:jc w:val="both"/>
        <w:rPr>
          <w:rFonts w:ascii="Arial" w:hAnsi="Arial" w:cs="Arial"/>
          <w:b/>
          <w:sz w:val="28"/>
          <w:szCs w:val="28"/>
        </w:rPr>
      </w:pPr>
    </w:p>
    <w:p w:rsidR="00DF1BAA" w:rsidRDefault="00DF1BAA" w:rsidP="00C435FA">
      <w:pPr>
        <w:pStyle w:val="a6"/>
        <w:spacing w:before="0" w:beforeAutospacing="0" w:after="0" w:afterAutospacing="0"/>
        <w:ind w:left="-851" w:right="-143"/>
        <w:jc w:val="both"/>
        <w:rPr>
          <w:rFonts w:ascii="Arial" w:hAnsi="Arial" w:cs="Arial"/>
          <w:b/>
          <w:sz w:val="28"/>
          <w:szCs w:val="28"/>
        </w:rPr>
      </w:pPr>
    </w:p>
    <w:p w:rsidR="00DF1BAA" w:rsidRDefault="00DF1BAA" w:rsidP="00C435FA">
      <w:pPr>
        <w:pStyle w:val="a6"/>
        <w:spacing w:before="0" w:beforeAutospacing="0" w:after="0" w:afterAutospacing="0"/>
        <w:ind w:left="-851" w:right="-143"/>
        <w:jc w:val="both"/>
        <w:rPr>
          <w:rFonts w:ascii="Arial" w:hAnsi="Arial" w:cs="Arial"/>
          <w:b/>
          <w:sz w:val="28"/>
          <w:szCs w:val="28"/>
        </w:rPr>
      </w:pPr>
    </w:p>
    <w:p w:rsidR="00DF1BAA" w:rsidRDefault="00DF1BAA" w:rsidP="00C435FA">
      <w:pPr>
        <w:pStyle w:val="a6"/>
        <w:spacing w:before="0" w:beforeAutospacing="0" w:after="0" w:afterAutospacing="0"/>
        <w:ind w:left="-851" w:right="-143"/>
        <w:jc w:val="both"/>
        <w:rPr>
          <w:rFonts w:ascii="Arial" w:hAnsi="Arial" w:cs="Arial"/>
          <w:b/>
          <w:sz w:val="28"/>
          <w:szCs w:val="28"/>
        </w:rPr>
      </w:pPr>
    </w:p>
    <w:p w:rsidR="00DF1BAA" w:rsidRDefault="00DF1BAA" w:rsidP="00C435FA">
      <w:pPr>
        <w:pStyle w:val="a6"/>
        <w:spacing w:before="0" w:beforeAutospacing="0" w:after="0" w:afterAutospacing="0"/>
        <w:ind w:left="-851" w:right="-143"/>
        <w:jc w:val="both"/>
        <w:rPr>
          <w:rFonts w:ascii="Arial" w:hAnsi="Arial" w:cs="Arial"/>
          <w:b/>
          <w:sz w:val="28"/>
          <w:szCs w:val="28"/>
        </w:rPr>
      </w:pPr>
    </w:p>
    <w:p w:rsidR="00DF1BAA" w:rsidRDefault="00DF1BAA" w:rsidP="00C435FA">
      <w:pPr>
        <w:pStyle w:val="a6"/>
        <w:spacing w:before="0" w:beforeAutospacing="0" w:after="0" w:afterAutospacing="0"/>
        <w:ind w:left="-851" w:right="-143"/>
        <w:jc w:val="both"/>
        <w:rPr>
          <w:rFonts w:ascii="Arial" w:hAnsi="Arial" w:cs="Arial"/>
          <w:b/>
          <w:sz w:val="28"/>
          <w:szCs w:val="28"/>
        </w:rPr>
      </w:pPr>
    </w:p>
    <w:p w:rsidR="00DF1BAA" w:rsidRDefault="00DF1BAA" w:rsidP="00C435FA">
      <w:pPr>
        <w:pStyle w:val="a6"/>
        <w:spacing w:before="0" w:beforeAutospacing="0" w:after="0" w:afterAutospacing="0"/>
        <w:ind w:left="-851" w:right="-143"/>
        <w:jc w:val="both"/>
        <w:rPr>
          <w:rFonts w:ascii="Arial" w:hAnsi="Arial" w:cs="Arial"/>
          <w:b/>
          <w:sz w:val="28"/>
          <w:szCs w:val="28"/>
        </w:rPr>
      </w:pPr>
    </w:p>
    <w:p w:rsidR="00DF1BAA" w:rsidRDefault="00DF1BAA" w:rsidP="00C435FA">
      <w:pPr>
        <w:pStyle w:val="a6"/>
        <w:spacing w:before="0" w:beforeAutospacing="0" w:after="0" w:afterAutospacing="0"/>
        <w:ind w:left="-851" w:right="-143"/>
        <w:jc w:val="both"/>
        <w:rPr>
          <w:rFonts w:ascii="Arial" w:hAnsi="Arial" w:cs="Arial"/>
          <w:b/>
          <w:sz w:val="28"/>
          <w:szCs w:val="28"/>
        </w:rPr>
      </w:pPr>
    </w:p>
    <w:p w:rsidR="00DF1BAA" w:rsidRDefault="00DF1BAA" w:rsidP="00C435FA">
      <w:pPr>
        <w:pStyle w:val="a6"/>
        <w:spacing w:before="0" w:beforeAutospacing="0" w:after="0" w:afterAutospacing="0"/>
        <w:ind w:left="-851" w:right="-143"/>
        <w:jc w:val="both"/>
        <w:rPr>
          <w:rFonts w:ascii="Arial" w:hAnsi="Arial" w:cs="Arial"/>
          <w:b/>
          <w:sz w:val="28"/>
          <w:szCs w:val="28"/>
        </w:rPr>
      </w:pPr>
    </w:p>
    <w:p w:rsidR="00DF1BAA" w:rsidRDefault="00980A2F" w:rsidP="00980A2F">
      <w:pPr>
        <w:pStyle w:val="a6"/>
        <w:tabs>
          <w:tab w:val="left" w:pos="3422"/>
        </w:tabs>
        <w:spacing w:before="0" w:beforeAutospacing="0" w:after="0" w:afterAutospacing="0"/>
        <w:ind w:left="-851" w:right="-14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6324DF" w:rsidRPr="00980A2F" w:rsidRDefault="006324DF" w:rsidP="00DF1BAA">
      <w:pPr>
        <w:pStyle w:val="a6"/>
        <w:spacing w:before="0" w:beforeAutospacing="0" w:after="0" w:afterAutospacing="0"/>
        <w:ind w:left="-1276" w:right="-426"/>
        <w:jc w:val="both"/>
        <w:rPr>
          <w:rFonts w:ascii="Arial" w:hAnsi="Arial" w:cs="Arial"/>
          <w:sz w:val="26"/>
          <w:szCs w:val="26"/>
        </w:rPr>
      </w:pPr>
      <w:r w:rsidRPr="00980A2F">
        <w:rPr>
          <w:rFonts w:ascii="Arial" w:hAnsi="Arial" w:cs="Arial"/>
          <w:sz w:val="26"/>
          <w:szCs w:val="26"/>
        </w:rPr>
        <w:t>Согласно требованиям земельного законодательства и Постановлению Правит</w:t>
      </w:r>
      <w:r w:rsidR="00980A2F">
        <w:rPr>
          <w:rFonts w:ascii="Arial" w:hAnsi="Arial" w:cs="Arial"/>
          <w:sz w:val="26"/>
          <w:szCs w:val="26"/>
        </w:rPr>
        <w:t>ельства РФ от 18.08.2016 №</w:t>
      </w:r>
      <w:r w:rsidR="00980A2F" w:rsidRPr="00980A2F">
        <w:rPr>
          <w:rFonts w:ascii="Arial" w:hAnsi="Arial" w:cs="Arial"/>
          <w:sz w:val="26"/>
          <w:szCs w:val="26"/>
        </w:rPr>
        <w:t xml:space="preserve"> 807 «</w:t>
      </w:r>
      <w:r w:rsidRPr="00980A2F">
        <w:rPr>
          <w:rFonts w:ascii="Arial" w:hAnsi="Arial" w:cs="Arial"/>
          <w:sz w:val="26"/>
          <w:szCs w:val="26"/>
        </w:rPr>
        <w:t>О внесении изменений в некоторые акты Правительства Р</w:t>
      </w:r>
      <w:r w:rsidR="00980A2F" w:rsidRPr="00980A2F">
        <w:rPr>
          <w:rFonts w:ascii="Arial" w:hAnsi="Arial" w:cs="Arial"/>
          <w:sz w:val="26"/>
          <w:szCs w:val="26"/>
        </w:rPr>
        <w:t>Ф</w:t>
      </w:r>
      <w:r w:rsidRPr="00980A2F">
        <w:rPr>
          <w:rFonts w:ascii="Arial" w:hAnsi="Arial" w:cs="Arial"/>
          <w:sz w:val="26"/>
          <w:szCs w:val="26"/>
        </w:rPr>
        <w:t xml:space="preserve"> </w:t>
      </w:r>
      <w:r w:rsidR="00980A2F">
        <w:rPr>
          <w:rFonts w:ascii="Arial" w:hAnsi="Arial" w:cs="Arial"/>
          <w:sz w:val="26"/>
          <w:szCs w:val="26"/>
        </w:rPr>
        <w:t xml:space="preserve">    </w:t>
      </w:r>
      <w:r w:rsidRPr="00980A2F">
        <w:rPr>
          <w:rFonts w:ascii="Arial" w:hAnsi="Arial" w:cs="Arial"/>
          <w:sz w:val="26"/>
          <w:szCs w:val="26"/>
        </w:rPr>
        <w:t>по вопросу обеспечения п</w:t>
      </w:r>
      <w:r w:rsidR="00980A2F" w:rsidRPr="00980A2F">
        <w:rPr>
          <w:rFonts w:ascii="Arial" w:hAnsi="Arial" w:cs="Arial"/>
          <w:sz w:val="26"/>
          <w:szCs w:val="26"/>
        </w:rPr>
        <w:t>ожарной безопасности территорий»</w:t>
      </w:r>
    </w:p>
    <w:p w:rsidR="006324DF" w:rsidRPr="00DF1BAA" w:rsidRDefault="006324DF" w:rsidP="00DF1BAA">
      <w:pPr>
        <w:pStyle w:val="a6"/>
        <w:spacing w:before="0" w:beforeAutospacing="0" w:after="0" w:afterAutospacing="0"/>
        <w:ind w:left="-1276" w:right="-426"/>
        <w:jc w:val="both"/>
        <w:rPr>
          <w:rFonts w:ascii="Arial" w:hAnsi="Arial" w:cs="Arial"/>
          <w:b/>
          <w:sz w:val="26"/>
          <w:szCs w:val="26"/>
        </w:rPr>
      </w:pPr>
    </w:p>
    <w:p w:rsidR="00C435FA" w:rsidRPr="00980A2F" w:rsidRDefault="006324DF" w:rsidP="00980A2F">
      <w:pPr>
        <w:pStyle w:val="a6"/>
        <w:spacing w:before="0" w:beforeAutospacing="0" w:after="0" w:afterAutospacing="0"/>
        <w:ind w:left="-1276" w:right="-426"/>
        <w:jc w:val="center"/>
        <w:rPr>
          <w:rFonts w:ascii="Arial" w:hAnsi="Arial" w:cs="Arial"/>
          <w:b/>
          <w:sz w:val="32"/>
          <w:szCs w:val="32"/>
        </w:rPr>
      </w:pPr>
      <w:r w:rsidRPr="00980A2F">
        <w:rPr>
          <w:rFonts w:ascii="Arial" w:hAnsi="Arial" w:cs="Arial"/>
          <w:b/>
          <w:sz w:val="32"/>
          <w:szCs w:val="32"/>
        </w:rPr>
        <w:t>в</w:t>
      </w:r>
      <w:r w:rsidR="00C435FA" w:rsidRPr="00980A2F">
        <w:rPr>
          <w:rFonts w:ascii="Arial" w:hAnsi="Arial" w:cs="Arial"/>
          <w:b/>
          <w:sz w:val="32"/>
          <w:szCs w:val="32"/>
        </w:rPr>
        <w:t xml:space="preserve"> период пожароопасного сезона</w:t>
      </w:r>
      <w:r w:rsidRPr="00980A2F">
        <w:rPr>
          <w:rFonts w:ascii="Arial" w:hAnsi="Arial" w:cs="Arial"/>
          <w:b/>
          <w:sz w:val="32"/>
          <w:szCs w:val="32"/>
        </w:rPr>
        <w:t xml:space="preserve"> необходимо:</w:t>
      </w:r>
    </w:p>
    <w:p w:rsidR="006324DF" w:rsidRPr="00DF1BAA" w:rsidRDefault="006324DF" w:rsidP="00DF1BAA">
      <w:pPr>
        <w:pStyle w:val="a6"/>
        <w:spacing w:before="0" w:beforeAutospacing="0" w:after="0" w:afterAutospacing="0"/>
        <w:ind w:left="-1276" w:right="-426"/>
        <w:jc w:val="both"/>
        <w:rPr>
          <w:rFonts w:ascii="Arial" w:hAnsi="Arial" w:cs="Arial"/>
          <w:b/>
          <w:sz w:val="26"/>
          <w:szCs w:val="26"/>
        </w:rPr>
      </w:pPr>
    </w:p>
    <w:p w:rsidR="00C435FA" w:rsidRPr="00DF1BAA" w:rsidRDefault="006324DF" w:rsidP="00DF1BAA">
      <w:pPr>
        <w:pStyle w:val="a6"/>
        <w:spacing w:before="0" w:beforeAutospacing="0" w:after="0" w:afterAutospacing="0"/>
        <w:ind w:left="-1276" w:right="-426"/>
        <w:jc w:val="both"/>
        <w:rPr>
          <w:rFonts w:ascii="Arial" w:hAnsi="Arial" w:cs="Arial"/>
          <w:sz w:val="26"/>
          <w:szCs w:val="26"/>
        </w:rPr>
      </w:pPr>
      <w:r w:rsidRPr="00DF1BAA">
        <w:rPr>
          <w:rFonts w:ascii="Arial" w:hAnsi="Arial" w:cs="Arial"/>
          <w:sz w:val="26"/>
          <w:szCs w:val="26"/>
        </w:rPr>
        <w:t xml:space="preserve">провести </w:t>
      </w:r>
      <w:r w:rsidR="00C435FA" w:rsidRPr="00DF1BAA">
        <w:rPr>
          <w:rFonts w:ascii="Arial" w:hAnsi="Arial" w:cs="Arial"/>
          <w:sz w:val="26"/>
          <w:szCs w:val="26"/>
        </w:rPr>
        <w:t>очистк</w:t>
      </w:r>
      <w:r w:rsidRPr="00DF1BAA">
        <w:rPr>
          <w:rFonts w:ascii="Arial" w:hAnsi="Arial" w:cs="Arial"/>
          <w:sz w:val="26"/>
          <w:szCs w:val="26"/>
        </w:rPr>
        <w:t>у</w:t>
      </w:r>
      <w:r w:rsidR="00C435FA" w:rsidRPr="00DF1BAA">
        <w:rPr>
          <w:rFonts w:ascii="Arial" w:hAnsi="Arial" w:cs="Arial"/>
          <w:sz w:val="26"/>
          <w:szCs w:val="26"/>
        </w:rPr>
        <w:t xml:space="preserve"> земельных участков от сухой травянистой ра</w:t>
      </w:r>
      <w:r w:rsidR="00C53F9B">
        <w:rPr>
          <w:rFonts w:ascii="Arial" w:hAnsi="Arial" w:cs="Arial"/>
          <w:sz w:val="26"/>
          <w:szCs w:val="26"/>
        </w:rPr>
        <w:t>стительности, пожнивных</w:t>
      </w:r>
      <w:r w:rsidR="00980A2F">
        <w:rPr>
          <w:rFonts w:ascii="Arial" w:hAnsi="Arial" w:cs="Arial"/>
          <w:sz w:val="26"/>
          <w:szCs w:val="26"/>
        </w:rPr>
        <w:t xml:space="preserve"> и</w:t>
      </w:r>
      <w:r w:rsidR="00C435FA" w:rsidRPr="00DF1BAA">
        <w:rPr>
          <w:rFonts w:ascii="Arial" w:hAnsi="Arial" w:cs="Arial"/>
          <w:sz w:val="26"/>
          <w:szCs w:val="26"/>
        </w:rPr>
        <w:t xml:space="preserve"> порубочных остатков, </w:t>
      </w:r>
      <w:r w:rsidR="00980A2F" w:rsidRPr="00DF1BAA">
        <w:rPr>
          <w:rFonts w:ascii="Arial" w:hAnsi="Arial" w:cs="Arial"/>
          <w:sz w:val="26"/>
          <w:szCs w:val="26"/>
        </w:rPr>
        <w:t>валежника,</w:t>
      </w:r>
      <w:r w:rsidR="00980A2F">
        <w:rPr>
          <w:rFonts w:ascii="Arial" w:hAnsi="Arial" w:cs="Arial"/>
          <w:sz w:val="26"/>
          <w:szCs w:val="26"/>
        </w:rPr>
        <w:t xml:space="preserve"> </w:t>
      </w:r>
      <w:r w:rsidR="00C435FA" w:rsidRPr="00DF1BAA">
        <w:rPr>
          <w:rFonts w:ascii="Arial" w:hAnsi="Arial" w:cs="Arial"/>
          <w:sz w:val="26"/>
          <w:szCs w:val="26"/>
        </w:rPr>
        <w:t xml:space="preserve">мусора и других горючих материалов на полосе </w:t>
      </w:r>
      <w:r w:rsidR="00C435FA" w:rsidRPr="00DF1BAA">
        <w:rPr>
          <w:rFonts w:ascii="Arial" w:hAnsi="Arial" w:cs="Arial"/>
          <w:b/>
          <w:i/>
          <w:sz w:val="26"/>
          <w:szCs w:val="26"/>
        </w:rPr>
        <w:t>шириной не менее 10 метров от леса</w:t>
      </w:r>
      <w:r w:rsidR="00CA19F2" w:rsidRPr="00DF1BAA">
        <w:rPr>
          <w:rFonts w:ascii="Arial" w:hAnsi="Arial" w:cs="Arial"/>
          <w:b/>
          <w:i/>
          <w:sz w:val="26"/>
          <w:szCs w:val="26"/>
        </w:rPr>
        <w:t xml:space="preserve"> </w:t>
      </w:r>
      <w:r w:rsidRPr="00DF1BAA">
        <w:rPr>
          <w:rFonts w:ascii="Arial" w:hAnsi="Arial" w:cs="Arial"/>
          <w:sz w:val="26"/>
          <w:szCs w:val="26"/>
        </w:rPr>
        <w:t>либо</w:t>
      </w:r>
      <w:r w:rsidR="00CA19F2" w:rsidRPr="00DF1BAA">
        <w:rPr>
          <w:rFonts w:ascii="Arial" w:hAnsi="Arial" w:cs="Arial"/>
          <w:sz w:val="26"/>
          <w:szCs w:val="26"/>
        </w:rPr>
        <w:t xml:space="preserve"> </w:t>
      </w:r>
      <w:r w:rsidR="00C435FA" w:rsidRPr="00DF1BAA">
        <w:rPr>
          <w:rFonts w:ascii="Arial" w:hAnsi="Arial" w:cs="Arial"/>
          <w:sz w:val="26"/>
          <w:szCs w:val="26"/>
        </w:rPr>
        <w:t>отдел</w:t>
      </w:r>
      <w:r w:rsidRPr="00DF1BAA">
        <w:rPr>
          <w:rFonts w:ascii="Arial" w:hAnsi="Arial" w:cs="Arial"/>
          <w:sz w:val="26"/>
          <w:szCs w:val="26"/>
        </w:rPr>
        <w:t>ить</w:t>
      </w:r>
      <w:r w:rsidR="00C435FA" w:rsidRPr="00DF1BAA">
        <w:rPr>
          <w:rFonts w:ascii="Arial" w:hAnsi="Arial" w:cs="Arial"/>
          <w:sz w:val="26"/>
          <w:szCs w:val="26"/>
        </w:rPr>
        <w:t xml:space="preserve"> лес противопожарной минерализованной полосой шириной не менее 0,5 метра или иным противопожарным барь</w:t>
      </w:r>
      <w:r w:rsidRPr="00DF1BAA">
        <w:rPr>
          <w:rFonts w:ascii="Arial" w:hAnsi="Arial" w:cs="Arial"/>
          <w:sz w:val="26"/>
          <w:szCs w:val="26"/>
        </w:rPr>
        <w:t>ером.</w:t>
      </w:r>
    </w:p>
    <w:p w:rsidR="006324DF" w:rsidRPr="00DF1BAA" w:rsidRDefault="006324DF" w:rsidP="00DF1BAA">
      <w:pPr>
        <w:pStyle w:val="a6"/>
        <w:spacing w:before="0" w:beforeAutospacing="0" w:after="0" w:afterAutospacing="0"/>
        <w:ind w:left="-1276" w:right="-426"/>
        <w:jc w:val="both"/>
        <w:rPr>
          <w:rFonts w:ascii="Arial" w:hAnsi="Arial" w:cs="Arial"/>
          <w:sz w:val="26"/>
          <w:szCs w:val="26"/>
        </w:rPr>
      </w:pPr>
    </w:p>
    <w:p w:rsidR="006324DF" w:rsidRPr="00DF1BAA" w:rsidRDefault="00C435FA" w:rsidP="00DF1BAA">
      <w:pPr>
        <w:pStyle w:val="a6"/>
        <w:spacing w:before="0" w:beforeAutospacing="0" w:after="0" w:afterAutospacing="0"/>
        <w:ind w:left="-1276" w:right="-426"/>
        <w:jc w:val="both"/>
        <w:rPr>
          <w:rFonts w:ascii="Arial" w:hAnsi="Arial" w:cs="Arial"/>
          <w:sz w:val="26"/>
          <w:szCs w:val="26"/>
        </w:rPr>
      </w:pPr>
      <w:r w:rsidRPr="00DF1BAA">
        <w:rPr>
          <w:rFonts w:ascii="Arial" w:hAnsi="Arial" w:cs="Arial"/>
          <w:sz w:val="26"/>
          <w:szCs w:val="26"/>
        </w:rPr>
        <w:t xml:space="preserve">При зарастании земельных участков сорной растительностью, деревьями, кустарниками виновные лица </w:t>
      </w:r>
      <w:r w:rsidRPr="00DF1BAA">
        <w:rPr>
          <w:rFonts w:ascii="Arial" w:hAnsi="Arial" w:cs="Arial"/>
          <w:b/>
          <w:sz w:val="26"/>
          <w:szCs w:val="26"/>
        </w:rPr>
        <w:t>будут привлечены к административной ответственности</w:t>
      </w:r>
      <w:r w:rsidR="00CA19F2" w:rsidRPr="00DF1BAA">
        <w:rPr>
          <w:rFonts w:ascii="Arial" w:hAnsi="Arial" w:cs="Arial"/>
          <w:sz w:val="26"/>
          <w:szCs w:val="26"/>
        </w:rPr>
        <w:t xml:space="preserve"> с выдачей</w:t>
      </w:r>
      <w:r w:rsidRPr="00DF1BAA">
        <w:rPr>
          <w:rFonts w:ascii="Arial" w:hAnsi="Arial" w:cs="Arial"/>
          <w:sz w:val="26"/>
          <w:szCs w:val="26"/>
        </w:rPr>
        <w:t xml:space="preserve"> предписания об устранении нарушений за счет собственных средств, так как это входит в перечень обязательных мероприятий в рамках содержания и охраны земель. </w:t>
      </w:r>
    </w:p>
    <w:p w:rsidR="006324DF" w:rsidRPr="00DF1BAA" w:rsidRDefault="006324DF" w:rsidP="00DF1BAA">
      <w:pPr>
        <w:pStyle w:val="a6"/>
        <w:spacing w:before="0" w:beforeAutospacing="0" w:after="0" w:afterAutospacing="0"/>
        <w:ind w:left="-1276" w:right="-426"/>
        <w:jc w:val="both"/>
        <w:rPr>
          <w:rFonts w:ascii="Arial" w:hAnsi="Arial" w:cs="Arial"/>
          <w:sz w:val="26"/>
          <w:szCs w:val="26"/>
        </w:rPr>
      </w:pPr>
    </w:p>
    <w:p w:rsidR="00CA19F2" w:rsidRPr="00DF1BAA" w:rsidRDefault="006324DF" w:rsidP="00DF1BAA">
      <w:pPr>
        <w:pStyle w:val="a6"/>
        <w:spacing w:before="0" w:beforeAutospacing="0" w:after="0" w:afterAutospacing="0"/>
        <w:ind w:left="-1276" w:right="-426"/>
        <w:jc w:val="both"/>
        <w:rPr>
          <w:rFonts w:ascii="Arial" w:hAnsi="Arial" w:cs="Arial"/>
          <w:sz w:val="26"/>
          <w:szCs w:val="26"/>
        </w:rPr>
      </w:pPr>
      <w:r w:rsidRPr="00DF1BAA">
        <w:rPr>
          <w:rFonts w:ascii="Arial" w:hAnsi="Arial" w:cs="Arial"/>
          <w:sz w:val="26"/>
          <w:szCs w:val="26"/>
        </w:rPr>
        <w:t xml:space="preserve">Непроведение </w:t>
      </w:r>
      <w:r w:rsidR="00C435FA" w:rsidRPr="00DF1BAA">
        <w:rPr>
          <w:rFonts w:ascii="Arial" w:hAnsi="Arial" w:cs="Arial"/>
          <w:sz w:val="26"/>
          <w:szCs w:val="26"/>
        </w:rPr>
        <w:t xml:space="preserve">противопожарных мероприятий </w:t>
      </w:r>
      <w:r w:rsidRPr="00DF1BAA">
        <w:rPr>
          <w:rFonts w:ascii="Arial" w:hAnsi="Arial" w:cs="Arial"/>
          <w:sz w:val="26"/>
          <w:szCs w:val="26"/>
        </w:rPr>
        <w:t>может</w:t>
      </w:r>
      <w:r w:rsidR="00C435FA" w:rsidRPr="00DF1BAA">
        <w:rPr>
          <w:rFonts w:ascii="Arial" w:hAnsi="Arial" w:cs="Arial"/>
          <w:sz w:val="26"/>
          <w:szCs w:val="26"/>
        </w:rPr>
        <w:t xml:space="preserve"> </w:t>
      </w:r>
      <w:r w:rsidRPr="00DF1BAA">
        <w:rPr>
          <w:rFonts w:ascii="Arial" w:hAnsi="Arial" w:cs="Arial"/>
          <w:sz w:val="26"/>
          <w:szCs w:val="26"/>
        </w:rPr>
        <w:t>явиться</w:t>
      </w:r>
      <w:r w:rsidR="00C435FA" w:rsidRPr="00DF1BAA">
        <w:rPr>
          <w:rFonts w:ascii="Arial" w:hAnsi="Arial" w:cs="Arial"/>
          <w:sz w:val="26"/>
          <w:szCs w:val="26"/>
        </w:rPr>
        <w:t xml:space="preserve"> причиной возникновения лесных пожаров – такая информация будет передаваться в Главное Управление МЧС России, администрацию муниципального образования в </w:t>
      </w:r>
      <w:proofErr w:type="gramStart"/>
      <w:r w:rsidR="00C435FA" w:rsidRPr="00DF1BAA">
        <w:rPr>
          <w:rFonts w:ascii="Arial" w:hAnsi="Arial" w:cs="Arial"/>
          <w:sz w:val="26"/>
          <w:szCs w:val="26"/>
        </w:rPr>
        <w:t>пределах</w:t>
      </w:r>
      <w:proofErr w:type="gramEnd"/>
      <w:r w:rsidR="00C435FA" w:rsidRPr="00DF1BAA">
        <w:rPr>
          <w:rFonts w:ascii="Arial" w:hAnsi="Arial" w:cs="Arial"/>
          <w:sz w:val="26"/>
          <w:szCs w:val="26"/>
        </w:rPr>
        <w:t xml:space="preserve"> территории которых находится земельный участок.</w:t>
      </w:r>
    </w:p>
    <w:p w:rsidR="00DF1BAA" w:rsidRPr="00DF1BAA" w:rsidRDefault="00DF1BAA" w:rsidP="00DF1BAA">
      <w:pPr>
        <w:pStyle w:val="a6"/>
        <w:spacing w:before="0" w:beforeAutospacing="0" w:after="0" w:afterAutospacing="0"/>
        <w:ind w:left="-1276" w:right="-426"/>
        <w:jc w:val="both"/>
        <w:rPr>
          <w:rFonts w:ascii="Arial" w:hAnsi="Arial" w:cs="Arial"/>
          <w:b/>
          <w:sz w:val="26"/>
          <w:szCs w:val="26"/>
        </w:rPr>
      </w:pPr>
    </w:p>
    <w:p w:rsidR="00C435FA" w:rsidRPr="00980A2F" w:rsidRDefault="00C435FA" w:rsidP="00DF1BAA">
      <w:pPr>
        <w:spacing w:after="0" w:line="240" w:lineRule="auto"/>
        <w:ind w:left="-1276" w:right="-426"/>
        <w:jc w:val="center"/>
        <w:rPr>
          <w:rFonts w:ascii="Arial" w:hAnsi="Arial" w:cs="Arial"/>
          <w:b/>
          <w:sz w:val="32"/>
          <w:szCs w:val="32"/>
        </w:rPr>
      </w:pPr>
      <w:r w:rsidRPr="00980A2F">
        <w:rPr>
          <w:rFonts w:ascii="Arial" w:hAnsi="Arial" w:cs="Arial"/>
          <w:b/>
          <w:sz w:val="32"/>
          <w:szCs w:val="32"/>
        </w:rPr>
        <w:t xml:space="preserve">Уважаемые жители </w:t>
      </w:r>
      <w:proofErr w:type="spellStart"/>
      <w:r w:rsidR="001C016B">
        <w:rPr>
          <w:rFonts w:ascii="Arial" w:hAnsi="Arial" w:cs="Arial"/>
          <w:b/>
          <w:sz w:val="32"/>
          <w:szCs w:val="32"/>
        </w:rPr>
        <w:t>Тайшетского</w:t>
      </w:r>
      <w:proofErr w:type="spellEnd"/>
      <w:r w:rsidRPr="00980A2F">
        <w:rPr>
          <w:rFonts w:ascii="Arial" w:hAnsi="Arial" w:cs="Arial"/>
          <w:b/>
          <w:sz w:val="32"/>
          <w:szCs w:val="32"/>
        </w:rPr>
        <w:t xml:space="preserve"> района!</w:t>
      </w:r>
    </w:p>
    <w:p w:rsidR="00C435FA" w:rsidRPr="00980A2F" w:rsidRDefault="00C435FA" w:rsidP="00DF1BAA">
      <w:pPr>
        <w:spacing w:after="0" w:line="240" w:lineRule="auto"/>
        <w:ind w:left="-1276" w:right="-426"/>
        <w:jc w:val="center"/>
        <w:rPr>
          <w:rFonts w:ascii="Arial" w:hAnsi="Arial" w:cs="Arial"/>
          <w:sz w:val="20"/>
          <w:szCs w:val="20"/>
        </w:rPr>
      </w:pPr>
    </w:p>
    <w:p w:rsidR="00CA19F2" w:rsidRPr="00DF1BAA" w:rsidRDefault="00C435FA" w:rsidP="00DF1BAA">
      <w:pPr>
        <w:spacing w:after="0" w:line="240" w:lineRule="auto"/>
        <w:ind w:left="-1276" w:right="-426"/>
        <w:jc w:val="both"/>
        <w:rPr>
          <w:rFonts w:ascii="Arial" w:hAnsi="Arial" w:cs="Arial"/>
          <w:sz w:val="28"/>
          <w:szCs w:val="28"/>
        </w:rPr>
      </w:pPr>
      <w:r w:rsidRPr="00DF1BAA">
        <w:rPr>
          <w:rFonts w:ascii="Arial" w:hAnsi="Arial" w:cs="Arial"/>
          <w:sz w:val="28"/>
          <w:szCs w:val="28"/>
        </w:rPr>
        <w:t xml:space="preserve">В случае обнаружения заросших сорной растительностью, деревьями, кустарниками земельных участков сельскохозяйственного назначения просим обращаться в </w:t>
      </w:r>
      <w:r w:rsidR="00CA19F2" w:rsidRPr="00DF1BAA">
        <w:rPr>
          <w:rFonts w:ascii="Arial" w:hAnsi="Arial" w:cs="Arial"/>
          <w:sz w:val="28"/>
          <w:szCs w:val="28"/>
        </w:rPr>
        <w:t>Управление Россельхознадзора</w:t>
      </w:r>
      <w:r w:rsidRPr="00DF1BAA">
        <w:rPr>
          <w:rFonts w:ascii="Arial" w:hAnsi="Arial" w:cs="Arial"/>
          <w:sz w:val="28"/>
          <w:szCs w:val="28"/>
        </w:rPr>
        <w:t xml:space="preserve"> для принятия своевременных мер реагирования.</w:t>
      </w:r>
    </w:p>
    <w:p w:rsidR="00CA19F2" w:rsidRPr="00DF1BAA" w:rsidRDefault="00CA19F2" w:rsidP="00CA19F2">
      <w:pPr>
        <w:spacing w:after="0" w:line="240" w:lineRule="auto"/>
        <w:ind w:right="-426"/>
        <w:jc w:val="both"/>
        <w:rPr>
          <w:rFonts w:ascii="Arial" w:hAnsi="Arial" w:cs="Arial"/>
          <w:sz w:val="30"/>
          <w:szCs w:val="30"/>
        </w:rPr>
      </w:pPr>
    </w:p>
    <w:p w:rsidR="00B430AD" w:rsidRPr="00DF1BAA" w:rsidRDefault="00B430AD"/>
    <w:p w:rsidR="00B430AD" w:rsidRPr="00DF1BAA" w:rsidRDefault="00B430AD" w:rsidP="00DF1BAA">
      <w:pPr>
        <w:spacing w:after="0" w:line="240" w:lineRule="auto"/>
        <w:ind w:left="3119"/>
      </w:pPr>
    </w:p>
    <w:p w:rsidR="00980A2F" w:rsidRDefault="00980A2F" w:rsidP="00DF1BAA">
      <w:pPr>
        <w:spacing w:after="0"/>
        <w:ind w:left="3119"/>
        <w:rPr>
          <w:rFonts w:ascii="Arial" w:hAnsi="Arial" w:cs="Arial"/>
          <w:b/>
          <w:color w:val="FFFFFF" w:themeColor="background1"/>
          <w:sz w:val="26"/>
          <w:szCs w:val="26"/>
        </w:rPr>
      </w:pPr>
      <w:bookmarkStart w:id="0" w:name="_GoBack"/>
      <w:bookmarkEnd w:id="0"/>
    </w:p>
    <w:p w:rsidR="00DF1BAA" w:rsidRPr="00980A2F" w:rsidRDefault="001C016B" w:rsidP="00DF1BAA">
      <w:pPr>
        <w:spacing w:after="0"/>
        <w:ind w:left="3119"/>
        <w:rPr>
          <w:rFonts w:ascii="Arial" w:hAnsi="Arial" w:cs="Arial"/>
          <w:b/>
          <w:color w:val="FFFFFF" w:themeColor="background1"/>
          <w:sz w:val="26"/>
          <w:szCs w:val="26"/>
        </w:rPr>
      </w:pPr>
      <w:proofErr w:type="spellStart"/>
      <w:r>
        <w:rPr>
          <w:rFonts w:ascii="Arial" w:hAnsi="Arial" w:cs="Arial"/>
          <w:b/>
          <w:color w:val="FFFFFF" w:themeColor="background1"/>
          <w:sz w:val="26"/>
          <w:szCs w:val="26"/>
        </w:rPr>
        <w:t>Тайшетский</w:t>
      </w:r>
      <w:proofErr w:type="spellEnd"/>
      <w:r w:rsidR="00DF1BAA" w:rsidRPr="00980A2F">
        <w:rPr>
          <w:rFonts w:ascii="Arial" w:hAnsi="Arial" w:cs="Arial"/>
          <w:b/>
          <w:color w:val="FFFFFF" w:themeColor="background1"/>
          <w:sz w:val="26"/>
          <w:szCs w:val="26"/>
        </w:rPr>
        <w:t xml:space="preserve"> межрайонный отдел</w:t>
      </w:r>
    </w:p>
    <w:p w:rsidR="00B430AD" w:rsidRPr="00980A2F" w:rsidRDefault="00DF1BAA" w:rsidP="00DF1BAA">
      <w:pPr>
        <w:spacing w:after="0"/>
        <w:ind w:left="3119"/>
        <w:rPr>
          <w:rFonts w:ascii="Arial" w:hAnsi="Arial" w:cs="Arial"/>
          <w:b/>
          <w:color w:val="FFFFFF" w:themeColor="background1"/>
          <w:sz w:val="26"/>
          <w:szCs w:val="26"/>
        </w:rPr>
      </w:pPr>
      <w:r w:rsidRPr="00980A2F">
        <w:rPr>
          <w:rFonts w:ascii="Arial" w:hAnsi="Arial" w:cs="Arial"/>
          <w:b/>
          <w:color w:val="FFFFFF" w:themeColor="background1"/>
          <w:sz w:val="26"/>
          <w:szCs w:val="26"/>
        </w:rPr>
        <w:t>Управления</w:t>
      </w:r>
      <w:r w:rsidR="00B430AD" w:rsidRPr="00980A2F">
        <w:rPr>
          <w:rFonts w:ascii="Arial" w:hAnsi="Arial" w:cs="Arial"/>
          <w:b/>
          <w:color w:val="FFFFFF" w:themeColor="background1"/>
          <w:sz w:val="26"/>
          <w:szCs w:val="26"/>
        </w:rPr>
        <w:t xml:space="preserve"> Россельхознадзора</w:t>
      </w:r>
    </w:p>
    <w:p w:rsidR="00B430AD" w:rsidRPr="00980A2F" w:rsidRDefault="00FE7FE9" w:rsidP="00DF1BAA">
      <w:pPr>
        <w:spacing w:after="0"/>
        <w:ind w:left="3119"/>
        <w:rPr>
          <w:rFonts w:ascii="Arial" w:hAnsi="Arial" w:cs="Arial"/>
          <w:b/>
          <w:color w:val="FFFFFF" w:themeColor="background1"/>
          <w:sz w:val="26"/>
          <w:szCs w:val="26"/>
        </w:rPr>
      </w:pPr>
      <w:r w:rsidRPr="00980A2F">
        <w:rPr>
          <w:rFonts w:ascii="Arial" w:hAnsi="Arial" w:cs="Arial"/>
          <w:b/>
          <w:noProof/>
          <w:color w:val="FFFFFF" w:themeColor="background1"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35741E9B" wp14:editId="42C6E4CB">
            <wp:simplePos x="0" y="0"/>
            <wp:positionH relativeFrom="column">
              <wp:posOffset>1679575</wp:posOffset>
            </wp:positionH>
            <wp:positionV relativeFrom="paragraph">
              <wp:posOffset>165205</wp:posOffset>
            </wp:positionV>
            <wp:extent cx="246380" cy="246380"/>
            <wp:effectExtent l="0" t="0" r="127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on-ikon-768x76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0AD" w:rsidRPr="00980A2F">
        <w:rPr>
          <w:rFonts w:ascii="Arial" w:hAnsi="Arial" w:cs="Arial"/>
          <w:b/>
          <w:color w:val="FFFFFF" w:themeColor="background1"/>
          <w:sz w:val="26"/>
          <w:szCs w:val="26"/>
        </w:rPr>
        <w:t>по Иркутской области и Республике Бурятия</w:t>
      </w:r>
    </w:p>
    <w:p w:rsidR="00B430AD" w:rsidRPr="00980A2F" w:rsidRDefault="00B430AD" w:rsidP="00DF1BAA">
      <w:pPr>
        <w:spacing w:after="0"/>
        <w:ind w:left="3119"/>
        <w:rPr>
          <w:rFonts w:ascii="Arial" w:hAnsi="Arial" w:cs="Arial"/>
          <w:color w:val="FFFFFF" w:themeColor="background1"/>
          <w:sz w:val="26"/>
          <w:szCs w:val="26"/>
        </w:rPr>
      </w:pPr>
      <w:r w:rsidRPr="00980A2F">
        <w:rPr>
          <w:rFonts w:ascii="Arial" w:hAnsi="Arial" w:cs="Arial"/>
          <w:b/>
          <w:color w:val="FFFFFF" w:themeColor="background1"/>
          <w:sz w:val="26"/>
          <w:szCs w:val="26"/>
        </w:rPr>
        <w:t xml:space="preserve">Телефоны: </w:t>
      </w:r>
      <w:r w:rsidR="001C016B">
        <w:rPr>
          <w:rFonts w:ascii="Arial" w:hAnsi="Arial" w:cs="Arial"/>
          <w:color w:val="FFFFFF" w:themeColor="background1"/>
          <w:sz w:val="26"/>
          <w:szCs w:val="26"/>
        </w:rPr>
        <w:t>8(39563)2-64-68</w:t>
      </w:r>
    </w:p>
    <w:p w:rsidR="00B430AD" w:rsidRPr="00980A2F" w:rsidRDefault="00CD17CD" w:rsidP="00DF1BAA">
      <w:pPr>
        <w:spacing w:after="0"/>
        <w:ind w:left="3119"/>
        <w:rPr>
          <w:rFonts w:ascii="Arial" w:hAnsi="Arial" w:cs="Arial"/>
          <w:color w:val="FFFFFF" w:themeColor="background1"/>
          <w:sz w:val="26"/>
          <w:szCs w:val="26"/>
        </w:rPr>
      </w:pPr>
      <w:r w:rsidRPr="00980A2F">
        <w:rPr>
          <w:rFonts w:ascii="Arial" w:hAnsi="Arial" w:cs="Arial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63441A55" wp14:editId="46B31FDF">
            <wp:simplePos x="0" y="0"/>
            <wp:positionH relativeFrom="column">
              <wp:posOffset>1678940</wp:posOffset>
            </wp:positionH>
            <wp:positionV relativeFrom="paragraph">
              <wp:posOffset>8150</wp:posOffset>
            </wp:positionV>
            <wp:extent cx="235585" cy="240665"/>
            <wp:effectExtent l="0" t="0" r="0" b="698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icon-clip-art-dbW7CW-clip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0AD" w:rsidRPr="00980A2F">
        <w:rPr>
          <w:rFonts w:ascii="Arial" w:hAnsi="Arial" w:cs="Arial"/>
          <w:b/>
          <w:color w:val="FFFFFF" w:themeColor="background1"/>
          <w:sz w:val="26"/>
          <w:szCs w:val="26"/>
        </w:rPr>
        <w:t>Электронная почта:</w:t>
      </w:r>
      <w:r w:rsidR="002B6C08">
        <w:rPr>
          <w:rFonts w:ascii="Arial" w:hAnsi="Arial" w:cs="Arial"/>
          <w:color w:val="FFFFFF" w:themeColor="background1"/>
          <w:sz w:val="26"/>
          <w:szCs w:val="26"/>
        </w:rPr>
        <w:t xml:space="preserve"> </w:t>
      </w:r>
      <w:r w:rsidR="002B6C08" w:rsidRPr="002B6C08">
        <w:rPr>
          <w:rFonts w:ascii="Arial" w:hAnsi="Arial" w:cs="Arial"/>
          <w:color w:val="FFFFFF" w:themeColor="background1"/>
          <w:sz w:val="26"/>
          <w:szCs w:val="26"/>
        </w:rPr>
        <w:t>o.tayshet@ursn.irkutsk.ru</w:t>
      </w:r>
    </w:p>
    <w:p w:rsidR="00B430AD" w:rsidRPr="00980A2F" w:rsidRDefault="00DF1BAA" w:rsidP="00DF1BAA">
      <w:pPr>
        <w:spacing w:after="0"/>
        <w:ind w:left="3119"/>
        <w:rPr>
          <w:rFonts w:ascii="Arial" w:hAnsi="Arial" w:cs="Arial"/>
          <w:color w:val="FFFFFF" w:themeColor="background1"/>
          <w:sz w:val="26"/>
          <w:szCs w:val="26"/>
        </w:rPr>
      </w:pPr>
      <w:r w:rsidRPr="00980A2F">
        <w:rPr>
          <w:rFonts w:ascii="Arial" w:hAnsi="Arial" w:cs="Arial"/>
          <w:noProof/>
          <w:color w:val="FFFFFF" w:themeColor="background1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60DA848D" wp14:editId="3A1C0D8F">
            <wp:simplePos x="0" y="0"/>
            <wp:positionH relativeFrom="column">
              <wp:posOffset>1676400</wp:posOffset>
            </wp:positionH>
            <wp:positionV relativeFrom="paragraph">
              <wp:posOffset>19155</wp:posOffset>
            </wp:positionV>
            <wp:extent cx="233680" cy="2336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image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0AD" w:rsidRPr="00980A2F">
        <w:rPr>
          <w:rFonts w:ascii="Arial" w:hAnsi="Arial" w:cs="Arial"/>
          <w:b/>
          <w:color w:val="FFFFFF" w:themeColor="background1"/>
          <w:sz w:val="26"/>
          <w:szCs w:val="26"/>
        </w:rPr>
        <w:t xml:space="preserve">Адрес: </w:t>
      </w:r>
      <w:r w:rsidR="001C016B">
        <w:rPr>
          <w:rFonts w:ascii="Arial" w:hAnsi="Arial" w:cs="Arial"/>
          <w:color w:val="FFFFFF" w:themeColor="background1"/>
          <w:sz w:val="26"/>
          <w:szCs w:val="26"/>
        </w:rPr>
        <w:t xml:space="preserve">г. Тайшет ул. </w:t>
      </w:r>
      <w:proofErr w:type="gramStart"/>
      <w:r w:rsidR="001C016B">
        <w:rPr>
          <w:rFonts w:ascii="Arial" w:hAnsi="Arial" w:cs="Arial"/>
          <w:color w:val="FFFFFF" w:themeColor="background1"/>
          <w:sz w:val="26"/>
          <w:szCs w:val="26"/>
        </w:rPr>
        <w:t>Автозаводская</w:t>
      </w:r>
      <w:proofErr w:type="gramEnd"/>
      <w:r w:rsidR="001C016B">
        <w:rPr>
          <w:rFonts w:ascii="Arial" w:hAnsi="Arial" w:cs="Arial"/>
          <w:color w:val="FFFFFF" w:themeColor="background1"/>
          <w:sz w:val="26"/>
          <w:szCs w:val="26"/>
        </w:rPr>
        <w:t>, 1 – 1 Н</w:t>
      </w:r>
    </w:p>
    <w:sectPr w:rsidR="00B430AD" w:rsidRPr="00980A2F" w:rsidSect="00C435F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AD"/>
    <w:rsid w:val="001C016B"/>
    <w:rsid w:val="001D690D"/>
    <w:rsid w:val="002B6C08"/>
    <w:rsid w:val="0062539A"/>
    <w:rsid w:val="006324DF"/>
    <w:rsid w:val="008827FA"/>
    <w:rsid w:val="00980A2F"/>
    <w:rsid w:val="00B430AD"/>
    <w:rsid w:val="00C435FA"/>
    <w:rsid w:val="00C53F9B"/>
    <w:rsid w:val="00CA19F2"/>
    <w:rsid w:val="00CD17CD"/>
    <w:rsid w:val="00CE012A"/>
    <w:rsid w:val="00DF1BAA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35F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4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35F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4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Петухова</dc:creator>
  <cp:lastModifiedBy>test</cp:lastModifiedBy>
  <cp:revision>12</cp:revision>
  <cp:lastPrinted>2018-04-19T00:27:00Z</cp:lastPrinted>
  <dcterms:created xsi:type="dcterms:W3CDTF">2018-04-19T00:24:00Z</dcterms:created>
  <dcterms:modified xsi:type="dcterms:W3CDTF">2018-04-23T03:33:00Z</dcterms:modified>
</cp:coreProperties>
</file>