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Layout w:type="fixed"/>
        <w:tblLook w:val="01E0"/>
      </w:tblPr>
      <w:tblGrid>
        <w:gridCol w:w="9819"/>
      </w:tblGrid>
      <w:tr w:rsidR="001561E4" w:rsidRPr="00526375" w:rsidTr="00313ECF">
        <w:tc>
          <w:tcPr>
            <w:tcW w:w="9819" w:type="dxa"/>
          </w:tcPr>
          <w:p w:rsidR="001561E4" w:rsidRPr="00973049" w:rsidRDefault="001561E4" w:rsidP="00313ECF">
            <w:pPr>
              <w:tabs>
                <w:tab w:val="left" w:pos="2000"/>
                <w:tab w:val="left" w:pos="2265"/>
                <w:tab w:val="center" w:pos="4677"/>
                <w:tab w:val="center" w:pos="4898"/>
                <w:tab w:val="left" w:pos="7853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973049"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973049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973049">
              <w:rPr>
                <w:b/>
                <w:sz w:val="28"/>
                <w:szCs w:val="28"/>
              </w:rPr>
              <w:t>й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с к а я      Ф е </w:t>
            </w:r>
            <w:proofErr w:type="spellStart"/>
            <w:r w:rsidRPr="00973049">
              <w:rPr>
                <w:b/>
                <w:sz w:val="28"/>
                <w:szCs w:val="28"/>
              </w:rPr>
              <w:t>д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е </w:t>
            </w:r>
            <w:proofErr w:type="spellStart"/>
            <w:r w:rsidRPr="00973049">
              <w:rPr>
                <w:b/>
                <w:sz w:val="28"/>
                <w:szCs w:val="28"/>
              </w:rPr>
              <w:t>р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а </w:t>
            </w:r>
            <w:proofErr w:type="spellStart"/>
            <w:r w:rsidRPr="00973049">
              <w:rPr>
                <w:b/>
                <w:sz w:val="28"/>
                <w:szCs w:val="28"/>
              </w:rPr>
              <w:t>ц</w:t>
            </w:r>
            <w:proofErr w:type="spellEnd"/>
            <w:r w:rsidRPr="00973049">
              <w:rPr>
                <w:b/>
                <w:sz w:val="28"/>
                <w:szCs w:val="28"/>
              </w:rPr>
              <w:t xml:space="preserve"> и я</w:t>
            </w:r>
          </w:p>
          <w:p w:rsidR="001561E4" w:rsidRPr="00973049" w:rsidRDefault="001561E4" w:rsidP="00313ECF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Иркутская область</w:t>
            </w:r>
          </w:p>
          <w:p w:rsidR="001561E4" w:rsidRPr="00973049" w:rsidRDefault="001561E4" w:rsidP="00313ECF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1561E4" w:rsidRPr="00973049" w:rsidRDefault="001561E4" w:rsidP="00313EC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Бузыкановское муниципальное образование</w:t>
            </w:r>
          </w:p>
          <w:p w:rsidR="001561E4" w:rsidRPr="00973049" w:rsidRDefault="001561E4" w:rsidP="00313EC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Администрация Бузыкановского муниципального образования</w:t>
            </w:r>
          </w:p>
          <w:p w:rsidR="001561E4" w:rsidRPr="00973049" w:rsidRDefault="001561E4" w:rsidP="00313ECF">
            <w:pPr>
              <w:tabs>
                <w:tab w:val="left" w:pos="351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561E4" w:rsidRPr="00973049" w:rsidRDefault="001561E4" w:rsidP="00313ECF">
            <w:pPr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973049">
              <w:rPr>
                <w:b/>
                <w:sz w:val="28"/>
                <w:szCs w:val="28"/>
              </w:rPr>
              <w:t>ПОСТАНОВЛЕНИЕ</w:t>
            </w:r>
          </w:p>
          <w:p w:rsidR="001561E4" w:rsidRPr="00E75799" w:rsidRDefault="001561E4" w:rsidP="00313ECF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9428" w:type="dxa"/>
              <w:tblBorders>
                <w:top w:val="double" w:sz="4" w:space="0" w:color="auto"/>
              </w:tblBorders>
              <w:tblLayout w:type="fixed"/>
              <w:tblLook w:val="04A0"/>
            </w:tblPr>
            <w:tblGrid>
              <w:gridCol w:w="9428"/>
            </w:tblGrid>
            <w:tr w:rsidR="001561E4" w:rsidRPr="00F10E3A" w:rsidTr="00313ECF">
              <w:trPr>
                <w:trHeight w:val="731"/>
              </w:trPr>
              <w:tc>
                <w:tcPr>
                  <w:tcW w:w="9428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1561E4" w:rsidRPr="00973049" w:rsidRDefault="001561E4" w:rsidP="00313ECF">
                  <w:pPr>
                    <w:spacing w:after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1561E4" w:rsidRPr="00F10E3A" w:rsidRDefault="001561E4" w:rsidP="00313ECF">
                  <w:pPr>
                    <w:spacing w:after="0"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73049">
                    <w:rPr>
                      <w:b/>
                      <w:sz w:val="28"/>
                      <w:szCs w:val="28"/>
                    </w:rPr>
                    <w:t xml:space="preserve">от «01»   </w:t>
                  </w:r>
                  <w:r>
                    <w:rPr>
                      <w:b/>
                      <w:sz w:val="28"/>
                      <w:szCs w:val="28"/>
                    </w:rPr>
                    <w:t>июня   2018</w:t>
                  </w:r>
                  <w:r w:rsidRPr="00973049">
                    <w:rPr>
                      <w:b/>
                      <w:sz w:val="28"/>
                      <w:szCs w:val="28"/>
                    </w:rPr>
                    <w:t xml:space="preserve"> года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973049">
                    <w:rPr>
                      <w:b/>
                      <w:sz w:val="28"/>
                      <w:szCs w:val="28"/>
                    </w:rPr>
                    <w:t xml:space="preserve">        № </w:t>
                  </w:r>
                  <w:r>
                    <w:rPr>
                      <w:b/>
                      <w:sz w:val="28"/>
                      <w:szCs w:val="28"/>
                    </w:rPr>
                    <w:t>37</w:t>
                  </w:r>
                </w:p>
              </w:tc>
            </w:tr>
          </w:tbl>
          <w:p w:rsidR="001561E4" w:rsidRDefault="001561E4" w:rsidP="00313ECF">
            <w:pPr>
              <w:spacing w:after="0"/>
              <w:jc w:val="both"/>
            </w:pPr>
            <w:r>
              <w:t>О внесении изменений в Правила</w:t>
            </w:r>
          </w:p>
          <w:p w:rsidR="001561E4" w:rsidRDefault="001561E4" w:rsidP="00313ECF">
            <w:pPr>
              <w:spacing w:after="0"/>
              <w:jc w:val="both"/>
            </w:pPr>
            <w:r>
              <w:t>внутреннего трудового распорядка администрации</w:t>
            </w:r>
          </w:p>
          <w:p w:rsidR="001561E4" w:rsidRDefault="001561E4" w:rsidP="00313ECF">
            <w:pPr>
              <w:spacing w:after="0"/>
              <w:jc w:val="both"/>
            </w:pPr>
            <w:r>
              <w:t xml:space="preserve">Бузыкановского муниципального образования </w:t>
            </w:r>
          </w:p>
          <w:p w:rsidR="001561E4" w:rsidRDefault="001561E4" w:rsidP="00313ECF">
            <w:pPr>
              <w:spacing w:after="0"/>
              <w:jc w:val="both"/>
            </w:pPr>
            <w:r>
              <w:t xml:space="preserve">  </w:t>
            </w:r>
          </w:p>
          <w:p w:rsidR="001561E4" w:rsidRDefault="001561E4" w:rsidP="00313ECF">
            <w:pPr>
              <w:tabs>
                <w:tab w:val="left" w:pos="702"/>
              </w:tabs>
              <w:spacing w:after="0"/>
              <w:jc w:val="both"/>
            </w:pPr>
            <w:r>
              <w:t xml:space="preserve">            В связи с изменением продолжительности дополнительного оплачиваемого отпуска муниципальным служащим администрации Бузыкановского муниципального образования, руководствуясь решением Думы Бузыкановского муниципального образования «Об утверждении Положения о муниципальной службе в Бузыкановском муниципальном образовании» № 39 от 01.06.2018г.,  ст. ст. 23,46 Устава Бузыкановского муниципального образования, администрация Бузыкановского муниципального образования</w:t>
            </w:r>
          </w:p>
          <w:p w:rsidR="001561E4" w:rsidRDefault="001561E4" w:rsidP="00313ECF">
            <w:pPr>
              <w:spacing w:after="0"/>
              <w:jc w:val="both"/>
            </w:pPr>
            <w:r>
              <w:t>ПОСТАНОВЛЯЕТ:</w:t>
            </w:r>
          </w:p>
          <w:p w:rsidR="001561E4" w:rsidRDefault="001561E4" w:rsidP="00313ECF">
            <w:pPr>
              <w:tabs>
                <w:tab w:val="left" w:pos="702"/>
              </w:tabs>
              <w:spacing w:after="0"/>
              <w:ind w:firstLine="639"/>
              <w:jc w:val="both"/>
            </w:pPr>
            <w:r>
              <w:t xml:space="preserve"> 1.Внести изменения в Правила внутреннего трудового распорядка администрации Бузыкановского муниципального образования, утвержденные постановлением администрации Бузыкановского муниципального образования от 30.10.2015г. № 58 «Об утверждении Правил внутреннего трудового распорядка администрации Бузыкановского муниципального образования», изложив пункт 7.2.1. раздела 7. «Отпуска» в следующей редакции:</w:t>
            </w:r>
          </w:p>
          <w:p w:rsidR="001561E4" w:rsidRDefault="001561E4" w:rsidP="00313ECF">
            <w:pPr>
              <w:spacing w:after="0"/>
              <w:ind w:firstLine="639"/>
              <w:jc w:val="both"/>
            </w:pPr>
            <w:r>
              <w:t xml:space="preserve"> «7.2.1. муниципальным служащим, замещающим должности муниципальной службы:</w:t>
            </w:r>
          </w:p>
          <w:p w:rsidR="001561E4" w:rsidRPr="00E824BD" w:rsidRDefault="001561E4" w:rsidP="00313ECF">
            <w:pPr>
              <w:spacing w:after="0"/>
              <w:jc w:val="both"/>
              <w:rPr>
                <w:rFonts w:cstheme="minorHAnsi"/>
              </w:rPr>
            </w:pPr>
            <w:r w:rsidRPr="00E824BD">
              <w:rPr>
                <w:rFonts w:cstheme="minorHAnsi"/>
              </w:rPr>
              <w:t xml:space="preserve">            -за работу в районах Крайнего Севера и местностях, к ним приравненных, -8 календарных дней;</w:t>
            </w:r>
          </w:p>
          <w:p w:rsidR="001561E4" w:rsidRPr="00E75799" w:rsidRDefault="001561E4" w:rsidP="00313ECF">
            <w:pPr>
              <w:spacing w:after="0"/>
              <w:ind w:firstLine="709"/>
              <w:jc w:val="both"/>
              <w:rPr>
                <w:rFonts w:cstheme="minorHAnsi"/>
              </w:rPr>
            </w:pPr>
            <w:r w:rsidRPr="00E75799">
              <w:rPr>
                <w:rFonts w:cstheme="minorHAnsi"/>
              </w:rPr>
              <w:t>-муниципальным служащим предоставляется ежегодный дополнительный оплачиваемый  отпуск за выслугу лет продолжительностью:</w:t>
            </w:r>
          </w:p>
          <w:p w:rsidR="001561E4" w:rsidRPr="00E75799" w:rsidRDefault="001561E4" w:rsidP="001561E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75799">
              <w:rPr>
                <w:rFonts w:asciiTheme="minorHAnsi" w:hAnsiTheme="minorHAnsi" w:cstheme="minorHAnsi"/>
              </w:rPr>
              <w:t>при стаже муниципальной службы от 1 года до 5 лет – 1 календарный день;</w:t>
            </w:r>
          </w:p>
          <w:p w:rsidR="001561E4" w:rsidRPr="00E75799" w:rsidRDefault="001561E4" w:rsidP="001561E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75799">
              <w:rPr>
                <w:rFonts w:asciiTheme="minorHAnsi" w:hAnsiTheme="minorHAnsi" w:cstheme="minorHAnsi"/>
              </w:rPr>
              <w:t>при стаже муниципальной службы от 5 года до 10 лет – 5 календарных дней;</w:t>
            </w:r>
          </w:p>
          <w:p w:rsidR="001561E4" w:rsidRPr="00E75799" w:rsidRDefault="001561E4" w:rsidP="001561E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75799">
              <w:rPr>
                <w:rFonts w:asciiTheme="minorHAnsi" w:hAnsiTheme="minorHAnsi" w:cstheme="minorHAnsi"/>
              </w:rPr>
              <w:t>при стаже муниципальной службы от 10 до 15 лет – 7 календарных дней;</w:t>
            </w:r>
          </w:p>
          <w:p w:rsidR="001561E4" w:rsidRPr="00E75799" w:rsidRDefault="001561E4" w:rsidP="001561E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75799">
              <w:rPr>
                <w:rFonts w:asciiTheme="minorHAnsi" w:hAnsiTheme="minorHAnsi" w:cstheme="minorHAnsi"/>
              </w:rPr>
              <w:t>при стаже муниципальной службы от 15 лет и более – 10 календарных дней</w:t>
            </w:r>
            <w:proofErr w:type="gramStart"/>
            <w:r w:rsidRPr="00E75799">
              <w:rPr>
                <w:rFonts w:asciiTheme="minorHAnsi" w:hAnsiTheme="minorHAnsi" w:cstheme="minorHAnsi"/>
              </w:rPr>
              <w:t>.»</w:t>
            </w:r>
            <w:proofErr w:type="gramEnd"/>
          </w:p>
          <w:p w:rsidR="001561E4" w:rsidRDefault="001561E4" w:rsidP="00313ECF">
            <w:pPr>
              <w:spacing w:after="0"/>
              <w:jc w:val="both"/>
            </w:pPr>
            <w:r w:rsidRPr="00E75799">
              <w:t xml:space="preserve">             2. Ознакомить работников администрации Бузыкановского муниципального образования с настоящими изменениями в Правилах внутреннего</w:t>
            </w:r>
            <w:r>
              <w:t xml:space="preserve"> трудового распорядка администрации Бузыкановского муниципального образования под роспись.</w:t>
            </w:r>
          </w:p>
          <w:p w:rsidR="001561E4" w:rsidRDefault="001561E4" w:rsidP="00313ECF">
            <w:pPr>
              <w:spacing w:after="0"/>
              <w:jc w:val="both"/>
            </w:pPr>
            <w:r>
              <w:t xml:space="preserve">             3.Опубликовать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      </w:r>
          </w:p>
          <w:p w:rsidR="001561E4" w:rsidRPr="00526375" w:rsidRDefault="001561E4" w:rsidP="00313ECF">
            <w:pPr>
              <w:spacing w:after="0"/>
              <w:jc w:val="both"/>
            </w:pPr>
            <w:r>
              <w:t xml:space="preserve">             5.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оставляю за собой.</w:t>
            </w:r>
          </w:p>
        </w:tc>
      </w:tr>
    </w:tbl>
    <w:p w:rsidR="001561E4" w:rsidRPr="004706E7" w:rsidRDefault="001561E4" w:rsidP="001561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82DA1">
        <w:rPr>
          <w:rFonts w:ascii="Times New Roman" w:hAnsi="Times New Roman"/>
          <w:sz w:val="24"/>
          <w:szCs w:val="24"/>
        </w:rPr>
        <w:t xml:space="preserve">                     П.М. Кулаков</w:t>
      </w:r>
    </w:p>
    <w:p w:rsidR="00000000" w:rsidRDefault="001561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1E4"/>
    <w:rsid w:val="001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61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561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2018-06-26T00:47:00Z</dcterms:created>
  <dcterms:modified xsi:type="dcterms:W3CDTF">2018-06-26T00:47:00Z</dcterms:modified>
</cp:coreProperties>
</file>