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8B" w:rsidRPr="00CA6F9E" w:rsidRDefault="0098368B" w:rsidP="0098368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98368B" w:rsidRPr="00CA6F9E" w:rsidRDefault="0098368B" w:rsidP="009836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8368B" w:rsidRPr="00CA6F9E" w:rsidRDefault="0098368B" w:rsidP="009836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8368B" w:rsidRPr="00CA6F9E" w:rsidRDefault="0098368B" w:rsidP="00983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8368B" w:rsidRPr="00CA6F9E" w:rsidRDefault="0098368B" w:rsidP="00983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8368B" w:rsidRPr="00CA6F9E" w:rsidRDefault="0098368B" w:rsidP="0098368B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8B" w:rsidRPr="00CA6F9E" w:rsidRDefault="0098368B" w:rsidP="009836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68B" w:rsidRPr="00CA6F9E" w:rsidRDefault="0098368B" w:rsidP="009836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45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64"/>
        <w:gridCol w:w="3509"/>
      </w:tblGrid>
      <w:tr w:rsidR="0098368B" w:rsidRPr="00CA6F9E" w:rsidTr="0098368B">
        <w:trPr>
          <w:trHeight w:val="669"/>
        </w:trPr>
        <w:tc>
          <w:tcPr>
            <w:tcW w:w="1304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8368B" w:rsidRPr="00CA6F9E" w:rsidRDefault="0098368B" w:rsidP="00490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68B" w:rsidRPr="00CA6F9E" w:rsidRDefault="0098368B" w:rsidP="00490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«08» октября </w:t>
            </w:r>
            <w:r w:rsidRPr="00CA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 года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8368B" w:rsidRPr="007F0C37" w:rsidTr="0098368B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3509" w:type="dxa"/>
        </w:trPr>
        <w:tc>
          <w:tcPr>
            <w:tcW w:w="9464" w:type="dxa"/>
          </w:tcPr>
          <w:p w:rsidR="0098368B" w:rsidRPr="0098368B" w:rsidRDefault="0098368B" w:rsidP="0049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 Бузыкановского муниципального образования за  9 м</w:t>
            </w:r>
            <w:r w:rsidRPr="0098368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8368B">
              <w:rPr>
                <w:rFonts w:ascii="Times New Roman" w:hAnsi="Times New Roman" w:cs="Times New Roman"/>
                <w:b/>
                <w:sz w:val="24"/>
                <w:szCs w:val="24"/>
              </w:rPr>
              <w:t>сяцев 2018 года</w:t>
            </w:r>
          </w:p>
        </w:tc>
      </w:tr>
    </w:tbl>
    <w:p w:rsidR="0098368B" w:rsidRDefault="0098368B" w:rsidP="009836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C37">
        <w:rPr>
          <w:rFonts w:ascii="Times New Roman" w:hAnsi="Times New Roman" w:cs="Times New Roman"/>
          <w:sz w:val="24"/>
          <w:szCs w:val="24"/>
        </w:rPr>
        <w:t>Руководствуясь ст. ст. 36, 264.1, 264.2 Бюджетного кодекса Российской Федерации, ст. ст. 52, 53 ,55 Федерального закона № 131-ФЗ от 05.10.2003 г. «Об общих принципах организации местного самоуправления в РФ», ст. ст. 31, 56, 60, 63, 68 Устава Бузыкано</w:t>
      </w:r>
      <w:r w:rsidRPr="007F0C37">
        <w:rPr>
          <w:rFonts w:ascii="Times New Roman" w:hAnsi="Times New Roman" w:cs="Times New Roman"/>
          <w:sz w:val="24"/>
          <w:szCs w:val="24"/>
        </w:rPr>
        <w:t>в</w:t>
      </w:r>
      <w:r w:rsidRPr="007F0C37">
        <w:rPr>
          <w:rFonts w:ascii="Times New Roman" w:hAnsi="Times New Roman" w:cs="Times New Roman"/>
          <w:sz w:val="24"/>
          <w:szCs w:val="24"/>
        </w:rPr>
        <w:t>ского муниципального образования, Положением о бюджетном процессе в Бузыкано</w:t>
      </w:r>
      <w:r w:rsidRPr="007F0C37">
        <w:rPr>
          <w:rFonts w:ascii="Times New Roman" w:hAnsi="Times New Roman" w:cs="Times New Roman"/>
          <w:sz w:val="24"/>
          <w:szCs w:val="24"/>
        </w:rPr>
        <w:t>в</w:t>
      </w:r>
      <w:r w:rsidRPr="007F0C37">
        <w:rPr>
          <w:rFonts w:ascii="Times New Roman" w:hAnsi="Times New Roman" w:cs="Times New Roman"/>
          <w:sz w:val="24"/>
          <w:szCs w:val="24"/>
        </w:rPr>
        <w:t>ском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0C37">
        <w:rPr>
          <w:rFonts w:ascii="Times New Roman" w:hAnsi="Times New Roman" w:cs="Times New Roman"/>
          <w:sz w:val="24"/>
          <w:szCs w:val="24"/>
        </w:rPr>
        <w:t xml:space="preserve"> администрация Бузыкановского муниципального о</w:t>
      </w:r>
      <w:r w:rsidRPr="007F0C37">
        <w:rPr>
          <w:rFonts w:ascii="Times New Roman" w:hAnsi="Times New Roman" w:cs="Times New Roman"/>
          <w:sz w:val="24"/>
          <w:szCs w:val="24"/>
        </w:rPr>
        <w:t>б</w:t>
      </w:r>
      <w:r w:rsidRPr="007F0C37">
        <w:rPr>
          <w:rFonts w:ascii="Times New Roman" w:hAnsi="Times New Roman" w:cs="Times New Roman"/>
          <w:sz w:val="24"/>
          <w:szCs w:val="24"/>
        </w:rPr>
        <w:t>разования</w:t>
      </w:r>
    </w:p>
    <w:p w:rsidR="0098368B" w:rsidRPr="007F0C37" w:rsidRDefault="0098368B" w:rsidP="0098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3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8368B" w:rsidRPr="007F0C37" w:rsidRDefault="0098368B" w:rsidP="0098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0C37">
        <w:rPr>
          <w:rFonts w:ascii="Times New Roman" w:hAnsi="Times New Roman" w:cs="Times New Roman"/>
          <w:sz w:val="24"/>
          <w:szCs w:val="24"/>
        </w:rPr>
        <w:t>Утвердить отчёт об исполнении бюджета Бузыкановского муниципального обр</w:t>
      </w:r>
      <w:r w:rsidRPr="007F0C37">
        <w:rPr>
          <w:rFonts w:ascii="Times New Roman" w:hAnsi="Times New Roman" w:cs="Times New Roman"/>
          <w:sz w:val="24"/>
          <w:szCs w:val="24"/>
        </w:rPr>
        <w:t>а</w:t>
      </w:r>
      <w:r w:rsidRPr="007F0C37">
        <w:rPr>
          <w:rFonts w:ascii="Times New Roman" w:hAnsi="Times New Roman" w:cs="Times New Roman"/>
          <w:sz w:val="24"/>
          <w:szCs w:val="24"/>
        </w:rPr>
        <w:t>зования за 9 месяцев 2018 года по доходам в сумме 3 851 465,62 руб., по расходам в сумме 3 632 461,11 руб. с профицитом бюджета в сумме 219 004,51 руб. (приложение № 1).</w:t>
      </w:r>
    </w:p>
    <w:p w:rsidR="0098368B" w:rsidRPr="00251207" w:rsidRDefault="0098368B" w:rsidP="009836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</w:t>
      </w:r>
      <w:r w:rsidRPr="0025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определенном Уставом Буз</w:t>
      </w:r>
      <w:r w:rsidRPr="0025120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51207">
        <w:rPr>
          <w:rFonts w:ascii="Times New Roman" w:hAnsi="Times New Roman" w:cs="Times New Roman"/>
          <w:color w:val="000000" w:themeColor="text1"/>
          <w:sz w:val="24"/>
          <w:szCs w:val="24"/>
        </w:rPr>
        <w:t>кановского муниципального образования и разместить на официальном сайте админис</w:t>
      </w:r>
      <w:r w:rsidRPr="0025120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251207">
        <w:rPr>
          <w:rFonts w:ascii="Times New Roman" w:hAnsi="Times New Roman" w:cs="Times New Roman"/>
          <w:color w:val="000000" w:themeColor="text1"/>
          <w:sz w:val="24"/>
          <w:szCs w:val="24"/>
        </w:rPr>
        <w:t>рации Бузыкановского муниципального образования в информационно-телекоммуникационной сети «Интернет».</w:t>
      </w:r>
    </w:p>
    <w:p w:rsidR="0098368B" w:rsidRDefault="0098368B" w:rsidP="009836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A68">
        <w:rPr>
          <w:rFonts w:ascii="Times New Roman" w:hAnsi="Times New Roman"/>
          <w:sz w:val="24"/>
          <w:szCs w:val="24"/>
        </w:rPr>
        <w:t xml:space="preserve"> </w:t>
      </w:r>
    </w:p>
    <w:p w:rsidR="0098368B" w:rsidRDefault="0098368B" w:rsidP="009836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68B" w:rsidRDefault="0098368B" w:rsidP="00983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П.М.Кулаков</w:t>
      </w:r>
    </w:p>
    <w:p w:rsidR="0098368B" w:rsidRDefault="0098368B" w:rsidP="00983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68B" w:rsidRPr="007F0C37" w:rsidRDefault="0098368B" w:rsidP="00983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C3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368B" w:rsidRPr="007F0C37" w:rsidRDefault="0098368B" w:rsidP="00983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C3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368B" w:rsidRDefault="0098368B" w:rsidP="00983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C37">
        <w:rPr>
          <w:rFonts w:ascii="Times New Roman" w:hAnsi="Times New Roman" w:cs="Times New Roman"/>
          <w:sz w:val="24"/>
          <w:szCs w:val="24"/>
        </w:rPr>
        <w:t>Бузыкановского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C3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68B" w:rsidRPr="007F0C37" w:rsidRDefault="0098368B" w:rsidP="00983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C3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08.10.2018</w:t>
      </w:r>
      <w:r w:rsidRPr="007F0C3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№ 48</w:t>
      </w:r>
    </w:p>
    <w:p w:rsidR="0098368B" w:rsidRPr="007F0C37" w:rsidRDefault="0098368B" w:rsidP="009836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68B" w:rsidRDefault="0098368B" w:rsidP="00983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C37">
        <w:rPr>
          <w:rFonts w:ascii="Times New Roman" w:hAnsi="Times New Roman" w:cs="Times New Roman"/>
          <w:b/>
          <w:bCs/>
          <w:sz w:val="24"/>
          <w:szCs w:val="24"/>
        </w:rPr>
        <w:t>Отчет об исполнении бюджета Бузыкановского мун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иципального образования </w:t>
      </w:r>
    </w:p>
    <w:p w:rsidR="0098368B" w:rsidRDefault="0098368B" w:rsidP="00983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 9 месяцев 2018</w:t>
      </w:r>
      <w:r w:rsidRPr="007F0C3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0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992"/>
        <w:gridCol w:w="1985"/>
        <w:gridCol w:w="1417"/>
        <w:gridCol w:w="1240"/>
        <w:gridCol w:w="658"/>
      </w:tblGrid>
      <w:tr w:rsidR="0098368B" w:rsidRPr="00E35E31" w:rsidTr="00490140">
        <w:trPr>
          <w:trHeight w:val="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жетной классифик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E3D9A">
              <w:rPr>
                <w:rFonts w:ascii="Times New Roman" w:hAnsi="Times New Roman" w:cs="Times New Roman"/>
                <w:b/>
                <w:color w:val="000000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3D9A">
              <w:rPr>
                <w:rFonts w:ascii="Times New Roman" w:hAnsi="Times New Roman" w:cs="Times New Roman"/>
                <w:b/>
                <w:color w:val="00000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3D9A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E3D9A">
              <w:rPr>
                <w:rFonts w:ascii="Times New Roman" w:hAnsi="Times New Roman" w:cs="Times New Roman"/>
                <w:b/>
                <w:color w:val="000000"/>
              </w:rPr>
              <w:t>5 244 500,00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3D9A">
              <w:rPr>
                <w:rFonts w:ascii="Times New Roman" w:hAnsi="Times New Roman" w:cs="Times New Roman"/>
                <w:b/>
                <w:color w:val="000000"/>
              </w:rPr>
              <w:t>3 851 465,62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1 411 008,78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1 031 264,40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94 293,67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182 10102000010000110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94 293,67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9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дов, источником которых является нал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94 293,67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3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дов, источником которых является нал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 Российской Федерации (сумма пл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тежа (перерасчеты, недоимка и задолже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93 237,13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0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дов, источником которых является нал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3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дов, источником которых является нал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 Российской Федерации (суммы д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нежных взысканий (штрафов) по соотве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ствующему платежу согласно законод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тельству Российской Федерации)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182 10102010013000110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1 008,74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ТОВАРЫ (РАБОТЫ, У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ЛУГИ), РЕАЛИЗУЕМЫЕ НА ТЕРРИТ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100 10300000000000000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1 058 300,00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836 719,76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Акцизы по подакцизным товарам (пр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100 10302000010000110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1 058 300,00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836 719,76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9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жду бюджетами субъектов Российской Федерации и местными бюджетами с уч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100 10302230010000110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364 374,87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0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(инжекторных) двигателей, подл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жащие распределению между бюджетами субъектов Российской Федерации и мес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ными бюджетами с учетом установле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100 10302240010000110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3 304,96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9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Доходы от уплаты акцизов на автом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бильный бензин, подлежащие распред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лению между бюджетами субъектов Ро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сийской Федерации и местными бюдж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тами с учетом установленных диффере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100 10302250010000110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550 658,51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9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прямого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100 10302260010000110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-46 600,00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-81 618,58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182 10500000000000000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182 10503000010000110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тежу, в том числе по отмененному))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182 10600000000000000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89 008,78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81 790,97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182 10601000000000110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16 936,61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16 936,61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0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в границах сельских поселений (сумма платежа (перерасчеты, недоимка и задолженность по соответствующему пл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тежу, в том числе по отмененному))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15 972,00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964,61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182 10606000000000110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69 008,78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64 854,36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182 10606030000000110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58 772,96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дающих земельным участком, распол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58 772,96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182 10606040000000110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9 008,78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6 081,40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дающих земельным участком, распол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9 008,78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6 081,40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960 10800000000000000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960 10804000010000110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0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960 10804020010000110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0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960 10804020011000110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960 11300000000000000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12 960,00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(р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960 11301000000000130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12 960,00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оказания платных у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луг (работ)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960 11301990000000130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12 960,00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 (работ) получателями средств бюдж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960 11301995100000130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12 960,00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960 11700000000000000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960 11705000000000180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960 11705050100000180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3 833 491,22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2 820 201,22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3 794 800,00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2 781 510,00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908 20210000000000151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3 625 400,00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2 625 200,00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908 20215001000000151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2 211 500,00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1 634 100,00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908 20215001100000151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2 211 500,00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1 634 100,00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908 20215002000000151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1 413 900,00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991 100,00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лансированности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908 20215002100000151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1 413 900,00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991 100,00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960 20220000000000151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960 20229999000000151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960 20229999100000151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бюджетной сист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960 20230000000000151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38 910,00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местным бюджетам на выпо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нение передаваемых полномочий субъе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960 20230024000000151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960 20230024100000151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риях, где отсутствуют военные комисс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960 20235118000000151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38 910,00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960 20235118100000151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38 910,00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960 20700000000000000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960 20705000100000180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960 20705030100000180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0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БЮДЖЕТОВ БЮДЖЕТНОЙ СИСТЕМЫ РОССИЙСКОЙ ФЕДЕР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ЦИИ ОТ ВОЗВРАТА БЮДЖЕТАМИ БЮДЖЕТНОЙ СИСТЕМЫ РОССИ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СКОЙ ФЕДЕРАЦИИ И ОРГАНИЗ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ЦИЯМИ ОСТАТКОВ СУБСИДИЙ, СУ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ВЕНЦИЙ И ИНЫХ МЕЖБЮДЖЕТНЫХ ТРАНСФЕРТОВ, ИМЕЮЩИХ ЦЕЛ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ВОЕ НАЗНАЧЕНИЕ, ПРОШЛЫХ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960 21800000000000000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12 691,22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12 691,22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9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960 21800000000000151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12 691,22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12 691,22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дий, субвенций и иных межбюджетных трансфертов, имеющих целевое назнач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ние, прошлых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960 21800000100000151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12 691,22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12 691,22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8B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960 21860010100000151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12 691,22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12 691,22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8B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8B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8B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8B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2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3D9A"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3D9A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3D9A"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3D9A">
              <w:rPr>
                <w:rFonts w:ascii="Times New Roman" w:hAnsi="Times New Roman" w:cs="Times New Roman"/>
                <w:b/>
                <w:bCs/>
                <w:color w:val="000000"/>
              </w:rPr>
              <w:t>7 116 100,00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68B" w:rsidRPr="002E3D9A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3D9A">
              <w:rPr>
                <w:rFonts w:ascii="Times New Roman" w:hAnsi="Times New Roman" w:cs="Times New Roman"/>
                <w:b/>
                <w:bCs/>
                <w:color w:val="000000"/>
              </w:rPr>
              <w:t>3 632 461,11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(муниципальными)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управления государственными вн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2 083 977,00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1 655 788,76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000 0100 0000000000 120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2 083 977,00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1 655 788,76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000 0100 0000000000 121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1 601 577,00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1 299 771,81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000 0100 0000000000 129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356 016,95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258 657,98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186 301,92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258 657,98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186 301,92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формационно-коммуникационных техн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000 0100 0000000000 242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5 287,58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224 157,98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181 014,34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000 0100 0000000000 500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416 291,95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312 174,00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000 0100 0000000000 540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416 291,95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312 174,00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000 0100 0000000000 800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000 0100 0000000000 850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000 0100 0000000000 852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000 0100 0000000000 853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000 0100 0000000000 870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544 410,00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391 970,76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(муниципальными)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управления государственными вн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000 0102 0000000000 100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544 410,00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391 970,76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000 0102 0000000000 120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544 410,00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391 970,76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000 0102 0000000000 121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418 410,00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312 685,97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26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000 0102 0000000000 129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79 284,79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сийской Федерации, высших исполн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000 0104 0000000000 000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2 211 816,93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1 759 393,92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(муниципальными)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управления государственными вн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1 539 567,00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1 263 818,00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1 539 567,00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1 263 818,00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000 0104 0000000000 121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1 183 167,00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987 085,84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000 0104 0000000000 129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276 732,16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252 957,98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181 301,92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252 957,98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181 301,92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формационно-коммуникационных техн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000 0104 0000000000 242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5 287,58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218 457,98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176 014,34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000 0104 0000000000 500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416 291,95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312 174,00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000 0104 0000000000 540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416 291,95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312 174,00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000 0104 0000000000 800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000 0104 0000000000 850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000 0104 0000000000 852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000 0104 0000000000 853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000 0111 0000000000 000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000 0111 0000000000 800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000 0111 0000000000 870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000 0113 0000000000 000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000 0113 0000000000 200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000 0113 0000000000 240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26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000 0113 0000000000 244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000 0200 0000000000 000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38 910,00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(муниципальными)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управления государственными вн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000 0200 0000000000 100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38 910,00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000 0200 0000000000 120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38 910,00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000 0200 0000000000 121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29 884,80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государстве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органов, за искл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000 0200 0000000000 122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000 0200 0000000000 129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9 025,20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000 0200 0000000000 200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000 0200 0000000000 240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формационно-коммуникационных техн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000 0200 0000000000 242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000 0200 0000000000 244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000 0203 0000000000 000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38 910,00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(муниципальными)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управления государственными вн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000 0203 0000000000 100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38 910,00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000 0203 0000000000 120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38 910,00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000 0203 0000000000 121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29 884,80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органов, за искл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000 0203 0000000000 122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000 0203 0000000000 129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9 025,20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000 0203 0000000000 200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000 0203 0000000000 240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формационно-коммуникационных техн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000 0203 0000000000 242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000 0203 0000000000 244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000 0300 0000000000 000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000 0300 0000000000 200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000 0300 0000000000 240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000 0300 0000000000 244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000 0309 0000000000 000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000 0309 0000000000 200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000 0309 0000000000 240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000 0309 0000000000 244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000 0400 0000000000 000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2 445 083,07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63 619,00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000 0400 0000000000 200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2 445 083,07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63 619,00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000 0400 0000000000 240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2 445 083,07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63 619,00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000 0400 0000000000 244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2 445 083,07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63 619,00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000 0409 0000000000 000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2 445 083,07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63 619,00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000 0409 0000000000 200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2 445 083,07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63 619,00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000 0409 0000000000 240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2 445 083,07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63 619,00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000 0409 0000000000 244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2 445 083,07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63 619,00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000 0500 0000000000 000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98 560,00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80 679,62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000 0500 0000000000 200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98 560,00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80 679,62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000 0500 0000000000 240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98 560,00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80 679,62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000 0500 0000000000 244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98 560,00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80 679,62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000 0502 0000000000 000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98 560,00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80 679,62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000 0502 0000000000 200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98 560,00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80 679,62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000 0502 0000000000 240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98 560,00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80 679,62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000 0502 0000000000 244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98 560,00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80 679,62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000 0800 0000000000 000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1 752 586,00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1 292 887,81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(муниципальными)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управления государственными вн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949 546,14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000 0800 0000000000 110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949 546,14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000 0800 0000000000 111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714 584,74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000 0800 0000000000 112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000 0800 0000000000 119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324 330,00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234 829,79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356 386,00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343 291,67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356 386,00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343 291,67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формационно-коммуникационных техн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000 0800 0000000000 242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351 026,00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343 291,67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000 0800 0000000000 800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000 0800 0000000000 850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000 0800 0000000000 853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000 0801 0000000000 000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1 752 586,00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1 292 887,81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 (муниципальными)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управления государственными вн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949 546,14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000 0801 0000000000 110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1 396 000,00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949 546,14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000 0801 0000000000 111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714 584,74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000 0801 0000000000 112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6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000 0801 0000000000 119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324 330,00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234 829,79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000 0801 0000000000 200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356 386,00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343 291,67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000 0801 0000000000 240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356 386,00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343 291,67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формационно-коммуникационных техн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242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5 360,00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000 0801 0000000000 244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351 026,00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343 291,67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000 0801 0000000000 800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000 0801 0000000000 850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000 0801 0000000000 853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000 1300 0000000000 000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3 144,00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ципального)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000 1300 0000000000 700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3 144,00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000 1300 0000000000 730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3 144,00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вну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реннего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000 1301 0000000000 000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3 144,00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ципального)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000 1301 0000000000 700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3 144,00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000 1301 0000000000 730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3 144,00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-1 871 600,00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219 004,51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1 871 600,00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-219 004,51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низаций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960 01020000100000710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 01000000000000000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1 821 600,00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-219 004,51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*** 01050000000000000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1 821 600,00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-219 004,51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960 01050000000000500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-5 294 500,00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-3 851 784,96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960 01050201100000510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-5 294 500,00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-3 851 784,96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1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960 01050000000000600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7 116 100,00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3 632 780,45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68B" w:rsidRPr="00E35E31" w:rsidTr="00490140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960 01050201100000610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7 116 100,00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3 632 780,45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8368B" w:rsidRPr="00E35E31" w:rsidRDefault="0098368B" w:rsidP="004901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188C" w:rsidRPr="00B3398D" w:rsidRDefault="0000188C" w:rsidP="00EB2C3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0188C" w:rsidRPr="00B3398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15" w:rsidRDefault="002E1F15" w:rsidP="00984C12">
      <w:pPr>
        <w:spacing w:after="0" w:line="240" w:lineRule="auto"/>
      </w:pPr>
      <w:r>
        <w:separator/>
      </w:r>
    </w:p>
  </w:endnote>
  <w:endnote w:type="continuationSeparator" w:id="1">
    <w:p w:rsidR="002E1F15" w:rsidRDefault="002E1F15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15" w:rsidRDefault="002E1F15" w:rsidP="00984C12">
      <w:pPr>
        <w:spacing w:after="0" w:line="240" w:lineRule="auto"/>
      </w:pPr>
      <w:r>
        <w:separator/>
      </w:r>
    </w:p>
  </w:footnote>
  <w:footnote w:type="continuationSeparator" w:id="1">
    <w:p w:rsidR="002E1F15" w:rsidRDefault="002E1F15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133198"/>
    <w:rsid w:val="0016547F"/>
    <w:rsid w:val="00165EEF"/>
    <w:rsid w:val="00167665"/>
    <w:rsid w:val="00171736"/>
    <w:rsid w:val="00173F6C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661F"/>
    <w:rsid w:val="002D39DA"/>
    <w:rsid w:val="002E1F15"/>
    <w:rsid w:val="00317B5B"/>
    <w:rsid w:val="0032037F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93815"/>
    <w:rsid w:val="004B3EF9"/>
    <w:rsid w:val="004C7F1F"/>
    <w:rsid w:val="004E6093"/>
    <w:rsid w:val="00514200"/>
    <w:rsid w:val="005319D3"/>
    <w:rsid w:val="005470C5"/>
    <w:rsid w:val="00550A41"/>
    <w:rsid w:val="0055262F"/>
    <w:rsid w:val="00567950"/>
    <w:rsid w:val="00595C96"/>
    <w:rsid w:val="005A7EC9"/>
    <w:rsid w:val="005C6DF0"/>
    <w:rsid w:val="005D7E2A"/>
    <w:rsid w:val="006107AA"/>
    <w:rsid w:val="006273C4"/>
    <w:rsid w:val="00627875"/>
    <w:rsid w:val="00676E96"/>
    <w:rsid w:val="006A3696"/>
    <w:rsid w:val="006B084C"/>
    <w:rsid w:val="006C5887"/>
    <w:rsid w:val="006D1295"/>
    <w:rsid w:val="006F1C51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564E"/>
    <w:rsid w:val="008635F8"/>
    <w:rsid w:val="00875A18"/>
    <w:rsid w:val="00885BE4"/>
    <w:rsid w:val="008C1F4E"/>
    <w:rsid w:val="008F2544"/>
    <w:rsid w:val="008F28D8"/>
    <w:rsid w:val="00901948"/>
    <w:rsid w:val="009070E5"/>
    <w:rsid w:val="00926B71"/>
    <w:rsid w:val="0094445C"/>
    <w:rsid w:val="00974656"/>
    <w:rsid w:val="0098368B"/>
    <w:rsid w:val="00984C12"/>
    <w:rsid w:val="009A2D5D"/>
    <w:rsid w:val="009E38F5"/>
    <w:rsid w:val="00A10D30"/>
    <w:rsid w:val="00A2252C"/>
    <w:rsid w:val="00A35B4F"/>
    <w:rsid w:val="00A61334"/>
    <w:rsid w:val="00A62A7C"/>
    <w:rsid w:val="00A633C5"/>
    <w:rsid w:val="00A7475F"/>
    <w:rsid w:val="00A90DE2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07BFB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B4214"/>
    <w:rsid w:val="00DC02D4"/>
    <w:rsid w:val="00DC57C3"/>
    <w:rsid w:val="00DD4759"/>
    <w:rsid w:val="00DE3389"/>
    <w:rsid w:val="00E075D1"/>
    <w:rsid w:val="00E129DF"/>
    <w:rsid w:val="00E227CA"/>
    <w:rsid w:val="00E24001"/>
    <w:rsid w:val="00E65056"/>
    <w:rsid w:val="00E74598"/>
    <w:rsid w:val="00E77110"/>
    <w:rsid w:val="00E87C77"/>
    <w:rsid w:val="00EB18A3"/>
    <w:rsid w:val="00EB2C3F"/>
    <w:rsid w:val="00ED32F2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Web)"/>
    <w:basedOn w:val="a0"/>
    <w:unhideWhenUsed/>
    <w:qFormat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uiPriority w:val="99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uiPriority w:val="99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1"/>
    <w:rsid w:val="00DB4214"/>
  </w:style>
  <w:style w:type="character" w:customStyle="1" w:styleId="af1">
    <w:name w:val="Без интервала Знак"/>
    <w:link w:val="af0"/>
    <w:uiPriority w:val="1"/>
    <w:rsid w:val="00DB4214"/>
    <w:rPr>
      <w:rFonts w:ascii="Calibri" w:eastAsia="Calibri" w:hAnsi="Calibri" w:cs="Times New Roman"/>
      <w:lang w:eastAsia="en-US"/>
    </w:rPr>
  </w:style>
  <w:style w:type="paragraph" w:customStyle="1" w:styleId="afff2">
    <w:name w:val="м_Џѕ€ћЋ ‰‘Њ‰”"/>
    <w:basedOn w:val="a0"/>
    <w:next w:val="a0"/>
    <w:uiPriority w:val="99"/>
    <w:rsid w:val="00DB4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B4214"/>
    <w:rPr>
      <w:b/>
      <w:bCs/>
      <w:sz w:val="26"/>
      <w:szCs w:val="26"/>
      <w:lang w:val="ru-RU"/>
    </w:rPr>
  </w:style>
  <w:style w:type="paragraph" w:customStyle="1" w:styleId="Style5">
    <w:name w:val="Style5"/>
    <w:basedOn w:val="a0"/>
    <w:next w:val="a0"/>
    <w:rsid w:val="00DB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next w:val="a0"/>
    <w:rsid w:val="00DB421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next w:val="a0"/>
    <w:link w:val="afff4"/>
    <w:qFormat/>
    <w:rsid w:val="00DB42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DB4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title3">
    <w:name w:val="msotitle3"/>
    <w:rsid w:val="00DB421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character" w:customStyle="1" w:styleId="32">
    <w:name w:val="Основной текст (3)_"/>
    <w:basedOn w:val="a1"/>
    <w:link w:val="33"/>
    <w:locked/>
    <w:rsid w:val="00DB4214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B4214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Noparagraphstyle">
    <w:name w:val="[No paragraph style]"/>
    <w:rsid w:val="00D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DB42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B4214"/>
    <w:rPr>
      <w:rFonts w:ascii="Calibri" w:eastAsia="Times New Roman" w:hAnsi="Calibri" w:cs="Times New Roman"/>
      <w:sz w:val="16"/>
      <w:szCs w:val="16"/>
    </w:rPr>
  </w:style>
  <w:style w:type="character" w:customStyle="1" w:styleId="28">
    <w:name w:val="Основной текст (2)_"/>
    <w:basedOn w:val="a1"/>
    <w:link w:val="29"/>
    <w:rsid w:val="00DB42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B4214"/>
    <w:rPr>
      <w:color w:val="000000"/>
      <w:spacing w:val="59"/>
      <w:w w:val="100"/>
      <w:position w:val="0"/>
      <w:sz w:val="21"/>
      <w:szCs w:val="21"/>
      <w:lang w:val="ru-RU"/>
    </w:rPr>
  </w:style>
  <w:style w:type="paragraph" w:customStyle="1" w:styleId="29">
    <w:name w:val="Основной текст (2)"/>
    <w:basedOn w:val="a0"/>
    <w:link w:val="28"/>
    <w:rsid w:val="00DB421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1">
    <w:name w:val="Основной текст (5)_"/>
    <w:basedOn w:val="a1"/>
    <w:link w:val="52"/>
    <w:rsid w:val="00DB421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2">
    <w:name w:val="Основной текст (5)"/>
    <w:basedOn w:val="a0"/>
    <w:link w:val="51"/>
    <w:rsid w:val="00DB421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B42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B421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0"/>
    <w:qFormat/>
    <w:rsid w:val="00DB4214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DB421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B4214"/>
    <w:pPr>
      <w:shd w:val="clear" w:color="auto" w:fill="FFFFFF"/>
      <w:spacing w:after="0" w:line="317" w:lineRule="exact"/>
    </w:pPr>
    <w:rPr>
      <w:sz w:val="23"/>
      <w:szCs w:val="23"/>
    </w:rPr>
  </w:style>
  <w:style w:type="character" w:styleId="afff6">
    <w:name w:val="FollowedHyperlink"/>
    <w:basedOn w:val="a1"/>
    <w:uiPriority w:val="99"/>
    <w:semiHidden/>
    <w:unhideWhenUsed/>
    <w:rsid w:val="00DB4214"/>
    <w:rPr>
      <w:color w:val="800080"/>
      <w:u w:val="single"/>
    </w:rPr>
  </w:style>
  <w:style w:type="paragraph" w:customStyle="1" w:styleId="font5">
    <w:name w:val="font5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0"/>
    <w:rsid w:val="00DB42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1"/>
    <w:rsid w:val="00DB4214"/>
  </w:style>
  <w:style w:type="paragraph" w:customStyle="1" w:styleId="xl63">
    <w:name w:val="xl63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0"/>
    <w:rsid w:val="00DB42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0"/>
    <w:rsid w:val="00DB42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0"/>
    <w:rsid w:val="00DB42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0"/>
    <w:rsid w:val="00DB421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DB42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0"/>
    <w:rsid w:val="00DB42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0"/>
    <w:rsid w:val="00DB42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0"/>
    <w:rsid w:val="00DB42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0"/>
    <w:rsid w:val="00DB42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DB42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rsid w:val="00983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0"/>
    <w:rsid w:val="0098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annotation reference"/>
    <w:basedOn w:val="a1"/>
    <w:uiPriority w:val="99"/>
    <w:semiHidden/>
    <w:unhideWhenUsed/>
    <w:rsid w:val="0098368B"/>
    <w:rPr>
      <w:sz w:val="16"/>
      <w:szCs w:val="16"/>
    </w:rPr>
  </w:style>
  <w:style w:type="paragraph" w:styleId="afff8">
    <w:name w:val="annotation subject"/>
    <w:basedOn w:val="aff3"/>
    <w:next w:val="aff3"/>
    <w:link w:val="afff9"/>
    <w:uiPriority w:val="99"/>
    <w:semiHidden/>
    <w:unhideWhenUsed/>
    <w:rsid w:val="0098368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ff9">
    <w:name w:val="Тема примечания Знак"/>
    <w:basedOn w:val="aff4"/>
    <w:link w:val="afff8"/>
    <w:uiPriority w:val="99"/>
    <w:semiHidden/>
    <w:rsid w:val="00983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60</cp:revision>
  <dcterms:created xsi:type="dcterms:W3CDTF">2015-05-21T07:22:00Z</dcterms:created>
  <dcterms:modified xsi:type="dcterms:W3CDTF">2018-11-06T07:46:00Z</dcterms:modified>
</cp:coreProperties>
</file>