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2B" w:rsidRPr="00521CDD"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 о с с и й с к а я      Ф е д е р а ц и я</w:t>
      </w:r>
    </w:p>
    <w:p w:rsidR="003B7F2B" w:rsidRPr="00521CDD"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Иркутская область</w:t>
      </w:r>
    </w:p>
    <w:p w:rsidR="003B7F2B" w:rsidRPr="00521CDD" w:rsidRDefault="003B7F2B" w:rsidP="003B7F2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Муниципальное образование «Тайшетский район»</w:t>
      </w:r>
    </w:p>
    <w:p w:rsidR="003B7F2B" w:rsidRPr="00521CDD" w:rsidRDefault="003B7F2B" w:rsidP="003B7F2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Бузыкановское муниципальное образование</w:t>
      </w:r>
    </w:p>
    <w:p w:rsidR="003B7F2B" w:rsidRPr="00521CDD" w:rsidRDefault="003B7F2B" w:rsidP="003B7F2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Дума Бузыкановского муниципального образования</w:t>
      </w:r>
    </w:p>
    <w:p w:rsidR="003B7F2B" w:rsidRPr="00521CDD" w:rsidRDefault="003B7F2B" w:rsidP="003B7F2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 xml:space="preserve"> (четвертый созыв)</w:t>
      </w:r>
    </w:p>
    <w:p w:rsidR="003B7F2B" w:rsidRPr="00521CDD" w:rsidRDefault="003B7F2B" w:rsidP="003B7F2B">
      <w:pPr>
        <w:spacing w:after="0"/>
        <w:jc w:val="center"/>
        <w:rPr>
          <w:rFonts w:ascii="Times New Roman" w:hAnsi="Times New Roman" w:cs="Times New Roman"/>
          <w:b/>
          <w:color w:val="000000" w:themeColor="text1"/>
          <w:sz w:val="28"/>
          <w:szCs w:val="28"/>
        </w:rPr>
      </w:pPr>
      <w:r w:rsidRPr="00521CDD">
        <w:rPr>
          <w:rFonts w:ascii="Times New Roman" w:hAnsi="Times New Roman" w:cs="Times New Roman"/>
          <w:b/>
          <w:color w:val="000000" w:themeColor="text1"/>
          <w:sz w:val="28"/>
          <w:szCs w:val="28"/>
        </w:rPr>
        <w:t>РЕШЕНИЕ</w:t>
      </w:r>
    </w:p>
    <w:tbl>
      <w:tblPr>
        <w:tblW w:w="9902" w:type="dxa"/>
        <w:tblInd w:w="-72" w:type="dxa"/>
        <w:tblBorders>
          <w:top w:val="double" w:sz="4" w:space="0" w:color="auto"/>
        </w:tblBorders>
        <w:tblLook w:val="04A0"/>
      </w:tblPr>
      <w:tblGrid>
        <w:gridCol w:w="9902"/>
      </w:tblGrid>
      <w:tr w:rsidR="003B7F2B" w:rsidRPr="00521CDD" w:rsidTr="00BB1445">
        <w:trPr>
          <w:trHeight w:val="2"/>
        </w:trPr>
        <w:tc>
          <w:tcPr>
            <w:tcW w:w="9902" w:type="dxa"/>
            <w:tcBorders>
              <w:top w:val="double" w:sz="4" w:space="0" w:color="auto"/>
              <w:left w:val="nil"/>
              <w:bottom w:val="nil"/>
              <w:right w:val="nil"/>
            </w:tcBorders>
          </w:tcPr>
          <w:p w:rsidR="003B7F2B" w:rsidRPr="00521CDD" w:rsidRDefault="003B7F2B" w:rsidP="00BB1445">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  « 15» ноября  </w:t>
            </w:r>
            <w:r w:rsidRPr="00521CDD">
              <w:rPr>
                <w:rFonts w:ascii="Times New Roman" w:hAnsi="Times New Roman" w:cs="Times New Roman"/>
                <w:b/>
                <w:color w:val="000000" w:themeColor="text1"/>
                <w:sz w:val="28"/>
                <w:szCs w:val="28"/>
              </w:rPr>
              <w:t xml:space="preserve">2018г.                                                   </w:t>
            </w:r>
            <w:r>
              <w:rPr>
                <w:rFonts w:ascii="Times New Roman" w:hAnsi="Times New Roman" w:cs="Times New Roman"/>
                <w:b/>
                <w:color w:val="000000" w:themeColor="text1"/>
                <w:sz w:val="28"/>
                <w:szCs w:val="28"/>
              </w:rPr>
              <w:t xml:space="preserve">                               № 48</w:t>
            </w:r>
          </w:p>
        </w:tc>
      </w:tr>
    </w:tbl>
    <w:tbl>
      <w:tblPr>
        <w:tblpPr w:leftFromText="180" w:rightFromText="180" w:vertAnchor="text" w:tblpY="1"/>
        <w:tblOverlap w:val="never"/>
        <w:tblW w:w="0" w:type="auto"/>
        <w:tblLook w:val="0000"/>
      </w:tblPr>
      <w:tblGrid>
        <w:gridCol w:w="9500"/>
      </w:tblGrid>
      <w:tr w:rsidR="003B7F2B" w:rsidRPr="00251207" w:rsidTr="003B7F2B">
        <w:trPr>
          <w:trHeight w:val="264"/>
        </w:trPr>
        <w:tc>
          <w:tcPr>
            <w:tcW w:w="9500" w:type="dxa"/>
          </w:tcPr>
          <w:p w:rsidR="003B7F2B" w:rsidRPr="00251207" w:rsidRDefault="003B7F2B" w:rsidP="00BB144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оплате за электроэнергию по уличному освещению и за использование имущества  для размещения оборудования необходимого  для осуществления уличного освещения на территории </w:t>
            </w:r>
            <w:r w:rsidRPr="00251207">
              <w:rPr>
                <w:rFonts w:ascii="Times New Roman" w:hAnsi="Times New Roman" w:cs="Times New Roman"/>
                <w:color w:val="000000" w:themeColor="text1"/>
                <w:sz w:val="24"/>
                <w:szCs w:val="24"/>
              </w:rPr>
              <w:t xml:space="preserve"> Бузыка</w:t>
            </w:r>
            <w:r>
              <w:rPr>
                <w:rFonts w:ascii="Times New Roman" w:hAnsi="Times New Roman" w:cs="Times New Roman"/>
                <w:color w:val="000000" w:themeColor="text1"/>
                <w:sz w:val="24"/>
                <w:szCs w:val="24"/>
              </w:rPr>
              <w:t>новского муниципального образов</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ния </w:t>
            </w:r>
          </w:p>
        </w:tc>
      </w:tr>
    </w:tbl>
    <w:p w:rsidR="003B7F2B" w:rsidRDefault="003B7F2B" w:rsidP="003B7F2B">
      <w:pPr>
        <w:spacing w:after="0"/>
        <w:jc w:val="both"/>
        <w:rPr>
          <w:rFonts w:ascii="Times New Roman" w:hAnsi="Times New Roman" w:cs="Times New Roman"/>
          <w:color w:val="000000" w:themeColor="text1"/>
          <w:sz w:val="24"/>
          <w:szCs w:val="24"/>
        </w:rPr>
      </w:pPr>
    </w:p>
    <w:p w:rsidR="003B7F2B" w:rsidRPr="00763A95" w:rsidRDefault="003B7F2B" w:rsidP="003B7F2B">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Руководствуясь п.6 ст.13 Федерального закона от 08 ноября 2007 года № 257-ФЗ «Об автомобильных дорогах и о дорожной деятельности в Российской Федерации и вн</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сении изменений в отдельные законодательные акты Российской Федерации», п.4 ст. 6 Федерального закона от 15 ноября 1995 года «О безопасности дорожного движения», пп. «к» пп.4  п.6 раздела 4 приказа Минстроя России № 402 от 16.11.2012 г., решением Думы Бузыкановского муниципального образования от 28.10.2016 г. № 112 «Об утверждении Порядка формирования и использования бюджетных ассигнований муниципального д</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рожного фонда Бузыкановского муниципального образования» ст.ст.6,54 Устава Бузык</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новского муниципального образования, Дума Бузыкановского муниципального образов</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ния</w:t>
      </w:r>
    </w:p>
    <w:p w:rsidR="003B7F2B" w:rsidRPr="000E6C10" w:rsidRDefault="003B7F2B" w:rsidP="003B7F2B">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РЕШИЛА</w:t>
      </w:r>
      <w:r w:rsidRPr="000E6C10">
        <w:rPr>
          <w:rFonts w:ascii="Times New Roman" w:hAnsi="Times New Roman" w:cs="Times New Roman"/>
          <w:b/>
          <w:color w:val="000000" w:themeColor="text1"/>
          <w:sz w:val="28"/>
          <w:szCs w:val="28"/>
        </w:rPr>
        <w:t>:</w:t>
      </w:r>
    </w:p>
    <w:p w:rsidR="003B7F2B" w:rsidRPr="0065173A" w:rsidRDefault="003B7F2B" w:rsidP="003B7F2B">
      <w:pPr>
        <w:tabs>
          <w:tab w:val="left" w:pos="1200"/>
        </w:tabs>
        <w:spacing w:after="0"/>
        <w:ind w:firstLine="709"/>
        <w:jc w:val="both"/>
        <w:rPr>
          <w:rFonts w:ascii="Times New Roman" w:hAnsi="Times New Roman" w:cs="Times New Roman"/>
          <w:color w:val="000000" w:themeColor="text1"/>
          <w:sz w:val="24"/>
          <w:szCs w:val="24"/>
        </w:rPr>
      </w:pPr>
      <w:r w:rsidRPr="0065173A">
        <w:rPr>
          <w:rFonts w:ascii="Times New Roman" w:hAnsi="Times New Roman" w:cs="Times New Roman"/>
          <w:color w:val="000000" w:themeColor="text1"/>
          <w:sz w:val="24"/>
          <w:szCs w:val="24"/>
        </w:rPr>
        <w:t>1.Производить оплату расходов за электроэнергию по уличному освещению и за использование имущества  для размещения оборудования необходимого  для осуществл</w:t>
      </w:r>
      <w:r w:rsidRPr="0065173A">
        <w:rPr>
          <w:rFonts w:ascii="Times New Roman" w:hAnsi="Times New Roman" w:cs="Times New Roman"/>
          <w:color w:val="000000" w:themeColor="text1"/>
          <w:sz w:val="24"/>
          <w:szCs w:val="24"/>
        </w:rPr>
        <w:t>е</w:t>
      </w:r>
      <w:r w:rsidRPr="0065173A">
        <w:rPr>
          <w:rFonts w:ascii="Times New Roman" w:hAnsi="Times New Roman" w:cs="Times New Roman"/>
          <w:color w:val="000000" w:themeColor="text1"/>
          <w:sz w:val="24"/>
          <w:szCs w:val="24"/>
        </w:rPr>
        <w:t>ния уличного освещения  на территории Бузыкановского муниципального образования  согласно прилагаемого Порядка.</w:t>
      </w:r>
    </w:p>
    <w:p w:rsidR="003B7F2B" w:rsidRPr="0065173A" w:rsidRDefault="003B7F2B" w:rsidP="003B7F2B">
      <w:pPr>
        <w:spacing w:after="0"/>
        <w:ind w:firstLine="708"/>
        <w:jc w:val="both"/>
        <w:rPr>
          <w:rFonts w:ascii="Times New Roman" w:hAnsi="Times New Roman" w:cs="Times New Roman"/>
          <w:color w:val="000000" w:themeColor="text1"/>
          <w:sz w:val="24"/>
          <w:szCs w:val="24"/>
        </w:rPr>
      </w:pPr>
      <w:r w:rsidRPr="0065173A">
        <w:rPr>
          <w:rFonts w:ascii="Times New Roman" w:hAnsi="Times New Roman" w:cs="Times New Roman"/>
          <w:color w:val="000000" w:themeColor="text1"/>
          <w:sz w:val="24"/>
          <w:szCs w:val="24"/>
        </w:rPr>
        <w:t>2.Опубликовать настоящее решение в порядке, определенном Уставом Бузыкано</w:t>
      </w:r>
      <w:r w:rsidRPr="0065173A">
        <w:rPr>
          <w:rFonts w:ascii="Times New Roman" w:hAnsi="Times New Roman" w:cs="Times New Roman"/>
          <w:color w:val="000000" w:themeColor="text1"/>
          <w:sz w:val="24"/>
          <w:szCs w:val="24"/>
        </w:rPr>
        <w:t>в</w:t>
      </w:r>
      <w:r w:rsidRPr="0065173A">
        <w:rPr>
          <w:rFonts w:ascii="Times New Roman" w:hAnsi="Times New Roman" w:cs="Times New Roman"/>
          <w:color w:val="000000" w:themeColor="text1"/>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3B7F2B" w:rsidRPr="0065173A" w:rsidRDefault="003B7F2B" w:rsidP="003B7F2B">
      <w:pPr>
        <w:spacing w:after="0"/>
        <w:ind w:firstLine="709"/>
        <w:jc w:val="both"/>
        <w:rPr>
          <w:rFonts w:ascii="Times New Roman" w:hAnsi="Times New Roman" w:cs="Times New Roman"/>
          <w:color w:val="000000" w:themeColor="text1"/>
          <w:sz w:val="24"/>
          <w:szCs w:val="24"/>
        </w:rPr>
      </w:pPr>
      <w:r w:rsidRPr="0065173A">
        <w:rPr>
          <w:rFonts w:ascii="Times New Roman" w:hAnsi="Times New Roman" w:cs="Times New Roman"/>
          <w:color w:val="000000" w:themeColor="text1"/>
          <w:sz w:val="24"/>
          <w:szCs w:val="24"/>
        </w:rPr>
        <w:t>3. Контроль за исполнением настоящего решения оставляю за собой.</w:t>
      </w:r>
    </w:p>
    <w:p w:rsidR="003B7F2B" w:rsidRPr="0065173A" w:rsidRDefault="003B7F2B" w:rsidP="003B7F2B">
      <w:pPr>
        <w:widowControl w:val="0"/>
        <w:autoSpaceDE w:val="0"/>
        <w:autoSpaceDN w:val="0"/>
        <w:adjustRightInd w:val="0"/>
        <w:spacing w:after="0"/>
        <w:jc w:val="both"/>
        <w:rPr>
          <w:rFonts w:ascii="Times New Roman" w:hAnsi="Times New Roman" w:cs="Times New Roman"/>
          <w:color w:val="000000" w:themeColor="text1"/>
          <w:sz w:val="24"/>
          <w:szCs w:val="24"/>
        </w:rPr>
      </w:pPr>
    </w:p>
    <w:p w:rsidR="003B7F2B" w:rsidRDefault="003B7F2B" w:rsidP="003B7F2B">
      <w:pPr>
        <w:widowControl w:val="0"/>
        <w:autoSpaceDE w:val="0"/>
        <w:autoSpaceDN w:val="0"/>
        <w:adjustRightInd w:val="0"/>
        <w:spacing w:after="0"/>
        <w:jc w:val="both"/>
        <w:rPr>
          <w:rFonts w:ascii="Times New Roman" w:hAnsi="Times New Roman" w:cs="Times New Roman"/>
          <w:color w:val="000000" w:themeColor="text1"/>
          <w:sz w:val="24"/>
          <w:szCs w:val="24"/>
        </w:rPr>
      </w:pPr>
    </w:p>
    <w:p w:rsidR="003B7F2B" w:rsidRDefault="003B7F2B" w:rsidP="003B7F2B">
      <w:pPr>
        <w:widowControl w:val="0"/>
        <w:autoSpaceDE w:val="0"/>
        <w:autoSpaceDN w:val="0"/>
        <w:adjustRightInd w:val="0"/>
        <w:spacing w:after="0"/>
        <w:jc w:val="both"/>
        <w:rPr>
          <w:rFonts w:ascii="Times New Roman" w:hAnsi="Times New Roman" w:cs="Times New Roman"/>
          <w:color w:val="000000" w:themeColor="text1"/>
          <w:sz w:val="24"/>
          <w:szCs w:val="24"/>
        </w:rPr>
      </w:pPr>
    </w:p>
    <w:p w:rsidR="003B7F2B" w:rsidRPr="00251207" w:rsidRDefault="003B7F2B" w:rsidP="003B7F2B">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3B7F2B" w:rsidRDefault="003B7F2B" w:rsidP="003B7F2B">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П</w:t>
      </w:r>
      <w:r w:rsidRPr="00251207">
        <w:rPr>
          <w:rFonts w:ascii="Times New Roman" w:hAnsi="Times New Roman" w:cs="Times New Roman"/>
          <w:color w:val="000000" w:themeColor="text1"/>
          <w:sz w:val="24"/>
          <w:szCs w:val="24"/>
        </w:rPr>
        <w:t xml:space="preserve">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3B7F2B" w:rsidRPr="00251207" w:rsidRDefault="003B7F2B" w:rsidP="003B7F2B">
      <w:pPr>
        <w:tabs>
          <w:tab w:val="left" w:pos="2000"/>
          <w:tab w:val="center" w:pos="4898"/>
          <w:tab w:val="left" w:pos="7853"/>
        </w:tabs>
        <w:spacing w:after="0"/>
        <w:jc w:val="right"/>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 П.М.Кулаков</w:t>
      </w:r>
    </w:p>
    <w:p w:rsidR="003B7F2B" w:rsidRDefault="003B7F2B" w:rsidP="003B7F2B">
      <w:pPr>
        <w:tabs>
          <w:tab w:val="left" w:pos="2000"/>
          <w:tab w:val="center" w:pos="4898"/>
          <w:tab w:val="left" w:pos="7853"/>
        </w:tabs>
        <w:spacing w:after="0"/>
        <w:rPr>
          <w:rFonts w:ascii="Times New Roman" w:hAnsi="Times New Roman" w:cs="Times New Roman"/>
          <w:b/>
          <w:color w:val="000000" w:themeColor="text1"/>
          <w:sz w:val="24"/>
          <w:szCs w:val="24"/>
        </w:rPr>
      </w:pPr>
    </w:p>
    <w:p w:rsidR="003B7F2B" w:rsidRPr="00763A95"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sidRPr="00763A95">
        <w:rPr>
          <w:rFonts w:ascii="Times New Roman" w:hAnsi="Times New Roman" w:cs="Times New Roman"/>
          <w:color w:val="000000" w:themeColor="text1"/>
          <w:sz w:val="24"/>
          <w:szCs w:val="24"/>
        </w:rPr>
        <w:t>Приложение</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Pr="00763A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решени</w:t>
      </w:r>
      <w:r w:rsidRPr="00763A95">
        <w:rPr>
          <w:rFonts w:ascii="Times New Roman" w:hAnsi="Times New Roman" w:cs="Times New Roman"/>
          <w:color w:val="000000" w:themeColor="text1"/>
          <w:sz w:val="24"/>
          <w:szCs w:val="24"/>
        </w:rPr>
        <w:t>ю Думы Бузыкановского</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муниципального образования</w:t>
      </w:r>
    </w:p>
    <w:p w:rsidR="003B7F2B" w:rsidRPr="00763A95"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15.11.2018 г. № 48</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Порядок</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оплаты расходов за электроэнергию по уличному освещению и</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за использование имущества  для размещения оборудования</w:t>
      </w:r>
      <w:r w:rsidRPr="00787F34">
        <w:rPr>
          <w:rFonts w:ascii="Times New Roman" w:hAnsi="Times New Roman" w:cs="Times New Roman"/>
          <w:color w:val="000000" w:themeColor="text1"/>
          <w:sz w:val="24"/>
          <w:szCs w:val="24"/>
        </w:rPr>
        <w:t xml:space="preserve"> </w:t>
      </w:r>
      <w:r w:rsidRPr="00787F34">
        <w:rPr>
          <w:rFonts w:ascii="Times New Roman" w:hAnsi="Times New Roman" w:cs="Times New Roman"/>
          <w:b/>
          <w:color w:val="000000" w:themeColor="text1"/>
          <w:sz w:val="24"/>
          <w:szCs w:val="24"/>
        </w:rPr>
        <w:t xml:space="preserve">необходимого </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sidRPr="00787F34">
        <w:rPr>
          <w:rFonts w:ascii="Times New Roman" w:hAnsi="Times New Roman" w:cs="Times New Roman"/>
          <w:b/>
          <w:color w:val="000000" w:themeColor="text1"/>
          <w:sz w:val="24"/>
          <w:szCs w:val="24"/>
        </w:rPr>
        <w:t xml:space="preserve"> для осуществления уличного освещения </w:t>
      </w:r>
      <w:r>
        <w:rPr>
          <w:rFonts w:ascii="Times New Roman" w:hAnsi="Times New Roman" w:cs="Times New Roman"/>
          <w:b/>
          <w:color w:val="000000" w:themeColor="text1"/>
          <w:sz w:val="24"/>
          <w:szCs w:val="24"/>
        </w:rPr>
        <w:t xml:space="preserve">на территории </w:t>
      </w:r>
    </w:p>
    <w:p w:rsidR="003B7F2B" w:rsidRPr="00251207"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Бузыкановского муниципального образования</w:t>
      </w:r>
    </w:p>
    <w:p w:rsidR="003B7F2B" w:rsidRPr="00251207"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3B7F2B" w:rsidRDefault="003B7F2B" w:rsidP="003B7F2B">
      <w:pPr>
        <w:tabs>
          <w:tab w:val="left" w:pos="2000"/>
          <w:tab w:val="center" w:pos="4898"/>
          <w:tab w:val="left" w:pos="7853"/>
        </w:tabs>
        <w:spacing w:after="0"/>
        <w:ind w:firstLine="709"/>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1.Общие положения</w:t>
      </w:r>
    </w:p>
    <w:p w:rsidR="003B7F2B" w:rsidRPr="005B541C" w:rsidRDefault="003B7F2B" w:rsidP="003B7F2B">
      <w:pPr>
        <w:tabs>
          <w:tab w:val="left" w:pos="2000"/>
          <w:tab w:val="center" w:pos="4898"/>
          <w:tab w:val="left" w:pos="7853"/>
        </w:tabs>
        <w:spacing w:after="0"/>
        <w:ind w:firstLine="709"/>
        <w:rPr>
          <w:rFonts w:ascii="Times New Roman" w:hAnsi="Times New Roman" w:cs="Times New Roman"/>
          <w:b/>
          <w:color w:val="000000" w:themeColor="text1"/>
          <w:sz w:val="16"/>
          <w:szCs w:val="16"/>
        </w:rPr>
      </w:pP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Настоящий Порядок разработан для упорядочения расходов за электроэнергию по уличному освещению и за использование имущества </w:t>
      </w:r>
      <w:r w:rsidRPr="00FB4802">
        <w:rPr>
          <w:rFonts w:ascii="Times New Roman" w:hAnsi="Times New Roman" w:cs="Times New Roman"/>
          <w:b/>
          <w:color w:val="000000" w:themeColor="text1"/>
          <w:sz w:val="24"/>
          <w:szCs w:val="24"/>
        </w:rPr>
        <w:t xml:space="preserve"> </w:t>
      </w:r>
      <w:r w:rsidRPr="00FB4802">
        <w:rPr>
          <w:rFonts w:ascii="Times New Roman" w:hAnsi="Times New Roman" w:cs="Times New Roman"/>
          <w:color w:val="000000" w:themeColor="text1"/>
          <w:sz w:val="24"/>
          <w:szCs w:val="24"/>
        </w:rPr>
        <w:t>для размещения оборудования</w:t>
      </w:r>
      <w:r>
        <w:rPr>
          <w:rFonts w:ascii="Times New Roman" w:hAnsi="Times New Roman" w:cs="Times New Roman"/>
          <w:color w:val="000000" w:themeColor="text1"/>
          <w:sz w:val="24"/>
          <w:szCs w:val="24"/>
        </w:rPr>
        <w:t>, необходимого  для осуществления уличного освещения (светильники, провода, приборы учёта, кронштейны),   на территории  Бузыкановского муниципального образования.</w:t>
      </w: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p>
    <w:p w:rsidR="003B7F2B" w:rsidRDefault="003B7F2B" w:rsidP="003B7F2B">
      <w:pPr>
        <w:tabs>
          <w:tab w:val="left" w:pos="2000"/>
          <w:tab w:val="center" w:pos="4898"/>
          <w:tab w:val="left" w:pos="7853"/>
        </w:tabs>
        <w:spacing w:after="0"/>
        <w:ind w:firstLine="709"/>
        <w:jc w:val="both"/>
        <w:rPr>
          <w:rFonts w:ascii="Times New Roman" w:hAnsi="Times New Roman" w:cs="Times New Roman"/>
          <w:b/>
          <w:color w:val="000000" w:themeColor="text1"/>
          <w:sz w:val="24"/>
          <w:szCs w:val="24"/>
        </w:rPr>
      </w:pPr>
      <w:r w:rsidRPr="00867B7D">
        <w:rPr>
          <w:rFonts w:ascii="Times New Roman" w:hAnsi="Times New Roman" w:cs="Times New Roman"/>
          <w:b/>
          <w:color w:val="000000" w:themeColor="text1"/>
          <w:sz w:val="24"/>
          <w:szCs w:val="24"/>
        </w:rPr>
        <w:t>2.Порядок оплаты за электроэнергию по уличному освещению и</w:t>
      </w:r>
      <w:r>
        <w:rPr>
          <w:rFonts w:ascii="Times New Roman" w:hAnsi="Times New Roman" w:cs="Times New Roman"/>
          <w:b/>
          <w:color w:val="000000" w:themeColor="text1"/>
          <w:sz w:val="24"/>
          <w:szCs w:val="24"/>
        </w:rPr>
        <w:t xml:space="preserve"> </w:t>
      </w:r>
      <w:r w:rsidRPr="00867B7D">
        <w:rPr>
          <w:rFonts w:ascii="Times New Roman" w:hAnsi="Times New Roman" w:cs="Times New Roman"/>
          <w:b/>
          <w:color w:val="000000" w:themeColor="text1"/>
          <w:sz w:val="24"/>
          <w:szCs w:val="24"/>
        </w:rPr>
        <w:t xml:space="preserve">за </w:t>
      </w:r>
      <w:r>
        <w:rPr>
          <w:rFonts w:ascii="Times New Roman" w:hAnsi="Times New Roman" w:cs="Times New Roman"/>
          <w:b/>
          <w:color w:val="000000" w:themeColor="text1"/>
          <w:sz w:val="24"/>
          <w:szCs w:val="24"/>
        </w:rPr>
        <w:t>ис</w:t>
      </w:r>
      <w:r w:rsidRPr="00867B7D">
        <w:rPr>
          <w:rFonts w:ascii="Times New Roman" w:hAnsi="Times New Roman" w:cs="Times New Roman"/>
          <w:b/>
          <w:color w:val="000000" w:themeColor="text1"/>
          <w:sz w:val="24"/>
          <w:szCs w:val="24"/>
        </w:rPr>
        <w:t>польз</w:t>
      </w:r>
      <w:r w:rsidRPr="00867B7D">
        <w:rPr>
          <w:rFonts w:ascii="Times New Roman" w:hAnsi="Times New Roman" w:cs="Times New Roman"/>
          <w:b/>
          <w:color w:val="000000" w:themeColor="text1"/>
          <w:sz w:val="24"/>
          <w:szCs w:val="24"/>
        </w:rPr>
        <w:t>о</w:t>
      </w:r>
      <w:r w:rsidRPr="00867B7D">
        <w:rPr>
          <w:rFonts w:ascii="Times New Roman" w:hAnsi="Times New Roman" w:cs="Times New Roman"/>
          <w:b/>
          <w:color w:val="000000" w:themeColor="text1"/>
          <w:sz w:val="24"/>
          <w:szCs w:val="24"/>
        </w:rPr>
        <w:t xml:space="preserve">вание имущества  </w:t>
      </w:r>
      <w:r w:rsidRPr="00982D24">
        <w:rPr>
          <w:rFonts w:ascii="Times New Roman" w:hAnsi="Times New Roman" w:cs="Times New Roman"/>
          <w:color w:val="000000" w:themeColor="text1"/>
          <w:sz w:val="24"/>
          <w:szCs w:val="24"/>
        </w:rPr>
        <w:t xml:space="preserve"> </w:t>
      </w:r>
      <w:r w:rsidRPr="00982D24">
        <w:rPr>
          <w:rFonts w:ascii="Times New Roman" w:hAnsi="Times New Roman" w:cs="Times New Roman"/>
          <w:b/>
          <w:color w:val="000000" w:themeColor="text1"/>
          <w:sz w:val="24"/>
          <w:szCs w:val="24"/>
        </w:rPr>
        <w:t>для размещения оборудования</w:t>
      </w:r>
      <w:r w:rsidRPr="00787F34">
        <w:rPr>
          <w:rFonts w:ascii="Times New Roman" w:hAnsi="Times New Roman" w:cs="Times New Roman"/>
          <w:color w:val="000000" w:themeColor="text1"/>
          <w:sz w:val="24"/>
          <w:szCs w:val="24"/>
        </w:rPr>
        <w:t xml:space="preserve"> </w:t>
      </w:r>
      <w:r w:rsidRPr="00787F34">
        <w:rPr>
          <w:rFonts w:ascii="Times New Roman" w:hAnsi="Times New Roman" w:cs="Times New Roman"/>
          <w:b/>
          <w:color w:val="000000" w:themeColor="text1"/>
          <w:sz w:val="24"/>
          <w:szCs w:val="24"/>
        </w:rPr>
        <w:t>не</w:t>
      </w:r>
      <w:r>
        <w:rPr>
          <w:rFonts w:ascii="Times New Roman" w:hAnsi="Times New Roman" w:cs="Times New Roman"/>
          <w:b/>
          <w:color w:val="000000" w:themeColor="text1"/>
          <w:sz w:val="24"/>
          <w:szCs w:val="24"/>
        </w:rPr>
        <w:t>обходимого</w:t>
      </w:r>
      <w:r w:rsidRPr="00787F34">
        <w:rPr>
          <w:rFonts w:ascii="Times New Roman" w:hAnsi="Times New Roman" w:cs="Times New Roman"/>
          <w:b/>
          <w:color w:val="000000" w:themeColor="text1"/>
          <w:sz w:val="24"/>
          <w:szCs w:val="24"/>
        </w:rPr>
        <w:t xml:space="preserve">  для осуществления уличного освещения</w:t>
      </w:r>
      <w:r>
        <w:rPr>
          <w:rFonts w:ascii="Times New Roman" w:hAnsi="Times New Roman" w:cs="Times New Roman"/>
          <w:b/>
          <w:color w:val="000000" w:themeColor="text1"/>
          <w:sz w:val="24"/>
          <w:szCs w:val="24"/>
        </w:rPr>
        <w:t xml:space="preserve"> на территории </w:t>
      </w:r>
      <w:r w:rsidRPr="00867B7D">
        <w:rPr>
          <w:rFonts w:ascii="Times New Roman" w:hAnsi="Times New Roman" w:cs="Times New Roman"/>
          <w:b/>
          <w:color w:val="000000" w:themeColor="text1"/>
          <w:sz w:val="24"/>
          <w:szCs w:val="24"/>
        </w:rPr>
        <w:t xml:space="preserve"> Бузыкановского </w:t>
      </w:r>
      <w:r>
        <w:rPr>
          <w:rFonts w:ascii="Times New Roman" w:hAnsi="Times New Roman" w:cs="Times New Roman"/>
          <w:b/>
          <w:color w:val="000000" w:themeColor="text1"/>
          <w:sz w:val="24"/>
          <w:szCs w:val="24"/>
        </w:rPr>
        <w:t xml:space="preserve"> </w:t>
      </w:r>
      <w:r w:rsidRPr="00867B7D">
        <w:rPr>
          <w:rFonts w:ascii="Times New Roman" w:hAnsi="Times New Roman" w:cs="Times New Roman"/>
          <w:b/>
          <w:color w:val="000000" w:themeColor="text1"/>
          <w:sz w:val="24"/>
          <w:szCs w:val="24"/>
        </w:rPr>
        <w:t>муниципального образования</w:t>
      </w:r>
    </w:p>
    <w:p w:rsidR="003B7F2B" w:rsidRPr="005B541C" w:rsidRDefault="003B7F2B" w:rsidP="003B7F2B">
      <w:pPr>
        <w:tabs>
          <w:tab w:val="left" w:pos="2000"/>
          <w:tab w:val="center" w:pos="4898"/>
          <w:tab w:val="left" w:pos="7853"/>
        </w:tabs>
        <w:spacing w:after="0"/>
        <w:ind w:firstLine="709"/>
        <w:jc w:val="both"/>
        <w:rPr>
          <w:rFonts w:ascii="Times New Roman" w:hAnsi="Times New Roman" w:cs="Times New Roman"/>
          <w:b/>
          <w:color w:val="000000" w:themeColor="text1"/>
          <w:sz w:val="16"/>
          <w:szCs w:val="16"/>
        </w:rPr>
      </w:pP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2.1.Оплата за электроэнергию по уличному освещению и за использование имущ</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ства</w:t>
      </w:r>
      <w:r w:rsidRPr="00982D24">
        <w:rPr>
          <w:rFonts w:ascii="Times New Roman" w:hAnsi="Times New Roman" w:cs="Times New Roman"/>
          <w:color w:val="000000" w:themeColor="text1"/>
          <w:sz w:val="24"/>
          <w:szCs w:val="24"/>
        </w:rPr>
        <w:t xml:space="preserve"> </w:t>
      </w:r>
      <w:r w:rsidRPr="00FB4802">
        <w:rPr>
          <w:rFonts w:ascii="Times New Roman" w:hAnsi="Times New Roman" w:cs="Times New Roman"/>
          <w:color w:val="000000" w:themeColor="text1"/>
          <w:sz w:val="24"/>
          <w:szCs w:val="24"/>
        </w:rPr>
        <w:t>для размещения оборудования</w:t>
      </w:r>
      <w:r w:rsidRPr="00787F34">
        <w:rPr>
          <w:rFonts w:ascii="Times New Roman" w:hAnsi="Times New Roman" w:cs="Times New Roman"/>
          <w:b/>
          <w:color w:val="000000" w:themeColor="text1"/>
          <w:sz w:val="24"/>
          <w:szCs w:val="24"/>
        </w:rPr>
        <w:t xml:space="preserve"> </w:t>
      </w:r>
      <w:r w:rsidRPr="00787F34">
        <w:rPr>
          <w:rFonts w:ascii="Times New Roman" w:hAnsi="Times New Roman" w:cs="Times New Roman"/>
          <w:color w:val="000000" w:themeColor="text1"/>
          <w:sz w:val="24"/>
          <w:szCs w:val="24"/>
        </w:rPr>
        <w:t>необходимого  для осуществления уличного освещ</w:t>
      </w:r>
      <w:r w:rsidRPr="00787F34">
        <w:rPr>
          <w:rFonts w:ascii="Times New Roman" w:hAnsi="Times New Roman" w:cs="Times New Roman"/>
          <w:color w:val="000000" w:themeColor="text1"/>
          <w:sz w:val="24"/>
          <w:szCs w:val="24"/>
        </w:rPr>
        <w:t>е</w:t>
      </w:r>
      <w:r w:rsidRPr="00787F34">
        <w:rPr>
          <w:rFonts w:ascii="Times New Roman" w:hAnsi="Times New Roman" w:cs="Times New Roman"/>
          <w:color w:val="000000" w:themeColor="text1"/>
          <w:sz w:val="24"/>
          <w:szCs w:val="24"/>
        </w:rPr>
        <w:t>ния</w:t>
      </w:r>
      <w:r>
        <w:rPr>
          <w:rFonts w:ascii="Times New Roman" w:hAnsi="Times New Roman" w:cs="Times New Roman"/>
          <w:color w:val="000000" w:themeColor="text1"/>
          <w:sz w:val="24"/>
          <w:szCs w:val="24"/>
        </w:rPr>
        <w:t xml:space="preserve"> на территории Бузыкановского муниципального образования производится за счёт средств местного бюджета, согласно утверждённых бюджетных ассигнований и в пред</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лах доведённых лимитов бюджетных обязательств по благоустройству и за счет средств дорожного фонда.</w:t>
      </w: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791C0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Руководствуясь п.6  ч.1 ст. 13 Федерального закона от 08 ноября 2007 года № 257-ФЗ «Об автомобильных дорогах и о дорожной деятельности в Российской Федерации и внесении изменений в отдельные законодательные акты Российской Федерации», п.4 ст. 6  Федерального закона от 15 ноября 1995 года «О безопасности дорожного движения», пп. «к» пп.4  п. 6 раздела 4 приказа Минстроя России № 402 от 16.11.2012 г., решением Думы Бузыкановского муниципального образования от28.10.2016 г. № 112 «Об утвержд</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нии Порядка формирования и использования бюджетных ассигнований муниципального дорожного фонда Бузыкановского муниципального образования», оплата за электроэне</w:t>
      </w:r>
      <w:r>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гию по уличному освещению, установка, ремонт, содержание фонарей уличного освещ</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ния и оплата за использование имущества</w:t>
      </w:r>
      <w:r w:rsidRPr="00982D24">
        <w:rPr>
          <w:rFonts w:ascii="Times New Roman" w:hAnsi="Times New Roman" w:cs="Times New Roman"/>
          <w:color w:val="000000" w:themeColor="text1"/>
          <w:sz w:val="24"/>
          <w:szCs w:val="24"/>
        </w:rPr>
        <w:t xml:space="preserve"> </w:t>
      </w:r>
      <w:r w:rsidRPr="00FB4802">
        <w:rPr>
          <w:rFonts w:ascii="Times New Roman" w:hAnsi="Times New Roman" w:cs="Times New Roman"/>
          <w:color w:val="000000" w:themeColor="text1"/>
          <w:sz w:val="24"/>
          <w:szCs w:val="24"/>
        </w:rPr>
        <w:t>для размещения оборудования</w:t>
      </w:r>
      <w:r w:rsidRPr="00787F34">
        <w:rPr>
          <w:rFonts w:ascii="Times New Roman" w:hAnsi="Times New Roman" w:cs="Times New Roman"/>
          <w:color w:val="000000" w:themeColor="text1"/>
          <w:sz w:val="24"/>
          <w:szCs w:val="24"/>
        </w:rPr>
        <w:t xml:space="preserve"> необходимого  для осуществления уличного освещения</w:t>
      </w:r>
      <w:r>
        <w:rPr>
          <w:rFonts w:ascii="Times New Roman" w:hAnsi="Times New Roman" w:cs="Times New Roman"/>
          <w:color w:val="000000" w:themeColor="text1"/>
          <w:sz w:val="24"/>
          <w:szCs w:val="24"/>
        </w:rPr>
        <w:t>, расположенных на автомобильных дорогах о</w:t>
      </w:r>
      <w:r>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щего пользования местного значения производится из средств дорожного фонда.</w:t>
      </w: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2.3.Оплата за электроэнергию по уличному освещению в населённых пунктах, ра</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положенных не на автомобильных дорогах общего пользования местного значения, пр</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изводится из средств бюджета в рамках  благоустройства.</w:t>
      </w:r>
    </w:p>
    <w:p w:rsidR="003B7F2B" w:rsidRDefault="003B7F2B" w:rsidP="003B7F2B">
      <w:pPr>
        <w:tabs>
          <w:tab w:val="left" w:pos="2000"/>
          <w:tab w:val="center" w:pos="4898"/>
          <w:tab w:val="left" w:pos="7853"/>
        </w:tabs>
        <w:spacing w:after="0"/>
        <w:ind w:firstLine="709"/>
        <w:jc w:val="both"/>
        <w:rPr>
          <w:rFonts w:ascii="Times New Roman" w:hAnsi="Times New Roman" w:cs="Times New Roman"/>
          <w:b/>
          <w:color w:val="000000" w:themeColor="text1"/>
          <w:sz w:val="24"/>
          <w:szCs w:val="24"/>
        </w:rPr>
      </w:pPr>
    </w:p>
    <w:p w:rsidR="003B7F2B" w:rsidRDefault="003B7F2B" w:rsidP="003B7F2B">
      <w:pPr>
        <w:tabs>
          <w:tab w:val="left" w:pos="2000"/>
          <w:tab w:val="center" w:pos="4898"/>
          <w:tab w:val="left" w:pos="7853"/>
        </w:tabs>
        <w:spacing w:after="0"/>
        <w:ind w:firstLine="709"/>
        <w:jc w:val="both"/>
        <w:rPr>
          <w:rFonts w:ascii="Times New Roman" w:hAnsi="Times New Roman" w:cs="Times New Roman"/>
          <w:b/>
          <w:color w:val="000000" w:themeColor="text1"/>
          <w:sz w:val="24"/>
          <w:szCs w:val="24"/>
        </w:rPr>
      </w:pPr>
      <w:r w:rsidRPr="00427051">
        <w:rPr>
          <w:rFonts w:ascii="Times New Roman" w:hAnsi="Times New Roman" w:cs="Times New Roman"/>
          <w:b/>
          <w:color w:val="000000" w:themeColor="text1"/>
          <w:sz w:val="24"/>
          <w:szCs w:val="24"/>
        </w:rPr>
        <w:t>3.Разгараничения фонарей уличного освещения</w:t>
      </w:r>
      <w:r>
        <w:rPr>
          <w:rFonts w:ascii="Times New Roman" w:hAnsi="Times New Roman" w:cs="Times New Roman"/>
          <w:b/>
          <w:color w:val="000000" w:themeColor="text1"/>
          <w:sz w:val="24"/>
          <w:szCs w:val="24"/>
        </w:rPr>
        <w:t xml:space="preserve"> и имущества</w:t>
      </w:r>
      <w:r w:rsidRPr="00982D24">
        <w:rPr>
          <w:rFonts w:ascii="Times New Roman" w:hAnsi="Times New Roman" w:cs="Times New Roman"/>
          <w:color w:val="000000" w:themeColor="text1"/>
          <w:sz w:val="24"/>
          <w:szCs w:val="24"/>
        </w:rPr>
        <w:t xml:space="preserve"> </w:t>
      </w:r>
      <w:r w:rsidRPr="00982D24">
        <w:rPr>
          <w:rFonts w:ascii="Times New Roman" w:hAnsi="Times New Roman" w:cs="Times New Roman"/>
          <w:b/>
          <w:color w:val="000000" w:themeColor="text1"/>
          <w:sz w:val="24"/>
          <w:szCs w:val="24"/>
        </w:rPr>
        <w:t>для размещения оборудования</w:t>
      </w:r>
      <w:r w:rsidRPr="00787F34">
        <w:rPr>
          <w:rFonts w:ascii="Times New Roman" w:hAnsi="Times New Roman" w:cs="Times New Roman"/>
          <w:color w:val="000000" w:themeColor="text1"/>
          <w:sz w:val="24"/>
          <w:szCs w:val="24"/>
        </w:rPr>
        <w:t xml:space="preserve"> </w:t>
      </w:r>
      <w:r w:rsidRPr="00787F34">
        <w:rPr>
          <w:rFonts w:ascii="Times New Roman" w:hAnsi="Times New Roman" w:cs="Times New Roman"/>
          <w:b/>
          <w:color w:val="000000" w:themeColor="text1"/>
          <w:sz w:val="24"/>
          <w:szCs w:val="24"/>
        </w:rPr>
        <w:t xml:space="preserve">необходимого  для осуществления уличного освещения </w:t>
      </w:r>
      <w:r>
        <w:rPr>
          <w:rFonts w:ascii="Times New Roman" w:hAnsi="Times New Roman" w:cs="Times New Roman"/>
          <w:b/>
          <w:color w:val="000000" w:themeColor="text1"/>
          <w:sz w:val="24"/>
          <w:szCs w:val="24"/>
        </w:rPr>
        <w:t xml:space="preserve"> на территории  </w:t>
      </w:r>
    </w:p>
    <w:p w:rsidR="003B7F2B" w:rsidRDefault="003B7F2B" w:rsidP="003B7F2B">
      <w:pPr>
        <w:tabs>
          <w:tab w:val="left" w:pos="2000"/>
          <w:tab w:val="center" w:pos="4898"/>
          <w:tab w:val="left" w:pos="7853"/>
        </w:tabs>
        <w:spacing w:after="0"/>
        <w:ind w:firstLine="709"/>
        <w:jc w:val="both"/>
        <w:rPr>
          <w:rFonts w:ascii="Times New Roman" w:hAnsi="Times New Roman" w:cs="Times New Roman"/>
          <w:b/>
          <w:color w:val="000000" w:themeColor="text1"/>
          <w:sz w:val="24"/>
          <w:szCs w:val="24"/>
        </w:rPr>
      </w:pPr>
    </w:p>
    <w:p w:rsidR="003B7F2B" w:rsidRDefault="003B7F2B" w:rsidP="003B7F2B">
      <w:pPr>
        <w:tabs>
          <w:tab w:val="left" w:pos="2000"/>
          <w:tab w:val="center" w:pos="4898"/>
          <w:tab w:val="left" w:pos="7853"/>
        </w:tabs>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Бузыкановского </w:t>
      </w:r>
      <w:r w:rsidRPr="00427051">
        <w:rPr>
          <w:rFonts w:ascii="Times New Roman" w:hAnsi="Times New Roman" w:cs="Times New Roman"/>
          <w:b/>
          <w:color w:val="000000" w:themeColor="text1"/>
          <w:sz w:val="24"/>
          <w:szCs w:val="24"/>
        </w:rPr>
        <w:t>муниципального образования</w:t>
      </w:r>
    </w:p>
    <w:p w:rsidR="003B7F2B" w:rsidRPr="005B541C" w:rsidRDefault="003B7F2B" w:rsidP="003B7F2B">
      <w:pPr>
        <w:tabs>
          <w:tab w:val="left" w:pos="2000"/>
          <w:tab w:val="center" w:pos="4898"/>
          <w:tab w:val="left" w:pos="7853"/>
        </w:tabs>
        <w:spacing w:after="0"/>
        <w:ind w:firstLine="709"/>
        <w:jc w:val="both"/>
        <w:rPr>
          <w:rFonts w:ascii="Times New Roman" w:hAnsi="Times New Roman" w:cs="Times New Roman"/>
          <w:b/>
          <w:color w:val="000000" w:themeColor="text1"/>
          <w:sz w:val="16"/>
          <w:szCs w:val="16"/>
        </w:rPr>
      </w:pP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3.1.В целях разграничения фонарей уличного освещения и имущества </w:t>
      </w:r>
      <w:r w:rsidRPr="00982D24">
        <w:rPr>
          <w:rFonts w:ascii="Times New Roman" w:hAnsi="Times New Roman" w:cs="Times New Roman"/>
          <w:color w:val="000000" w:themeColor="text1"/>
          <w:sz w:val="24"/>
          <w:szCs w:val="24"/>
        </w:rPr>
        <w:t xml:space="preserve"> </w:t>
      </w:r>
      <w:r w:rsidRPr="00FB4802">
        <w:rPr>
          <w:rFonts w:ascii="Times New Roman" w:hAnsi="Times New Roman" w:cs="Times New Roman"/>
          <w:color w:val="000000" w:themeColor="text1"/>
          <w:sz w:val="24"/>
          <w:szCs w:val="24"/>
        </w:rPr>
        <w:t>для разм</w:t>
      </w:r>
      <w:r w:rsidRPr="00FB4802">
        <w:rPr>
          <w:rFonts w:ascii="Times New Roman" w:hAnsi="Times New Roman" w:cs="Times New Roman"/>
          <w:color w:val="000000" w:themeColor="text1"/>
          <w:sz w:val="24"/>
          <w:szCs w:val="24"/>
        </w:rPr>
        <w:t>е</w:t>
      </w:r>
      <w:r w:rsidRPr="00FB4802">
        <w:rPr>
          <w:rFonts w:ascii="Times New Roman" w:hAnsi="Times New Roman" w:cs="Times New Roman"/>
          <w:color w:val="000000" w:themeColor="text1"/>
          <w:sz w:val="24"/>
          <w:szCs w:val="24"/>
        </w:rPr>
        <w:t>щения оборудования</w:t>
      </w:r>
      <w:r w:rsidRPr="00787F34">
        <w:rPr>
          <w:rFonts w:ascii="Times New Roman" w:hAnsi="Times New Roman" w:cs="Times New Roman"/>
          <w:color w:val="000000" w:themeColor="text1"/>
          <w:sz w:val="24"/>
          <w:szCs w:val="24"/>
        </w:rPr>
        <w:t xml:space="preserve"> необходимого  для осуществления уличного освещения</w:t>
      </w:r>
      <w:r>
        <w:rPr>
          <w:rFonts w:ascii="Times New Roman" w:hAnsi="Times New Roman" w:cs="Times New Roman"/>
          <w:color w:val="000000" w:themeColor="text1"/>
          <w:sz w:val="24"/>
          <w:szCs w:val="24"/>
        </w:rPr>
        <w:t>, админис</w:t>
      </w:r>
      <w:r>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раций Бузыкановского муниципального образования проводятся мероприятия по колич</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lastRenderedPageBreak/>
        <w:t>ственному пересчёту фонарей уличного освещения</w:t>
      </w:r>
      <w:r w:rsidRPr="00982D2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 имущества</w:t>
      </w:r>
      <w:r w:rsidRPr="00982D24">
        <w:rPr>
          <w:rFonts w:ascii="Times New Roman" w:hAnsi="Times New Roman" w:cs="Times New Roman"/>
          <w:color w:val="000000" w:themeColor="text1"/>
          <w:sz w:val="24"/>
          <w:szCs w:val="24"/>
        </w:rPr>
        <w:t xml:space="preserve"> </w:t>
      </w:r>
      <w:r w:rsidRPr="00FB4802">
        <w:rPr>
          <w:rFonts w:ascii="Times New Roman" w:hAnsi="Times New Roman" w:cs="Times New Roman"/>
          <w:color w:val="000000" w:themeColor="text1"/>
          <w:sz w:val="24"/>
          <w:szCs w:val="24"/>
        </w:rPr>
        <w:t>для размещения обор</w:t>
      </w:r>
      <w:r w:rsidRPr="00FB4802">
        <w:rPr>
          <w:rFonts w:ascii="Times New Roman" w:hAnsi="Times New Roman" w:cs="Times New Roman"/>
          <w:color w:val="000000" w:themeColor="text1"/>
          <w:sz w:val="24"/>
          <w:szCs w:val="24"/>
        </w:rPr>
        <w:t>у</w:t>
      </w:r>
      <w:r w:rsidRPr="00FB4802">
        <w:rPr>
          <w:rFonts w:ascii="Times New Roman" w:hAnsi="Times New Roman" w:cs="Times New Roman"/>
          <w:color w:val="000000" w:themeColor="text1"/>
          <w:sz w:val="24"/>
          <w:szCs w:val="24"/>
        </w:rPr>
        <w:t>дования</w:t>
      </w:r>
      <w:r>
        <w:rPr>
          <w:rFonts w:ascii="Times New Roman" w:hAnsi="Times New Roman" w:cs="Times New Roman"/>
          <w:color w:val="000000" w:themeColor="text1"/>
          <w:sz w:val="24"/>
          <w:szCs w:val="24"/>
        </w:rPr>
        <w:t xml:space="preserve"> </w:t>
      </w:r>
      <w:r w:rsidRPr="00787F34">
        <w:rPr>
          <w:rFonts w:ascii="Times New Roman" w:hAnsi="Times New Roman" w:cs="Times New Roman"/>
          <w:color w:val="000000" w:themeColor="text1"/>
          <w:sz w:val="24"/>
          <w:szCs w:val="24"/>
        </w:rPr>
        <w:t>необходимого  для осуществления уличного освещения</w:t>
      </w:r>
      <w:r>
        <w:rPr>
          <w:rFonts w:ascii="Times New Roman" w:hAnsi="Times New Roman" w:cs="Times New Roman"/>
          <w:color w:val="000000" w:themeColor="text1"/>
          <w:sz w:val="24"/>
          <w:szCs w:val="24"/>
        </w:rPr>
        <w:t xml:space="preserve"> согласно названию дер</w:t>
      </w:r>
      <w:r>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вень и улиц.</w:t>
      </w: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3.2.По итогам перерасчёта составляется перечень фонарей личного освещения, имущества</w:t>
      </w:r>
      <w:r w:rsidRPr="00982D24">
        <w:rPr>
          <w:rFonts w:ascii="Times New Roman" w:hAnsi="Times New Roman" w:cs="Times New Roman"/>
          <w:color w:val="000000" w:themeColor="text1"/>
          <w:sz w:val="24"/>
          <w:szCs w:val="24"/>
        </w:rPr>
        <w:t xml:space="preserve">  </w:t>
      </w:r>
      <w:r w:rsidRPr="00FB4802">
        <w:rPr>
          <w:rFonts w:ascii="Times New Roman" w:hAnsi="Times New Roman" w:cs="Times New Roman"/>
          <w:color w:val="000000" w:themeColor="text1"/>
          <w:sz w:val="24"/>
          <w:szCs w:val="24"/>
        </w:rPr>
        <w:t>для размещения оборудования</w:t>
      </w:r>
      <w:r w:rsidRPr="00787F34">
        <w:rPr>
          <w:rFonts w:ascii="Times New Roman" w:hAnsi="Times New Roman" w:cs="Times New Roman"/>
          <w:color w:val="000000" w:themeColor="text1"/>
          <w:sz w:val="24"/>
          <w:szCs w:val="24"/>
        </w:rPr>
        <w:t xml:space="preserve"> необходимого  для осуществления уличного освещения</w:t>
      </w:r>
      <w:r>
        <w:rPr>
          <w:rFonts w:ascii="Times New Roman" w:hAnsi="Times New Roman" w:cs="Times New Roman"/>
          <w:color w:val="000000" w:themeColor="text1"/>
          <w:sz w:val="24"/>
          <w:szCs w:val="24"/>
        </w:rPr>
        <w:t xml:space="preserve"> по которым оплата за электрическую энергию производится за счёт средств дорожного фонда (Приложение к настоящему Порядку прилагается).</w:t>
      </w:r>
    </w:p>
    <w:p w:rsidR="003B7F2B"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Перечень</w:t>
      </w:r>
      <w:r w:rsidRPr="00427051">
        <w:rPr>
          <w:rFonts w:ascii="Times New Roman" w:hAnsi="Times New Roman" w:cs="Times New Roman"/>
          <w:b/>
          <w:color w:val="000000" w:themeColor="text1"/>
          <w:sz w:val="24"/>
          <w:szCs w:val="24"/>
        </w:rPr>
        <w:t xml:space="preserve"> </w:t>
      </w:r>
      <w:r w:rsidRPr="00427051">
        <w:rPr>
          <w:rFonts w:ascii="Times New Roman" w:hAnsi="Times New Roman" w:cs="Times New Roman"/>
          <w:color w:val="000000" w:themeColor="text1"/>
          <w:sz w:val="24"/>
          <w:szCs w:val="24"/>
        </w:rPr>
        <w:t>фонарей уличного освещения</w:t>
      </w:r>
      <w:r>
        <w:rPr>
          <w:rFonts w:ascii="Times New Roman" w:hAnsi="Times New Roman" w:cs="Times New Roman"/>
          <w:color w:val="000000" w:themeColor="text1"/>
          <w:sz w:val="24"/>
          <w:szCs w:val="24"/>
        </w:rPr>
        <w:t xml:space="preserve"> и имущества </w:t>
      </w:r>
      <w:r w:rsidRPr="00FB4802">
        <w:rPr>
          <w:rFonts w:ascii="Times New Roman" w:hAnsi="Times New Roman" w:cs="Times New Roman"/>
          <w:color w:val="000000" w:themeColor="text1"/>
          <w:sz w:val="24"/>
          <w:szCs w:val="24"/>
        </w:rPr>
        <w:t>для размещения оборудов</w:t>
      </w:r>
      <w:r w:rsidRPr="00FB4802">
        <w:rPr>
          <w:rFonts w:ascii="Times New Roman" w:hAnsi="Times New Roman" w:cs="Times New Roman"/>
          <w:color w:val="000000" w:themeColor="text1"/>
          <w:sz w:val="24"/>
          <w:szCs w:val="24"/>
        </w:rPr>
        <w:t>а</w:t>
      </w:r>
      <w:r w:rsidRPr="00FB4802">
        <w:rPr>
          <w:rFonts w:ascii="Times New Roman" w:hAnsi="Times New Roman" w:cs="Times New Roman"/>
          <w:color w:val="000000" w:themeColor="text1"/>
          <w:sz w:val="24"/>
          <w:szCs w:val="24"/>
        </w:rPr>
        <w:t>ния</w:t>
      </w:r>
      <w:r w:rsidRPr="00787F34">
        <w:rPr>
          <w:rFonts w:ascii="Times New Roman" w:hAnsi="Times New Roman" w:cs="Times New Roman"/>
          <w:color w:val="000000" w:themeColor="text1"/>
          <w:sz w:val="24"/>
          <w:szCs w:val="24"/>
        </w:rPr>
        <w:t xml:space="preserve"> необходимого  для осуществления уличного освещения</w:t>
      </w:r>
      <w:r w:rsidRPr="0042705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на территории </w:t>
      </w:r>
      <w:r w:rsidRPr="00427051">
        <w:rPr>
          <w:rFonts w:ascii="Times New Roman" w:hAnsi="Times New Roman" w:cs="Times New Roman"/>
          <w:color w:val="000000" w:themeColor="text1"/>
          <w:sz w:val="24"/>
          <w:szCs w:val="24"/>
        </w:rPr>
        <w:t>Бузыкановск</w:t>
      </w:r>
      <w:r w:rsidRPr="00427051">
        <w:rPr>
          <w:rFonts w:ascii="Times New Roman" w:hAnsi="Times New Roman" w:cs="Times New Roman"/>
          <w:color w:val="000000" w:themeColor="text1"/>
          <w:sz w:val="24"/>
          <w:szCs w:val="24"/>
        </w:rPr>
        <w:t>о</w:t>
      </w:r>
      <w:r w:rsidRPr="00427051">
        <w:rPr>
          <w:rFonts w:ascii="Times New Roman" w:hAnsi="Times New Roman" w:cs="Times New Roman"/>
          <w:color w:val="000000" w:themeColor="text1"/>
          <w:sz w:val="24"/>
          <w:szCs w:val="24"/>
        </w:rPr>
        <w:t>го муниципального образования</w:t>
      </w:r>
      <w:r>
        <w:rPr>
          <w:rFonts w:ascii="Times New Roman" w:hAnsi="Times New Roman" w:cs="Times New Roman"/>
          <w:color w:val="000000" w:themeColor="text1"/>
          <w:sz w:val="24"/>
          <w:szCs w:val="24"/>
        </w:rPr>
        <w:t xml:space="preserve"> утверждается Главой Бузыкановского муниципального образования.</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sidRPr="0007551B">
        <w:rPr>
          <w:rFonts w:ascii="Times New Roman" w:hAnsi="Times New Roman" w:cs="Times New Roman"/>
          <w:color w:val="000000" w:themeColor="text1"/>
          <w:sz w:val="24"/>
          <w:szCs w:val="24"/>
        </w:rPr>
        <w:t>Приложение</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sidRPr="0007551B">
        <w:rPr>
          <w:rFonts w:ascii="Times New Roman" w:hAnsi="Times New Roman" w:cs="Times New Roman"/>
          <w:color w:val="000000" w:themeColor="text1"/>
          <w:sz w:val="24"/>
          <w:szCs w:val="24"/>
        </w:rPr>
        <w:t xml:space="preserve"> к Порядку оплаты расходов за электроэнергию</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sidRPr="0007551B">
        <w:rPr>
          <w:rFonts w:ascii="Times New Roman" w:hAnsi="Times New Roman" w:cs="Times New Roman"/>
          <w:color w:val="000000" w:themeColor="text1"/>
          <w:sz w:val="24"/>
          <w:szCs w:val="24"/>
        </w:rPr>
        <w:t xml:space="preserve"> по уличному освещению и </w:t>
      </w:r>
      <w:r>
        <w:rPr>
          <w:rFonts w:ascii="Times New Roman" w:hAnsi="Times New Roman" w:cs="Times New Roman"/>
          <w:color w:val="000000" w:themeColor="text1"/>
          <w:sz w:val="24"/>
          <w:szCs w:val="24"/>
        </w:rPr>
        <w:t xml:space="preserve"> за использование имущества </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для размещения оборудования необходимого  для</w:t>
      </w:r>
    </w:p>
    <w:p w:rsidR="003B7F2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осуществления уличного освещения на территории</w:t>
      </w:r>
    </w:p>
    <w:p w:rsidR="003B7F2B" w:rsidRPr="0007551B" w:rsidRDefault="003B7F2B" w:rsidP="003B7F2B">
      <w:pPr>
        <w:tabs>
          <w:tab w:val="left" w:pos="2000"/>
          <w:tab w:val="center" w:pos="4898"/>
          <w:tab w:val="left" w:pos="7853"/>
        </w:tabs>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51207">
        <w:rPr>
          <w:rFonts w:ascii="Times New Roman" w:hAnsi="Times New Roman" w:cs="Times New Roman"/>
          <w:color w:val="000000" w:themeColor="text1"/>
          <w:sz w:val="24"/>
          <w:szCs w:val="24"/>
        </w:rPr>
        <w:t xml:space="preserve"> Бузыка</w:t>
      </w:r>
      <w:r>
        <w:rPr>
          <w:rFonts w:ascii="Times New Roman" w:hAnsi="Times New Roman" w:cs="Times New Roman"/>
          <w:color w:val="000000" w:themeColor="text1"/>
          <w:sz w:val="24"/>
          <w:szCs w:val="24"/>
        </w:rPr>
        <w:t xml:space="preserve">новского муниципального образования </w:t>
      </w:r>
    </w:p>
    <w:p w:rsidR="003B7F2B" w:rsidRDefault="003B7F2B" w:rsidP="003B7F2B">
      <w:pPr>
        <w:spacing w:after="0"/>
        <w:jc w:val="center"/>
        <w:rPr>
          <w:rFonts w:ascii="Times New Roman" w:hAnsi="Times New Roman" w:cs="Times New Roman"/>
          <w:color w:val="000000" w:themeColor="text1"/>
          <w:sz w:val="24"/>
          <w:szCs w:val="24"/>
        </w:rPr>
      </w:pP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3B7F2B" w:rsidRPr="00BA41D3"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sidRPr="00BA41D3">
        <w:rPr>
          <w:rFonts w:ascii="Times New Roman" w:hAnsi="Times New Roman" w:cs="Times New Roman"/>
          <w:b/>
          <w:color w:val="000000" w:themeColor="text1"/>
          <w:sz w:val="24"/>
          <w:szCs w:val="24"/>
        </w:rPr>
        <w:t>Перечень</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имущества</w:t>
      </w:r>
      <w:r w:rsidRPr="00BA41D3">
        <w:rPr>
          <w:rFonts w:ascii="Times New Roman" w:hAnsi="Times New Roman" w:cs="Times New Roman"/>
          <w:b/>
          <w:color w:val="000000" w:themeColor="text1"/>
          <w:sz w:val="24"/>
          <w:szCs w:val="24"/>
        </w:rPr>
        <w:t xml:space="preserve"> для размещения оборудования </w:t>
      </w:r>
      <w:r w:rsidRPr="00787F34">
        <w:rPr>
          <w:rFonts w:ascii="Times New Roman" w:hAnsi="Times New Roman" w:cs="Times New Roman"/>
          <w:b/>
          <w:color w:val="000000" w:themeColor="text1"/>
          <w:sz w:val="24"/>
          <w:szCs w:val="24"/>
        </w:rPr>
        <w:t>необходимого  для осуществления</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r w:rsidRPr="00787F34">
        <w:rPr>
          <w:rFonts w:ascii="Times New Roman" w:hAnsi="Times New Roman" w:cs="Times New Roman"/>
          <w:b/>
          <w:color w:val="000000" w:themeColor="text1"/>
          <w:sz w:val="24"/>
          <w:szCs w:val="24"/>
        </w:rPr>
        <w:t xml:space="preserve"> уличного освещения </w:t>
      </w:r>
      <w:r w:rsidRPr="00BA41D3">
        <w:rPr>
          <w:rFonts w:ascii="Times New Roman" w:hAnsi="Times New Roman" w:cs="Times New Roman"/>
          <w:b/>
          <w:color w:val="000000" w:themeColor="text1"/>
          <w:sz w:val="24"/>
          <w:szCs w:val="24"/>
        </w:rPr>
        <w:t>на территории</w:t>
      </w:r>
      <w:r>
        <w:rPr>
          <w:rFonts w:ascii="Times New Roman" w:hAnsi="Times New Roman" w:cs="Times New Roman"/>
          <w:b/>
          <w:color w:val="000000" w:themeColor="text1"/>
          <w:sz w:val="24"/>
          <w:szCs w:val="24"/>
        </w:rPr>
        <w:t xml:space="preserve"> </w:t>
      </w:r>
      <w:r w:rsidRPr="00BA41D3">
        <w:rPr>
          <w:rFonts w:ascii="Times New Roman" w:hAnsi="Times New Roman" w:cs="Times New Roman"/>
          <w:b/>
          <w:color w:val="000000" w:themeColor="text1"/>
          <w:sz w:val="24"/>
          <w:szCs w:val="24"/>
        </w:rPr>
        <w:t>Бузыкановского муниципального образования</w:t>
      </w:r>
    </w:p>
    <w:p w:rsidR="003B7F2B"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p>
    <w:tbl>
      <w:tblPr>
        <w:tblStyle w:val="ac"/>
        <w:tblW w:w="0" w:type="auto"/>
        <w:tblLook w:val="04A0"/>
      </w:tblPr>
      <w:tblGrid>
        <w:gridCol w:w="540"/>
        <w:gridCol w:w="4245"/>
        <w:gridCol w:w="1616"/>
        <w:gridCol w:w="3170"/>
      </w:tblGrid>
      <w:tr w:rsidR="003B7F2B" w:rsidTr="00BB1445">
        <w:tc>
          <w:tcPr>
            <w:tcW w:w="540" w:type="dxa"/>
          </w:tcPr>
          <w:p w:rsidR="003B7F2B" w:rsidRDefault="003B7F2B" w:rsidP="00BB1445">
            <w:pPr>
              <w:tabs>
                <w:tab w:val="left" w:pos="2000"/>
                <w:tab w:val="center" w:pos="4898"/>
                <w:tab w:val="left" w:pos="7853"/>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p w:rsidR="003B7F2B" w:rsidRDefault="003B7F2B" w:rsidP="00BB1445">
            <w:pPr>
              <w:tabs>
                <w:tab w:val="left" w:pos="2000"/>
                <w:tab w:val="center" w:pos="4898"/>
                <w:tab w:val="left" w:pos="7853"/>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п/п</w:t>
            </w:r>
          </w:p>
        </w:tc>
        <w:tc>
          <w:tcPr>
            <w:tcW w:w="4245" w:type="dxa"/>
          </w:tcPr>
          <w:p w:rsidR="003B7F2B" w:rsidRDefault="003B7F2B" w:rsidP="00BB1445">
            <w:pPr>
              <w:tabs>
                <w:tab w:val="left" w:pos="2000"/>
                <w:tab w:val="center" w:pos="4898"/>
                <w:tab w:val="left" w:pos="7853"/>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Объект</w:t>
            </w:r>
          </w:p>
        </w:tc>
        <w:tc>
          <w:tcPr>
            <w:tcW w:w="1616" w:type="dxa"/>
          </w:tcPr>
          <w:p w:rsidR="003B7F2B" w:rsidRDefault="003B7F2B" w:rsidP="00BB1445">
            <w:pPr>
              <w:tabs>
                <w:tab w:val="left" w:pos="2000"/>
                <w:tab w:val="center" w:pos="4898"/>
                <w:tab w:val="left" w:pos="7853"/>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Инвентарный</w:t>
            </w:r>
          </w:p>
          <w:p w:rsidR="003B7F2B" w:rsidRDefault="003B7F2B" w:rsidP="00BB1445">
            <w:pPr>
              <w:tabs>
                <w:tab w:val="left" w:pos="2000"/>
                <w:tab w:val="center" w:pos="4898"/>
                <w:tab w:val="left" w:pos="7853"/>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w:t>
            </w:r>
          </w:p>
        </w:tc>
        <w:tc>
          <w:tcPr>
            <w:tcW w:w="3170" w:type="dxa"/>
          </w:tcPr>
          <w:p w:rsidR="003B7F2B" w:rsidRDefault="003B7F2B" w:rsidP="00BB1445">
            <w:pPr>
              <w:tabs>
                <w:tab w:val="left" w:pos="2000"/>
                <w:tab w:val="center" w:pos="4898"/>
                <w:tab w:val="left" w:pos="7853"/>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опоры</w:t>
            </w:r>
          </w:p>
        </w:tc>
      </w:tr>
      <w:tr w:rsidR="003B7F2B" w:rsidTr="00BB1445">
        <w:tc>
          <w:tcPr>
            <w:tcW w:w="540" w:type="dxa"/>
          </w:tcPr>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45" w:type="dxa"/>
          </w:tcPr>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ВЛ-0,4 кВ Бузыканово-Бузыканово (участок для размещения светильн</w:t>
            </w:r>
            <w:r>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ков, протяженностью 1000 м) – часть сооружения Электрические сети 0,4 кВ с. Бузыканово, адрес объекта Та</w:t>
            </w:r>
            <w:r>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шетский район, с. Бузыканово</w:t>
            </w:r>
          </w:p>
        </w:tc>
        <w:tc>
          <w:tcPr>
            <w:tcW w:w="1616" w:type="dxa"/>
          </w:tcPr>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8000011139</w:t>
            </w:r>
          </w:p>
        </w:tc>
        <w:tc>
          <w:tcPr>
            <w:tcW w:w="3170" w:type="dxa"/>
          </w:tcPr>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ТП 152/100 10/0,4 кВ</w:t>
            </w:r>
          </w:p>
          <w:p w:rsidR="003B7F2B" w:rsidRPr="00DA6AC6" w:rsidRDefault="003B7F2B" w:rsidP="00BB1445">
            <w:pPr>
              <w:tabs>
                <w:tab w:val="left" w:pos="2000"/>
                <w:tab w:val="center" w:pos="4898"/>
                <w:tab w:val="left" w:pos="7853"/>
              </w:tabs>
              <w:jc w:val="both"/>
              <w:rPr>
                <w:rFonts w:ascii="Times New Roman" w:hAnsi="Times New Roman" w:cs="Times New Roman"/>
                <w:color w:val="000000" w:themeColor="text1"/>
              </w:rPr>
            </w:pPr>
            <w:r w:rsidRPr="00DA6AC6">
              <w:rPr>
                <w:rFonts w:ascii="Times New Roman" w:hAnsi="Times New Roman" w:cs="Times New Roman"/>
                <w:color w:val="000000" w:themeColor="text1"/>
              </w:rPr>
              <w:t>фидер 1 опора № 3,6,9,11;</w:t>
            </w:r>
          </w:p>
          <w:p w:rsidR="003B7F2B" w:rsidRPr="00DA6AC6" w:rsidRDefault="003B7F2B" w:rsidP="00BB1445">
            <w:pPr>
              <w:tabs>
                <w:tab w:val="left" w:pos="2000"/>
                <w:tab w:val="center" w:pos="4898"/>
                <w:tab w:val="left" w:pos="7853"/>
              </w:tabs>
              <w:jc w:val="both"/>
              <w:rPr>
                <w:rFonts w:ascii="Times New Roman" w:hAnsi="Times New Roman" w:cs="Times New Roman"/>
                <w:color w:val="000000" w:themeColor="text1"/>
              </w:rPr>
            </w:pPr>
            <w:r w:rsidRPr="00DA6AC6">
              <w:rPr>
                <w:rFonts w:ascii="Times New Roman" w:hAnsi="Times New Roman" w:cs="Times New Roman"/>
                <w:color w:val="000000" w:themeColor="text1"/>
              </w:rPr>
              <w:t>фидер 3 опора № 4,6,9,11;</w:t>
            </w:r>
          </w:p>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ТП 153/160 10/0,4 кВ</w:t>
            </w:r>
          </w:p>
          <w:p w:rsidR="003B7F2B" w:rsidRPr="00DA6AC6" w:rsidRDefault="003B7F2B" w:rsidP="00BB1445">
            <w:pPr>
              <w:tabs>
                <w:tab w:val="left" w:pos="2000"/>
                <w:tab w:val="center" w:pos="4898"/>
                <w:tab w:val="left" w:pos="7853"/>
              </w:tabs>
              <w:jc w:val="both"/>
              <w:rPr>
                <w:rFonts w:ascii="Times New Roman" w:hAnsi="Times New Roman" w:cs="Times New Roman"/>
                <w:color w:val="000000" w:themeColor="text1"/>
              </w:rPr>
            </w:pPr>
            <w:r w:rsidRPr="00DA6AC6">
              <w:rPr>
                <w:rFonts w:ascii="Times New Roman" w:hAnsi="Times New Roman" w:cs="Times New Roman"/>
                <w:color w:val="000000" w:themeColor="text1"/>
              </w:rPr>
              <w:t>фидер 2 опора № 2,4,5,8;</w:t>
            </w:r>
          </w:p>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rPr>
              <w:t xml:space="preserve">фидер3опора </w:t>
            </w:r>
            <w:r w:rsidRPr="00DA6AC6">
              <w:rPr>
                <w:rFonts w:ascii="Times New Roman" w:hAnsi="Times New Roman" w:cs="Times New Roman"/>
                <w:color w:val="000000" w:themeColor="text1"/>
              </w:rPr>
              <w:t>№ 7,10,13,17,20</w:t>
            </w:r>
            <w:r>
              <w:rPr>
                <w:rFonts w:ascii="Times New Roman" w:hAnsi="Times New Roman" w:cs="Times New Roman"/>
                <w:color w:val="000000" w:themeColor="text1"/>
                <w:sz w:val="24"/>
                <w:szCs w:val="24"/>
              </w:rPr>
              <w:t>;</w:t>
            </w:r>
          </w:p>
          <w:p w:rsidR="003B7F2B" w:rsidRDefault="003B7F2B" w:rsidP="00BB1445">
            <w:pPr>
              <w:tabs>
                <w:tab w:val="left" w:pos="2000"/>
                <w:tab w:val="center" w:pos="4898"/>
                <w:tab w:val="left" w:pos="785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ТП 78/250 10/0,4 кВ</w:t>
            </w:r>
          </w:p>
          <w:p w:rsidR="003B7F2B" w:rsidRPr="00DA6AC6" w:rsidRDefault="003B7F2B" w:rsidP="00BB1445">
            <w:pPr>
              <w:tabs>
                <w:tab w:val="left" w:pos="2000"/>
                <w:tab w:val="center" w:pos="4898"/>
                <w:tab w:val="left" w:pos="7853"/>
              </w:tabs>
              <w:jc w:val="both"/>
              <w:rPr>
                <w:rFonts w:ascii="Times New Roman" w:hAnsi="Times New Roman" w:cs="Times New Roman"/>
                <w:color w:val="000000" w:themeColor="text1"/>
              </w:rPr>
            </w:pPr>
            <w:r>
              <w:rPr>
                <w:rFonts w:ascii="Times New Roman" w:hAnsi="Times New Roman" w:cs="Times New Roman"/>
                <w:color w:val="000000" w:themeColor="text1"/>
              </w:rPr>
              <w:t>фидер 1 опора № 10,12,1</w:t>
            </w:r>
            <w:r w:rsidRPr="00DA6AC6">
              <w:rPr>
                <w:rFonts w:ascii="Times New Roman" w:hAnsi="Times New Roman" w:cs="Times New Roman"/>
                <w:color w:val="000000" w:themeColor="text1"/>
              </w:rPr>
              <w:t>4,16,19,23,25,28,33</w:t>
            </w:r>
          </w:p>
        </w:tc>
      </w:tr>
    </w:tbl>
    <w:p w:rsidR="003B7F2B" w:rsidRDefault="003B7F2B" w:rsidP="003B7F2B">
      <w:pPr>
        <w:tabs>
          <w:tab w:val="left" w:pos="2000"/>
          <w:tab w:val="center" w:pos="4898"/>
          <w:tab w:val="left" w:pos="7853"/>
        </w:tabs>
        <w:spacing w:after="0"/>
        <w:jc w:val="both"/>
        <w:rPr>
          <w:rFonts w:ascii="Times New Roman" w:hAnsi="Times New Roman" w:cs="Times New Roman"/>
          <w:color w:val="000000" w:themeColor="text1"/>
          <w:sz w:val="24"/>
          <w:szCs w:val="24"/>
        </w:rPr>
      </w:pPr>
    </w:p>
    <w:p w:rsidR="003B7F2B" w:rsidRDefault="003B7F2B" w:rsidP="003B7F2B">
      <w:pPr>
        <w:tabs>
          <w:tab w:val="left" w:pos="2000"/>
          <w:tab w:val="center" w:pos="4898"/>
          <w:tab w:val="left" w:pos="7853"/>
        </w:tabs>
        <w:spacing w:after="0"/>
        <w:jc w:val="both"/>
        <w:rPr>
          <w:rFonts w:ascii="Times New Roman" w:hAnsi="Times New Roman" w:cs="Times New Roman"/>
          <w:color w:val="000000" w:themeColor="text1"/>
          <w:sz w:val="24"/>
          <w:szCs w:val="24"/>
        </w:rPr>
      </w:pPr>
    </w:p>
    <w:p w:rsidR="003B7F2B" w:rsidRDefault="003B7F2B" w:rsidP="003B7F2B">
      <w:pPr>
        <w:tabs>
          <w:tab w:val="left" w:pos="2000"/>
          <w:tab w:val="center" w:pos="4898"/>
          <w:tab w:val="left" w:pos="7853"/>
        </w:tabs>
        <w:spacing w:after="0"/>
        <w:jc w:val="both"/>
        <w:rPr>
          <w:rFonts w:ascii="Times New Roman" w:hAnsi="Times New Roman" w:cs="Times New Roman"/>
          <w:color w:val="000000" w:themeColor="text1"/>
          <w:sz w:val="24"/>
          <w:szCs w:val="24"/>
        </w:rPr>
      </w:pPr>
    </w:p>
    <w:p w:rsidR="003B7F2B" w:rsidRPr="00251207" w:rsidRDefault="003B7F2B" w:rsidP="003B7F2B">
      <w:pPr>
        <w:widowControl w:val="0"/>
        <w:autoSpaceDE w:val="0"/>
        <w:autoSpaceDN w:val="0"/>
        <w:adjustRightInd w:val="0"/>
        <w:spacing w:after="0"/>
        <w:jc w:val="right"/>
        <w:rPr>
          <w:rFonts w:ascii="Times New Roman" w:hAnsi="Times New Roman" w:cs="Times New Roman"/>
          <w:color w:val="000000" w:themeColor="text1"/>
          <w:sz w:val="24"/>
          <w:szCs w:val="24"/>
        </w:rPr>
      </w:pPr>
      <w:r w:rsidRPr="00251207">
        <w:rPr>
          <w:rFonts w:ascii="Times New Roman" w:hAnsi="Times New Roman" w:cs="Times New Roman"/>
          <w:color w:val="000000" w:themeColor="text1"/>
          <w:sz w:val="24"/>
          <w:szCs w:val="24"/>
        </w:rPr>
        <w:t>Глава Бузыкановского  муниципального образования,</w:t>
      </w:r>
    </w:p>
    <w:p w:rsidR="003B7F2B" w:rsidRDefault="003B7F2B" w:rsidP="003B7F2B">
      <w:pPr>
        <w:widowControl w:val="0"/>
        <w:autoSpaceDE w:val="0"/>
        <w:autoSpaceDN w:val="0"/>
        <w:adjustRightInd w:val="0"/>
        <w:spacing w:after="0"/>
        <w:jc w:val="right"/>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П</w:t>
      </w:r>
      <w:r w:rsidRPr="00251207">
        <w:rPr>
          <w:rFonts w:ascii="Times New Roman" w:hAnsi="Times New Roman" w:cs="Times New Roman"/>
          <w:color w:val="000000" w:themeColor="text1"/>
          <w:sz w:val="24"/>
          <w:szCs w:val="24"/>
        </w:rPr>
        <w:t xml:space="preserve">редседатель Думы </w:t>
      </w:r>
      <w:r w:rsidRPr="00251207">
        <w:rPr>
          <w:rFonts w:ascii="Times New Roman" w:hAnsi="Times New Roman" w:cs="Times New Roman"/>
          <w:bCs/>
          <w:color w:val="000000" w:themeColor="text1"/>
          <w:sz w:val="24"/>
          <w:szCs w:val="24"/>
        </w:rPr>
        <w:t>Бузыкановского</w:t>
      </w:r>
      <w:r>
        <w:rPr>
          <w:rFonts w:ascii="Times New Roman" w:hAnsi="Times New Roman" w:cs="Times New Roman"/>
          <w:bCs/>
          <w:color w:val="000000" w:themeColor="text1"/>
          <w:sz w:val="24"/>
          <w:szCs w:val="24"/>
        </w:rPr>
        <w:t xml:space="preserve"> </w:t>
      </w:r>
      <w:r w:rsidRPr="00251207">
        <w:rPr>
          <w:rFonts w:ascii="Times New Roman" w:hAnsi="Times New Roman" w:cs="Times New Roman"/>
          <w:bCs/>
          <w:color w:val="000000" w:themeColor="text1"/>
          <w:sz w:val="24"/>
          <w:szCs w:val="24"/>
        </w:rPr>
        <w:t xml:space="preserve">муниципального образования                                                               </w:t>
      </w:r>
      <w:r>
        <w:rPr>
          <w:rFonts w:ascii="Times New Roman" w:hAnsi="Times New Roman" w:cs="Times New Roman"/>
          <w:bCs/>
          <w:color w:val="000000" w:themeColor="text1"/>
          <w:sz w:val="24"/>
          <w:szCs w:val="24"/>
        </w:rPr>
        <w:t xml:space="preserve">                   </w:t>
      </w:r>
    </w:p>
    <w:p w:rsidR="003B7F2B" w:rsidRPr="00251207" w:rsidRDefault="003B7F2B" w:rsidP="003B7F2B">
      <w:pPr>
        <w:tabs>
          <w:tab w:val="left" w:pos="2000"/>
          <w:tab w:val="center" w:pos="4898"/>
          <w:tab w:val="left" w:pos="7853"/>
        </w:tabs>
        <w:spacing w:after="0"/>
        <w:jc w:val="right"/>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П.М.Кулаков</w:t>
      </w:r>
    </w:p>
    <w:p w:rsidR="003B7F2B" w:rsidRPr="00251207" w:rsidRDefault="003B7F2B" w:rsidP="003B7F2B">
      <w:pPr>
        <w:tabs>
          <w:tab w:val="left" w:pos="2000"/>
          <w:tab w:val="center" w:pos="4898"/>
          <w:tab w:val="left" w:pos="7853"/>
        </w:tabs>
        <w:spacing w:after="0"/>
        <w:jc w:val="center"/>
        <w:rPr>
          <w:rFonts w:ascii="Times New Roman" w:hAnsi="Times New Roman" w:cs="Times New Roman"/>
          <w:b/>
          <w:color w:val="000000" w:themeColor="text1"/>
          <w:sz w:val="24"/>
          <w:szCs w:val="24"/>
        </w:rPr>
      </w:pPr>
    </w:p>
    <w:p w:rsidR="003B7F2B" w:rsidRPr="00787F34" w:rsidRDefault="003B7F2B" w:rsidP="003B7F2B">
      <w:pPr>
        <w:tabs>
          <w:tab w:val="left" w:pos="2000"/>
          <w:tab w:val="center" w:pos="4898"/>
          <w:tab w:val="left" w:pos="7853"/>
        </w:tabs>
        <w:spacing w:after="0"/>
        <w:jc w:val="both"/>
        <w:rPr>
          <w:rFonts w:ascii="Times New Roman" w:hAnsi="Times New Roman" w:cs="Times New Roman"/>
          <w:color w:val="000000" w:themeColor="text1"/>
          <w:sz w:val="24"/>
          <w:szCs w:val="24"/>
        </w:rPr>
      </w:pPr>
    </w:p>
    <w:p w:rsidR="003B7F2B" w:rsidRPr="00427051" w:rsidRDefault="003B7F2B" w:rsidP="003B7F2B">
      <w:pPr>
        <w:tabs>
          <w:tab w:val="left" w:pos="2000"/>
          <w:tab w:val="center" w:pos="4898"/>
          <w:tab w:val="left" w:pos="7853"/>
        </w:tabs>
        <w:spacing w:after="0"/>
        <w:ind w:firstLine="709"/>
        <w:jc w:val="both"/>
        <w:rPr>
          <w:rFonts w:ascii="Times New Roman" w:hAnsi="Times New Roman" w:cs="Times New Roman"/>
          <w:color w:val="000000" w:themeColor="text1"/>
          <w:sz w:val="24"/>
          <w:szCs w:val="24"/>
        </w:rPr>
      </w:pPr>
    </w:p>
    <w:p w:rsidR="003B7F2B" w:rsidRDefault="003B7F2B" w:rsidP="003B7F2B">
      <w:pPr>
        <w:spacing w:after="0"/>
        <w:jc w:val="both"/>
        <w:rPr>
          <w:rFonts w:ascii="Times New Roman" w:hAnsi="Times New Roman" w:cs="Times New Roman"/>
          <w:color w:val="000000" w:themeColor="text1"/>
          <w:sz w:val="24"/>
          <w:szCs w:val="24"/>
        </w:rPr>
      </w:pPr>
    </w:p>
    <w:p w:rsidR="003B7F2B" w:rsidRDefault="003B7F2B" w:rsidP="003B7F2B">
      <w:pPr>
        <w:spacing w:after="0"/>
        <w:jc w:val="both"/>
        <w:rPr>
          <w:rFonts w:ascii="Times New Roman" w:hAnsi="Times New Roman" w:cs="Times New Roman"/>
          <w:color w:val="000000" w:themeColor="text1"/>
          <w:sz w:val="24"/>
          <w:szCs w:val="24"/>
        </w:rPr>
        <w:sectPr w:rsidR="003B7F2B" w:rsidSect="004639B1">
          <w:pgSz w:w="11906" w:h="16838"/>
          <w:pgMar w:top="1134" w:right="850" w:bottom="1134" w:left="1701" w:header="709" w:footer="709" w:gutter="0"/>
          <w:cols w:space="720"/>
          <w:docGrid w:linePitch="299"/>
        </w:sectPr>
      </w:pPr>
    </w:p>
    <w:p w:rsidR="00347D24" w:rsidRPr="00E31A77" w:rsidRDefault="00347D24" w:rsidP="00347D24">
      <w:pPr>
        <w:tabs>
          <w:tab w:val="left" w:pos="2000"/>
          <w:tab w:val="center" w:pos="4898"/>
          <w:tab w:val="left" w:pos="7853"/>
        </w:tabs>
        <w:spacing w:after="0"/>
        <w:jc w:val="center"/>
        <w:rPr>
          <w:rFonts w:ascii="Times New Roman" w:hAnsi="Times New Roman" w:cs="Times New Roman"/>
          <w:color w:val="000000" w:themeColor="text1"/>
          <w:sz w:val="28"/>
          <w:szCs w:val="28"/>
        </w:rPr>
      </w:pPr>
    </w:p>
    <w:sectPr w:rsidR="00347D24" w:rsidRPr="00E31A77"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84" w:rsidRDefault="00583984" w:rsidP="00984C12">
      <w:pPr>
        <w:spacing w:after="0" w:line="240" w:lineRule="auto"/>
      </w:pPr>
      <w:r>
        <w:separator/>
      </w:r>
    </w:p>
  </w:endnote>
  <w:endnote w:type="continuationSeparator" w:id="1">
    <w:p w:rsidR="00583984" w:rsidRDefault="00583984"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84" w:rsidRDefault="00583984" w:rsidP="00984C12">
      <w:pPr>
        <w:spacing w:after="0" w:line="240" w:lineRule="auto"/>
      </w:pPr>
      <w:r>
        <w:separator/>
      </w:r>
    </w:p>
  </w:footnote>
  <w:footnote w:type="continuationSeparator" w:id="1">
    <w:p w:rsidR="00583984" w:rsidRDefault="00583984"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46552D1"/>
    <w:multiLevelType w:val="hybridMultilevel"/>
    <w:tmpl w:val="ABF0B4EE"/>
    <w:lvl w:ilvl="0" w:tplc="6212D562">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425336"/>
    <w:multiLevelType w:val="hybridMultilevel"/>
    <w:tmpl w:val="28C21F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5E4E34"/>
    <w:multiLevelType w:val="hybridMultilevel"/>
    <w:tmpl w:val="A7AE2A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003B68"/>
    <w:multiLevelType w:val="hybridMultilevel"/>
    <w:tmpl w:val="4D8E9644"/>
    <w:lvl w:ilvl="0" w:tplc="95A2D49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0">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25">
    <w:nsid w:val="5BB620FB"/>
    <w:multiLevelType w:val="hybridMultilevel"/>
    <w:tmpl w:val="B98A6840"/>
    <w:lvl w:ilvl="0" w:tplc="BF3C1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30">
    <w:nsid w:val="65AE2262"/>
    <w:multiLevelType w:val="hybridMultilevel"/>
    <w:tmpl w:val="8A36C614"/>
    <w:lvl w:ilvl="0" w:tplc="8336313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852E51"/>
    <w:multiLevelType w:val="hybridMultilevel"/>
    <w:tmpl w:val="0AB40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1B54A1"/>
    <w:multiLevelType w:val="hybridMultilevel"/>
    <w:tmpl w:val="6B483FDA"/>
    <w:lvl w:ilvl="0" w:tplc="0419000F">
      <w:start w:val="1"/>
      <w:numFmt w:val="decimal"/>
      <w:lvlText w:val="%1."/>
      <w:lvlJc w:val="left"/>
      <w:pPr>
        <w:ind w:left="720" w:hanging="360"/>
      </w:pPr>
    </w:lvl>
    <w:lvl w:ilvl="1" w:tplc="13DC279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9"/>
  </w:num>
  <w:num w:numId="3">
    <w:abstractNumId w:val="25"/>
  </w:num>
  <w:num w:numId="4">
    <w:abstractNumId w:val="3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3"/>
  </w:num>
  <w:num w:numId="8">
    <w:abstractNumId w:val="26"/>
  </w:num>
  <w:num w:numId="9">
    <w:abstractNumId w:val="23"/>
  </w:num>
  <w:num w:numId="10">
    <w:abstractNumId w:val="33"/>
  </w:num>
  <w:num w:numId="11">
    <w:abstractNumId w:val="9"/>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1"/>
  </w:num>
  <w:num w:numId="36">
    <w:abstractNumId w:val="6"/>
  </w:num>
  <w:num w:numId="37">
    <w:abstractNumId w:val="14"/>
  </w:num>
  <w:num w:numId="38">
    <w:abstractNumId w:val="30"/>
  </w:num>
  <w:num w:numId="3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04A7"/>
    <w:rsid w:val="000B6A3B"/>
    <w:rsid w:val="000B74F9"/>
    <w:rsid w:val="000C235A"/>
    <w:rsid w:val="000D5987"/>
    <w:rsid w:val="00104266"/>
    <w:rsid w:val="00106A99"/>
    <w:rsid w:val="00133198"/>
    <w:rsid w:val="001536FD"/>
    <w:rsid w:val="0016547F"/>
    <w:rsid w:val="00165EEF"/>
    <w:rsid w:val="001D1F81"/>
    <w:rsid w:val="001D47F4"/>
    <w:rsid w:val="001F5C84"/>
    <w:rsid w:val="00203CB1"/>
    <w:rsid w:val="00223FCC"/>
    <w:rsid w:val="00224D95"/>
    <w:rsid w:val="00242AA4"/>
    <w:rsid w:val="00266A50"/>
    <w:rsid w:val="002B0ACA"/>
    <w:rsid w:val="002C412D"/>
    <w:rsid w:val="002D39DA"/>
    <w:rsid w:val="002E00DF"/>
    <w:rsid w:val="002E6A3F"/>
    <w:rsid w:val="002F1DBD"/>
    <w:rsid w:val="002F4B11"/>
    <w:rsid w:val="00300A72"/>
    <w:rsid w:val="00313DDB"/>
    <w:rsid w:val="00332F78"/>
    <w:rsid w:val="00347D24"/>
    <w:rsid w:val="003732C6"/>
    <w:rsid w:val="003B7F2B"/>
    <w:rsid w:val="003C06C7"/>
    <w:rsid w:val="003C6020"/>
    <w:rsid w:val="003D0FCA"/>
    <w:rsid w:val="003E5C4F"/>
    <w:rsid w:val="0045336D"/>
    <w:rsid w:val="00454468"/>
    <w:rsid w:val="0046388F"/>
    <w:rsid w:val="00465683"/>
    <w:rsid w:val="00467F30"/>
    <w:rsid w:val="004C709B"/>
    <w:rsid w:val="00510117"/>
    <w:rsid w:val="00512C18"/>
    <w:rsid w:val="00513E8D"/>
    <w:rsid w:val="00521293"/>
    <w:rsid w:val="005319D3"/>
    <w:rsid w:val="00533350"/>
    <w:rsid w:val="005470C5"/>
    <w:rsid w:val="00550A41"/>
    <w:rsid w:val="00567950"/>
    <w:rsid w:val="00583984"/>
    <w:rsid w:val="005C255B"/>
    <w:rsid w:val="006107AA"/>
    <w:rsid w:val="00623A43"/>
    <w:rsid w:val="006273C4"/>
    <w:rsid w:val="00647E67"/>
    <w:rsid w:val="006C740B"/>
    <w:rsid w:val="006D447B"/>
    <w:rsid w:val="006E2F28"/>
    <w:rsid w:val="00704E66"/>
    <w:rsid w:val="007255A4"/>
    <w:rsid w:val="007615BF"/>
    <w:rsid w:val="00772C17"/>
    <w:rsid w:val="007E13BE"/>
    <w:rsid w:val="007F4A81"/>
    <w:rsid w:val="00801B34"/>
    <w:rsid w:val="00823129"/>
    <w:rsid w:val="00844E91"/>
    <w:rsid w:val="008529C5"/>
    <w:rsid w:val="0085564E"/>
    <w:rsid w:val="0087162F"/>
    <w:rsid w:val="008D1257"/>
    <w:rsid w:val="008F28D8"/>
    <w:rsid w:val="00901DF7"/>
    <w:rsid w:val="00921384"/>
    <w:rsid w:val="00974656"/>
    <w:rsid w:val="009833C2"/>
    <w:rsid w:val="00984C12"/>
    <w:rsid w:val="009A185D"/>
    <w:rsid w:val="009F0C21"/>
    <w:rsid w:val="009F1E61"/>
    <w:rsid w:val="009F71AB"/>
    <w:rsid w:val="00A10D30"/>
    <w:rsid w:val="00A35944"/>
    <w:rsid w:val="00A61334"/>
    <w:rsid w:val="00A7475F"/>
    <w:rsid w:val="00AB2F24"/>
    <w:rsid w:val="00AC6267"/>
    <w:rsid w:val="00AE3079"/>
    <w:rsid w:val="00AE3527"/>
    <w:rsid w:val="00AF63C9"/>
    <w:rsid w:val="00B03A0C"/>
    <w:rsid w:val="00B05480"/>
    <w:rsid w:val="00B26DF4"/>
    <w:rsid w:val="00B33913"/>
    <w:rsid w:val="00B43053"/>
    <w:rsid w:val="00B469D6"/>
    <w:rsid w:val="00B5296C"/>
    <w:rsid w:val="00B67AA6"/>
    <w:rsid w:val="00BB11BF"/>
    <w:rsid w:val="00BC5563"/>
    <w:rsid w:val="00BD5B83"/>
    <w:rsid w:val="00C10F42"/>
    <w:rsid w:val="00C2533E"/>
    <w:rsid w:val="00C361FC"/>
    <w:rsid w:val="00C56A96"/>
    <w:rsid w:val="00C6552B"/>
    <w:rsid w:val="00C7323D"/>
    <w:rsid w:val="00C7326F"/>
    <w:rsid w:val="00C9783D"/>
    <w:rsid w:val="00CC62C1"/>
    <w:rsid w:val="00CE0D12"/>
    <w:rsid w:val="00CE72AB"/>
    <w:rsid w:val="00CF7FB7"/>
    <w:rsid w:val="00D4471B"/>
    <w:rsid w:val="00D44C7E"/>
    <w:rsid w:val="00D60F5D"/>
    <w:rsid w:val="00D778C9"/>
    <w:rsid w:val="00D81C95"/>
    <w:rsid w:val="00D86EF8"/>
    <w:rsid w:val="00D97103"/>
    <w:rsid w:val="00DA058E"/>
    <w:rsid w:val="00DB15F3"/>
    <w:rsid w:val="00DF7AA6"/>
    <w:rsid w:val="00E1616A"/>
    <w:rsid w:val="00E227CA"/>
    <w:rsid w:val="00E53214"/>
    <w:rsid w:val="00E97F2E"/>
    <w:rsid w:val="00EA6B8E"/>
    <w:rsid w:val="00F07656"/>
    <w:rsid w:val="00F31BC6"/>
    <w:rsid w:val="00F81E20"/>
    <w:rsid w:val="00F83D19"/>
    <w:rsid w:val="00FA556F"/>
    <w:rsid w:val="00FB1617"/>
    <w:rsid w:val="00FD33B0"/>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uiPriority w:val="99"/>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0B6A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iPriority w:val="9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9"/>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uiPriority w:val="99"/>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uiPriority w:val="99"/>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uiPriority w:val="99"/>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0B6A3B"/>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0B6A3B"/>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0B6A3B"/>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0B6A3B"/>
    <w:rPr>
      <w:rFonts w:ascii="Calibri" w:eastAsia="Calibri" w:hAnsi="Calibri" w:cs="Times New Roman"/>
      <w:lang w:eastAsia="en-US"/>
    </w:rPr>
  </w:style>
  <w:style w:type="character" w:customStyle="1" w:styleId="FontStyle11">
    <w:name w:val="Font Style11"/>
    <w:rsid w:val="000B6A3B"/>
    <w:rPr>
      <w:rFonts w:ascii="Times New Roman" w:hAnsi="Times New Roman" w:cs="Times New Roman"/>
      <w:b/>
      <w:bCs/>
      <w:sz w:val="18"/>
      <w:szCs w:val="18"/>
    </w:rPr>
  </w:style>
  <w:style w:type="character" w:customStyle="1" w:styleId="1f4">
    <w:name w:val="Основной текст Знак1"/>
    <w:basedOn w:val="a1"/>
    <w:locked/>
    <w:rsid w:val="000B6A3B"/>
    <w:rPr>
      <w:rFonts w:ascii="Times New Roman" w:eastAsia="Times New Roman" w:hAnsi="Times New Roman" w:cs="Times New Roman"/>
      <w:sz w:val="20"/>
      <w:szCs w:val="20"/>
    </w:rPr>
  </w:style>
  <w:style w:type="paragraph" w:styleId="3a">
    <w:name w:val="Body Text Indent 3"/>
    <w:basedOn w:val="a0"/>
    <w:link w:val="3b"/>
    <w:rsid w:val="000B6A3B"/>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0B6A3B"/>
    <w:rPr>
      <w:rFonts w:ascii="Times New Roman" w:eastAsia="Times New Roman" w:hAnsi="Times New Roman" w:cs="Times New Roman"/>
      <w:b/>
      <w:bCs/>
      <w:szCs w:val="24"/>
    </w:rPr>
  </w:style>
  <w:style w:type="paragraph" w:customStyle="1" w:styleId="FR1">
    <w:name w:val="FR1"/>
    <w:rsid w:val="000B6A3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0B6A3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0B6A3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0B6A3B"/>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0B6A3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0B6A3B"/>
    <w:rPr>
      <w:rFonts w:ascii="Symbol" w:hAnsi="Symbol"/>
      <w:sz w:val="28"/>
      <w:szCs w:val="28"/>
    </w:rPr>
  </w:style>
  <w:style w:type="character" w:customStyle="1" w:styleId="WW8Num3z0">
    <w:name w:val="WW8Num3z0"/>
    <w:rsid w:val="000B6A3B"/>
    <w:rPr>
      <w:rFonts w:ascii="Symbol" w:hAnsi="Symbol"/>
      <w:shadow/>
      <w:sz w:val="28"/>
      <w:szCs w:val="28"/>
    </w:rPr>
  </w:style>
  <w:style w:type="character" w:customStyle="1" w:styleId="WW8Num3z2">
    <w:name w:val="WW8Num3z2"/>
    <w:rsid w:val="000B6A3B"/>
    <w:rPr>
      <w:shadow w:val="0"/>
      <w:sz w:val="28"/>
      <w:szCs w:val="28"/>
    </w:rPr>
  </w:style>
  <w:style w:type="character" w:customStyle="1" w:styleId="WW8Num3z4">
    <w:name w:val="WW8Num3z4"/>
    <w:rsid w:val="000B6A3B"/>
    <w:rPr>
      <w:shadow/>
      <w:sz w:val="28"/>
      <w:szCs w:val="28"/>
    </w:rPr>
  </w:style>
  <w:style w:type="character" w:customStyle="1" w:styleId="WW8Num4z0">
    <w:name w:val="WW8Num4z0"/>
    <w:rsid w:val="000B6A3B"/>
    <w:rPr>
      <w:rFonts w:ascii="Symbol" w:hAnsi="Symbol"/>
      <w:sz w:val="28"/>
      <w:szCs w:val="28"/>
    </w:rPr>
  </w:style>
  <w:style w:type="character" w:customStyle="1" w:styleId="WW8Num5z0">
    <w:name w:val="WW8Num5z0"/>
    <w:rsid w:val="000B6A3B"/>
    <w:rPr>
      <w:rFonts w:ascii="Symbol" w:hAnsi="Symbol"/>
      <w:sz w:val="28"/>
      <w:szCs w:val="28"/>
    </w:rPr>
  </w:style>
  <w:style w:type="character" w:customStyle="1" w:styleId="WW8Num6z0">
    <w:name w:val="WW8Num6z0"/>
    <w:rsid w:val="000B6A3B"/>
    <w:rPr>
      <w:rFonts w:ascii="Symbol" w:hAnsi="Symbol"/>
      <w:sz w:val="28"/>
      <w:szCs w:val="28"/>
    </w:rPr>
  </w:style>
  <w:style w:type="character" w:customStyle="1" w:styleId="WW8Num8z0">
    <w:name w:val="WW8Num8z0"/>
    <w:rsid w:val="000B6A3B"/>
    <w:rPr>
      <w:rFonts w:ascii="Symbol" w:hAnsi="Symbol"/>
      <w:shadow/>
      <w:sz w:val="28"/>
      <w:szCs w:val="28"/>
    </w:rPr>
  </w:style>
  <w:style w:type="character" w:customStyle="1" w:styleId="WW8Num9z0">
    <w:name w:val="WW8Num9z0"/>
    <w:rsid w:val="000B6A3B"/>
    <w:rPr>
      <w:b w:val="0"/>
      <w:i w:val="0"/>
      <w:shadow w:val="0"/>
    </w:rPr>
  </w:style>
  <w:style w:type="character" w:customStyle="1" w:styleId="WW8Num10z0">
    <w:name w:val="WW8Num10z0"/>
    <w:rsid w:val="000B6A3B"/>
    <w:rPr>
      <w:rFonts w:ascii="Symbol" w:hAnsi="Symbol"/>
      <w:sz w:val="28"/>
      <w:szCs w:val="28"/>
    </w:rPr>
  </w:style>
  <w:style w:type="character" w:customStyle="1" w:styleId="WW8Num11z0">
    <w:name w:val="WW8Num11z0"/>
    <w:rsid w:val="000B6A3B"/>
    <w:rPr>
      <w:rFonts w:ascii="Symbol" w:hAnsi="Symbol"/>
      <w:sz w:val="28"/>
      <w:szCs w:val="28"/>
    </w:rPr>
  </w:style>
  <w:style w:type="character" w:customStyle="1" w:styleId="WW8Num12z0">
    <w:name w:val="WW8Num12z0"/>
    <w:rsid w:val="000B6A3B"/>
    <w:rPr>
      <w:rFonts w:ascii="Symbol" w:hAnsi="Symbol"/>
      <w:sz w:val="28"/>
      <w:szCs w:val="28"/>
    </w:rPr>
  </w:style>
  <w:style w:type="character" w:customStyle="1" w:styleId="WW8Num13z0">
    <w:name w:val="WW8Num13z0"/>
    <w:rsid w:val="000B6A3B"/>
    <w:rPr>
      <w:b/>
      <w:color w:val="0000FF"/>
    </w:rPr>
  </w:style>
  <w:style w:type="character" w:customStyle="1" w:styleId="WW8Num14z0">
    <w:name w:val="WW8Num14z0"/>
    <w:rsid w:val="000B6A3B"/>
    <w:rPr>
      <w:rFonts w:ascii="Symbol" w:hAnsi="Symbol"/>
      <w:sz w:val="28"/>
      <w:szCs w:val="28"/>
    </w:rPr>
  </w:style>
  <w:style w:type="character" w:customStyle="1" w:styleId="WW8Num15z0">
    <w:name w:val="WW8Num15z0"/>
    <w:rsid w:val="000B6A3B"/>
    <w:rPr>
      <w:rFonts w:ascii="Symbol" w:hAnsi="Symbol"/>
      <w:sz w:val="28"/>
      <w:szCs w:val="28"/>
    </w:rPr>
  </w:style>
  <w:style w:type="character" w:customStyle="1" w:styleId="WW8Num16z0">
    <w:name w:val="WW8Num16z0"/>
    <w:rsid w:val="000B6A3B"/>
    <w:rPr>
      <w:rFonts w:ascii="Symbol" w:hAnsi="Symbol"/>
    </w:rPr>
  </w:style>
  <w:style w:type="character" w:customStyle="1" w:styleId="WW8Num16z2">
    <w:name w:val="WW8Num16z2"/>
    <w:rsid w:val="000B6A3B"/>
    <w:rPr>
      <w:rFonts w:ascii="Wingdings" w:hAnsi="Wingdings"/>
    </w:rPr>
  </w:style>
  <w:style w:type="character" w:customStyle="1" w:styleId="WW8Num16z4">
    <w:name w:val="WW8Num16z4"/>
    <w:rsid w:val="000B6A3B"/>
    <w:rPr>
      <w:shadow/>
      <w:sz w:val="28"/>
      <w:szCs w:val="28"/>
    </w:rPr>
  </w:style>
  <w:style w:type="character" w:customStyle="1" w:styleId="Absatz-Standardschriftart">
    <w:name w:val="Absatz-Standardschriftart"/>
    <w:rsid w:val="000B6A3B"/>
  </w:style>
  <w:style w:type="character" w:customStyle="1" w:styleId="WW8Num2z1">
    <w:name w:val="WW8Num2z1"/>
    <w:rsid w:val="000B6A3B"/>
    <w:rPr>
      <w:b/>
    </w:rPr>
  </w:style>
  <w:style w:type="character" w:customStyle="1" w:styleId="WW8Num4z1">
    <w:name w:val="WW8Num4z1"/>
    <w:rsid w:val="000B6A3B"/>
    <w:rPr>
      <w:shadow w:val="0"/>
      <w:sz w:val="28"/>
      <w:szCs w:val="28"/>
    </w:rPr>
  </w:style>
  <w:style w:type="character" w:customStyle="1" w:styleId="WW8Num4z2">
    <w:name w:val="WW8Num4z2"/>
    <w:rsid w:val="000B6A3B"/>
    <w:rPr>
      <w:rFonts w:ascii="Wingdings" w:hAnsi="Wingdings"/>
    </w:rPr>
  </w:style>
  <w:style w:type="character" w:customStyle="1" w:styleId="WW8Num4z3">
    <w:name w:val="WW8Num4z3"/>
    <w:rsid w:val="000B6A3B"/>
    <w:rPr>
      <w:rFonts w:ascii="Symbol" w:hAnsi="Symbol"/>
    </w:rPr>
  </w:style>
  <w:style w:type="character" w:customStyle="1" w:styleId="WW8Num4z4">
    <w:name w:val="WW8Num4z4"/>
    <w:rsid w:val="000B6A3B"/>
    <w:rPr>
      <w:rFonts w:ascii="Courier New" w:hAnsi="Courier New" w:cs="Courier New"/>
    </w:rPr>
  </w:style>
  <w:style w:type="character" w:customStyle="1" w:styleId="WW8Num5z1">
    <w:name w:val="WW8Num5z1"/>
    <w:rsid w:val="000B6A3B"/>
    <w:rPr>
      <w:rFonts w:ascii="Courier New" w:hAnsi="Courier New" w:cs="Courier New"/>
    </w:rPr>
  </w:style>
  <w:style w:type="character" w:customStyle="1" w:styleId="WW8Num5z2">
    <w:name w:val="WW8Num5z2"/>
    <w:rsid w:val="000B6A3B"/>
    <w:rPr>
      <w:rFonts w:ascii="Wingdings" w:hAnsi="Wingdings"/>
    </w:rPr>
  </w:style>
  <w:style w:type="character" w:customStyle="1" w:styleId="WW8Num5z3">
    <w:name w:val="WW8Num5z3"/>
    <w:rsid w:val="000B6A3B"/>
    <w:rPr>
      <w:rFonts w:ascii="Symbol" w:hAnsi="Symbol"/>
    </w:rPr>
  </w:style>
  <w:style w:type="character" w:customStyle="1" w:styleId="WW8Num6z1">
    <w:name w:val="WW8Num6z1"/>
    <w:rsid w:val="000B6A3B"/>
    <w:rPr>
      <w:rFonts w:ascii="Courier New" w:hAnsi="Courier New" w:cs="Courier New"/>
    </w:rPr>
  </w:style>
  <w:style w:type="character" w:customStyle="1" w:styleId="WW8Num6z2">
    <w:name w:val="WW8Num6z2"/>
    <w:rsid w:val="000B6A3B"/>
    <w:rPr>
      <w:rFonts w:ascii="Wingdings" w:hAnsi="Wingdings"/>
    </w:rPr>
  </w:style>
  <w:style w:type="character" w:customStyle="1" w:styleId="WW8Num6z3">
    <w:name w:val="WW8Num6z3"/>
    <w:rsid w:val="000B6A3B"/>
    <w:rPr>
      <w:rFonts w:ascii="Symbol" w:hAnsi="Symbol"/>
    </w:rPr>
  </w:style>
  <w:style w:type="character" w:customStyle="1" w:styleId="WW8Num8z2">
    <w:name w:val="WW8Num8z2"/>
    <w:rsid w:val="000B6A3B"/>
    <w:rPr>
      <w:shadow w:val="0"/>
      <w:sz w:val="28"/>
      <w:szCs w:val="28"/>
    </w:rPr>
  </w:style>
  <w:style w:type="character" w:customStyle="1" w:styleId="WW8Num8z4">
    <w:name w:val="WW8Num8z4"/>
    <w:rsid w:val="000B6A3B"/>
    <w:rPr>
      <w:shadow/>
      <w:sz w:val="28"/>
      <w:szCs w:val="28"/>
    </w:rPr>
  </w:style>
  <w:style w:type="character" w:customStyle="1" w:styleId="WW8Num10z2">
    <w:name w:val="WW8Num10z2"/>
    <w:rsid w:val="000B6A3B"/>
    <w:rPr>
      <w:rFonts w:ascii="Wingdings" w:hAnsi="Wingdings"/>
    </w:rPr>
  </w:style>
  <w:style w:type="character" w:customStyle="1" w:styleId="WW8Num10z3">
    <w:name w:val="WW8Num10z3"/>
    <w:rsid w:val="000B6A3B"/>
    <w:rPr>
      <w:rFonts w:ascii="Symbol" w:hAnsi="Symbol"/>
    </w:rPr>
  </w:style>
  <w:style w:type="character" w:customStyle="1" w:styleId="WW8Num10z4">
    <w:name w:val="WW8Num10z4"/>
    <w:rsid w:val="000B6A3B"/>
    <w:rPr>
      <w:rFonts w:ascii="Courier New" w:hAnsi="Courier New" w:cs="Courier New"/>
    </w:rPr>
  </w:style>
  <w:style w:type="character" w:customStyle="1" w:styleId="WW8Num11z1">
    <w:name w:val="WW8Num11z1"/>
    <w:rsid w:val="000B6A3B"/>
    <w:rPr>
      <w:rFonts w:ascii="Courier New" w:hAnsi="Courier New" w:cs="Courier New"/>
    </w:rPr>
  </w:style>
  <w:style w:type="character" w:customStyle="1" w:styleId="WW8Num11z2">
    <w:name w:val="WW8Num11z2"/>
    <w:rsid w:val="000B6A3B"/>
    <w:rPr>
      <w:rFonts w:ascii="Wingdings" w:hAnsi="Wingdings"/>
    </w:rPr>
  </w:style>
  <w:style w:type="character" w:customStyle="1" w:styleId="WW8Num11z3">
    <w:name w:val="WW8Num11z3"/>
    <w:rsid w:val="000B6A3B"/>
    <w:rPr>
      <w:rFonts w:ascii="Symbol" w:hAnsi="Symbol"/>
    </w:rPr>
  </w:style>
  <w:style w:type="character" w:customStyle="1" w:styleId="WW8Num14z1">
    <w:name w:val="WW8Num14z1"/>
    <w:rsid w:val="000B6A3B"/>
    <w:rPr>
      <w:rFonts w:ascii="Courier New" w:hAnsi="Courier New" w:cs="Courier New"/>
    </w:rPr>
  </w:style>
  <w:style w:type="character" w:customStyle="1" w:styleId="WW8Num14z2">
    <w:name w:val="WW8Num14z2"/>
    <w:rsid w:val="000B6A3B"/>
    <w:rPr>
      <w:rFonts w:ascii="Wingdings" w:hAnsi="Wingdings"/>
    </w:rPr>
  </w:style>
  <w:style w:type="character" w:customStyle="1" w:styleId="WW8Num14z3">
    <w:name w:val="WW8Num14z3"/>
    <w:rsid w:val="000B6A3B"/>
    <w:rPr>
      <w:rFonts w:ascii="Symbol" w:hAnsi="Symbol"/>
    </w:rPr>
  </w:style>
  <w:style w:type="character" w:customStyle="1" w:styleId="WW8Num15z1">
    <w:name w:val="WW8Num15z1"/>
    <w:rsid w:val="000B6A3B"/>
    <w:rPr>
      <w:rFonts w:ascii="Courier New" w:hAnsi="Courier New" w:cs="Courier New"/>
    </w:rPr>
  </w:style>
  <w:style w:type="character" w:customStyle="1" w:styleId="WW8Num15z2">
    <w:name w:val="WW8Num15z2"/>
    <w:rsid w:val="000B6A3B"/>
    <w:rPr>
      <w:rFonts w:ascii="Wingdings" w:hAnsi="Wingdings"/>
    </w:rPr>
  </w:style>
  <w:style w:type="character" w:customStyle="1" w:styleId="WW8Num15z3">
    <w:name w:val="WW8Num15z3"/>
    <w:rsid w:val="000B6A3B"/>
    <w:rPr>
      <w:rFonts w:ascii="Symbol" w:hAnsi="Symbol"/>
    </w:rPr>
  </w:style>
  <w:style w:type="character" w:customStyle="1" w:styleId="WW8Num16z1">
    <w:name w:val="WW8Num16z1"/>
    <w:rsid w:val="000B6A3B"/>
    <w:rPr>
      <w:rFonts w:ascii="Courier New" w:hAnsi="Courier New" w:cs="Courier New"/>
    </w:rPr>
  </w:style>
  <w:style w:type="character" w:customStyle="1" w:styleId="WW8Num17z0">
    <w:name w:val="WW8Num17z0"/>
    <w:rsid w:val="000B6A3B"/>
    <w:rPr>
      <w:rFonts w:ascii="Symbol" w:hAnsi="Symbol"/>
      <w:sz w:val="28"/>
      <w:szCs w:val="28"/>
    </w:rPr>
  </w:style>
  <w:style w:type="character" w:customStyle="1" w:styleId="WW8Num17z1">
    <w:name w:val="WW8Num17z1"/>
    <w:rsid w:val="000B6A3B"/>
    <w:rPr>
      <w:rFonts w:ascii="Courier New" w:hAnsi="Courier New" w:cs="Courier New"/>
    </w:rPr>
  </w:style>
  <w:style w:type="character" w:customStyle="1" w:styleId="WW8Num17z2">
    <w:name w:val="WW8Num17z2"/>
    <w:rsid w:val="000B6A3B"/>
    <w:rPr>
      <w:rFonts w:ascii="Wingdings" w:hAnsi="Wingdings"/>
    </w:rPr>
  </w:style>
  <w:style w:type="character" w:customStyle="1" w:styleId="WW8Num17z3">
    <w:name w:val="WW8Num17z3"/>
    <w:rsid w:val="000B6A3B"/>
    <w:rPr>
      <w:rFonts w:ascii="Symbol" w:hAnsi="Symbol"/>
    </w:rPr>
  </w:style>
  <w:style w:type="character" w:customStyle="1" w:styleId="WW8Num19z0">
    <w:name w:val="WW8Num19z0"/>
    <w:rsid w:val="000B6A3B"/>
    <w:rPr>
      <w:rFonts w:ascii="Symbol" w:hAnsi="Symbol"/>
      <w:sz w:val="28"/>
      <w:szCs w:val="28"/>
    </w:rPr>
  </w:style>
  <w:style w:type="character" w:customStyle="1" w:styleId="WW8Num19z1">
    <w:name w:val="WW8Num19z1"/>
    <w:rsid w:val="000B6A3B"/>
    <w:rPr>
      <w:rFonts w:ascii="Courier New" w:hAnsi="Courier New" w:cs="Courier New"/>
    </w:rPr>
  </w:style>
  <w:style w:type="character" w:customStyle="1" w:styleId="WW8Num19z2">
    <w:name w:val="WW8Num19z2"/>
    <w:rsid w:val="000B6A3B"/>
    <w:rPr>
      <w:rFonts w:ascii="Wingdings" w:hAnsi="Wingdings"/>
    </w:rPr>
  </w:style>
  <w:style w:type="character" w:customStyle="1" w:styleId="WW8Num19z3">
    <w:name w:val="WW8Num19z3"/>
    <w:rsid w:val="000B6A3B"/>
    <w:rPr>
      <w:rFonts w:ascii="Symbol" w:hAnsi="Symbol"/>
    </w:rPr>
  </w:style>
  <w:style w:type="character" w:customStyle="1" w:styleId="WW8Num20z0">
    <w:name w:val="WW8Num20z0"/>
    <w:rsid w:val="000B6A3B"/>
    <w:rPr>
      <w:rFonts w:ascii="Symbol" w:hAnsi="Symbol"/>
    </w:rPr>
  </w:style>
  <w:style w:type="character" w:customStyle="1" w:styleId="WW8Num21z0">
    <w:name w:val="WW8Num21z0"/>
    <w:rsid w:val="000B6A3B"/>
    <w:rPr>
      <w:rFonts w:ascii="Symbol" w:hAnsi="Symbol"/>
      <w:sz w:val="28"/>
      <w:szCs w:val="28"/>
    </w:rPr>
  </w:style>
  <w:style w:type="character" w:customStyle="1" w:styleId="WW8Num21z1">
    <w:name w:val="WW8Num21z1"/>
    <w:rsid w:val="000B6A3B"/>
    <w:rPr>
      <w:rFonts w:ascii="Courier New" w:hAnsi="Courier New" w:cs="Courier New"/>
    </w:rPr>
  </w:style>
  <w:style w:type="character" w:customStyle="1" w:styleId="WW8Num21z2">
    <w:name w:val="WW8Num21z2"/>
    <w:rsid w:val="000B6A3B"/>
    <w:rPr>
      <w:rFonts w:ascii="Wingdings" w:hAnsi="Wingdings"/>
    </w:rPr>
  </w:style>
  <w:style w:type="character" w:customStyle="1" w:styleId="WW8Num21z3">
    <w:name w:val="WW8Num21z3"/>
    <w:rsid w:val="000B6A3B"/>
    <w:rPr>
      <w:rFonts w:ascii="Symbol" w:hAnsi="Symbol"/>
    </w:rPr>
  </w:style>
  <w:style w:type="character" w:customStyle="1" w:styleId="WW8Num22z0">
    <w:name w:val="WW8Num22z0"/>
    <w:rsid w:val="000B6A3B"/>
    <w:rPr>
      <w:rFonts w:ascii="Symbol" w:hAnsi="Symbol"/>
      <w:sz w:val="28"/>
      <w:szCs w:val="28"/>
    </w:rPr>
  </w:style>
  <w:style w:type="character" w:customStyle="1" w:styleId="WW8Num22z1">
    <w:name w:val="WW8Num22z1"/>
    <w:rsid w:val="000B6A3B"/>
    <w:rPr>
      <w:rFonts w:ascii="Courier New" w:hAnsi="Courier New" w:cs="Courier New"/>
    </w:rPr>
  </w:style>
  <w:style w:type="character" w:customStyle="1" w:styleId="WW8Num22z2">
    <w:name w:val="WW8Num22z2"/>
    <w:rsid w:val="000B6A3B"/>
    <w:rPr>
      <w:rFonts w:ascii="Wingdings" w:hAnsi="Wingdings"/>
    </w:rPr>
  </w:style>
  <w:style w:type="character" w:customStyle="1" w:styleId="WW8Num22z3">
    <w:name w:val="WW8Num22z3"/>
    <w:rsid w:val="000B6A3B"/>
    <w:rPr>
      <w:rFonts w:ascii="Symbol" w:hAnsi="Symbol"/>
    </w:rPr>
  </w:style>
  <w:style w:type="character" w:customStyle="1" w:styleId="WW8Num23z2">
    <w:name w:val="WW8Num23z2"/>
    <w:rsid w:val="000B6A3B"/>
    <w:rPr>
      <w:rFonts w:ascii="Wingdings" w:hAnsi="Wingdings"/>
    </w:rPr>
  </w:style>
  <w:style w:type="character" w:customStyle="1" w:styleId="WW8Num23z3">
    <w:name w:val="WW8Num23z3"/>
    <w:rsid w:val="000B6A3B"/>
    <w:rPr>
      <w:rFonts w:ascii="Symbol" w:hAnsi="Symbol"/>
    </w:rPr>
  </w:style>
  <w:style w:type="character" w:customStyle="1" w:styleId="WW8Num23z4">
    <w:name w:val="WW8Num23z4"/>
    <w:rsid w:val="000B6A3B"/>
    <w:rPr>
      <w:rFonts w:ascii="Courier New" w:hAnsi="Courier New" w:cs="Courier New"/>
    </w:rPr>
  </w:style>
  <w:style w:type="character" w:customStyle="1" w:styleId="WW8Num24z0">
    <w:name w:val="WW8Num24z0"/>
    <w:rsid w:val="000B6A3B"/>
    <w:rPr>
      <w:rFonts w:ascii="Symbol" w:hAnsi="Symbol"/>
      <w:sz w:val="28"/>
      <w:szCs w:val="28"/>
    </w:rPr>
  </w:style>
  <w:style w:type="character" w:customStyle="1" w:styleId="WW8Num24z1">
    <w:name w:val="WW8Num24z1"/>
    <w:rsid w:val="000B6A3B"/>
    <w:rPr>
      <w:rFonts w:ascii="Courier New" w:hAnsi="Courier New" w:cs="Courier New"/>
    </w:rPr>
  </w:style>
  <w:style w:type="character" w:customStyle="1" w:styleId="WW8Num24z2">
    <w:name w:val="WW8Num24z2"/>
    <w:rsid w:val="000B6A3B"/>
    <w:rPr>
      <w:rFonts w:ascii="Wingdings" w:hAnsi="Wingdings"/>
    </w:rPr>
  </w:style>
  <w:style w:type="character" w:customStyle="1" w:styleId="WW8Num24z3">
    <w:name w:val="WW8Num24z3"/>
    <w:rsid w:val="000B6A3B"/>
    <w:rPr>
      <w:rFonts w:ascii="Symbol" w:hAnsi="Symbol"/>
    </w:rPr>
  </w:style>
  <w:style w:type="character" w:customStyle="1" w:styleId="WW8Num25z0">
    <w:name w:val="WW8Num25z0"/>
    <w:rsid w:val="000B6A3B"/>
    <w:rPr>
      <w:rFonts w:ascii="Symbol" w:hAnsi="Symbol"/>
      <w:sz w:val="28"/>
      <w:szCs w:val="28"/>
    </w:rPr>
  </w:style>
  <w:style w:type="character" w:customStyle="1" w:styleId="WW8Num25z2">
    <w:name w:val="WW8Num25z2"/>
    <w:rsid w:val="000B6A3B"/>
    <w:rPr>
      <w:rFonts w:ascii="Wingdings" w:hAnsi="Wingdings"/>
    </w:rPr>
  </w:style>
  <w:style w:type="character" w:customStyle="1" w:styleId="WW8Num25z3">
    <w:name w:val="WW8Num25z3"/>
    <w:rsid w:val="000B6A3B"/>
    <w:rPr>
      <w:rFonts w:ascii="Symbol" w:hAnsi="Symbol"/>
    </w:rPr>
  </w:style>
  <w:style w:type="character" w:customStyle="1" w:styleId="WW8Num25z4">
    <w:name w:val="WW8Num25z4"/>
    <w:rsid w:val="000B6A3B"/>
    <w:rPr>
      <w:rFonts w:ascii="Courier New" w:hAnsi="Courier New" w:cs="Courier New"/>
    </w:rPr>
  </w:style>
  <w:style w:type="character" w:customStyle="1" w:styleId="WW8Num26z0">
    <w:name w:val="WW8Num26z0"/>
    <w:rsid w:val="000B6A3B"/>
    <w:rPr>
      <w:b w:val="0"/>
    </w:rPr>
  </w:style>
  <w:style w:type="character" w:customStyle="1" w:styleId="WW8Num27z0">
    <w:name w:val="WW8Num27z0"/>
    <w:rsid w:val="000B6A3B"/>
    <w:rPr>
      <w:rFonts w:ascii="Symbol" w:hAnsi="Symbol"/>
      <w:sz w:val="28"/>
      <w:szCs w:val="28"/>
    </w:rPr>
  </w:style>
  <w:style w:type="character" w:customStyle="1" w:styleId="WW8Num27z2">
    <w:name w:val="WW8Num27z2"/>
    <w:rsid w:val="000B6A3B"/>
    <w:rPr>
      <w:rFonts w:ascii="Wingdings" w:hAnsi="Wingdings"/>
    </w:rPr>
  </w:style>
  <w:style w:type="character" w:customStyle="1" w:styleId="WW8Num27z3">
    <w:name w:val="WW8Num27z3"/>
    <w:rsid w:val="000B6A3B"/>
    <w:rPr>
      <w:rFonts w:ascii="Symbol" w:hAnsi="Symbol"/>
    </w:rPr>
  </w:style>
  <w:style w:type="character" w:customStyle="1" w:styleId="WW8Num27z4">
    <w:name w:val="WW8Num27z4"/>
    <w:rsid w:val="000B6A3B"/>
    <w:rPr>
      <w:rFonts w:ascii="Courier New" w:hAnsi="Courier New" w:cs="Courier New"/>
    </w:rPr>
  </w:style>
  <w:style w:type="character" w:customStyle="1" w:styleId="WW8Num28z0">
    <w:name w:val="WW8Num28z0"/>
    <w:rsid w:val="000B6A3B"/>
    <w:rPr>
      <w:rFonts w:ascii="Courier New" w:hAnsi="Courier New"/>
    </w:rPr>
  </w:style>
  <w:style w:type="character" w:customStyle="1" w:styleId="WW8Num29z0">
    <w:name w:val="WW8Num29z0"/>
    <w:rsid w:val="000B6A3B"/>
    <w:rPr>
      <w:b w:val="0"/>
      <w:sz w:val="28"/>
      <w:szCs w:val="28"/>
    </w:rPr>
  </w:style>
  <w:style w:type="character" w:customStyle="1" w:styleId="WW8Num29z1">
    <w:name w:val="WW8Num29z1"/>
    <w:rsid w:val="000B6A3B"/>
    <w:rPr>
      <w:rFonts w:ascii="Courier New" w:hAnsi="Courier New" w:cs="Courier New"/>
    </w:rPr>
  </w:style>
  <w:style w:type="character" w:customStyle="1" w:styleId="WW8Num29z2">
    <w:name w:val="WW8Num29z2"/>
    <w:rsid w:val="000B6A3B"/>
    <w:rPr>
      <w:rFonts w:ascii="Wingdings" w:hAnsi="Wingdings"/>
    </w:rPr>
  </w:style>
  <w:style w:type="character" w:customStyle="1" w:styleId="WW8Num29z3">
    <w:name w:val="WW8Num29z3"/>
    <w:rsid w:val="000B6A3B"/>
    <w:rPr>
      <w:rFonts w:ascii="Symbol" w:hAnsi="Symbol"/>
    </w:rPr>
  </w:style>
  <w:style w:type="character" w:customStyle="1" w:styleId="WW8Num30z0">
    <w:name w:val="WW8Num30z0"/>
    <w:rsid w:val="000B6A3B"/>
    <w:rPr>
      <w:shadow w:val="0"/>
    </w:rPr>
  </w:style>
  <w:style w:type="character" w:customStyle="1" w:styleId="WW8Num32z0">
    <w:name w:val="WW8Num32z0"/>
    <w:rsid w:val="000B6A3B"/>
    <w:rPr>
      <w:b w:val="0"/>
      <w:i w:val="0"/>
      <w:shadow w:val="0"/>
    </w:rPr>
  </w:style>
  <w:style w:type="character" w:customStyle="1" w:styleId="WW8Num33z0">
    <w:name w:val="WW8Num33z0"/>
    <w:rsid w:val="000B6A3B"/>
    <w:rPr>
      <w:shadow w:val="0"/>
    </w:rPr>
  </w:style>
  <w:style w:type="character" w:customStyle="1" w:styleId="WW8Num34z0">
    <w:name w:val="WW8Num34z0"/>
    <w:rsid w:val="000B6A3B"/>
    <w:rPr>
      <w:rFonts w:ascii="Symbol" w:hAnsi="Symbol"/>
      <w:sz w:val="28"/>
      <w:szCs w:val="28"/>
    </w:rPr>
  </w:style>
  <w:style w:type="character" w:customStyle="1" w:styleId="WW8Num34z1">
    <w:name w:val="WW8Num34z1"/>
    <w:rsid w:val="000B6A3B"/>
    <w:rPr>
      <w:rFonts w:ascii="Courier New" w:hAnsi="Courier New" w:cs="Courier New"/>
    </w:rPr>
  </w:style>
  <w:style w:type="character" w:customStyle="1" w:styleId="WW8Num34z2">
    <w:name w:val="WW8Num34z2"/>
    <w:rsid w:val="000B6A3B"/>
    <w:rPr>
      <w:rFonts w:ascii="Wingdings" w:hAnsi="Wingdings"/>
    </w:rPr>
  </w:style>
  <w:style w:type="character" w:customStyle="1" w:styleId="WW8Num34z3">
    <w:name w:val="WW8Num34z3"/>
    <w:rsid w:val="000B6A3B"/>
    <w:rPr>
      <w:rFonts w:ascii="Symbol" w:hAnsi="Symbol"/>
    </w:rPr>
  </w:style>
  <w:style w:type="character" w:customStyle="1" w:styleId="WW8Num35z0">
    <w:name w:val="WW8Num35z0"/>
    <w:rsid w:val="000B6A3B"/>
    <w:rPr>
      <w:shadow w:val="0"/>
    </w:rPr>
  </w:style>
  <w:style w:type="character" w:customStyle="1" w:styleId="WW8Num40z0">
    <w:name w:val="WW8Num40z0"/>
    <w:rsid w:val="000B6A3B"/>
    <w:rPr>
      <w:rFonts w:ascii="Symbol" w:hAnsi="Symbol"/>
      <w:sz w:val="28"/>
      <w:szCs w:val="28"/>
    </w:rPr>
  </w:style>
  <w:style w:type="character" w:customStyle="1" w:styleId="WW8Num40z1">
    <w:name w:val="WW8Num40z1"/>
    <w:rsid w:val="000B6A3B"/>
    <w:rPr>
      <w:rFonts w:ascii="Courier New" w:hAnsi="Courier New" w:cs="Courier New"/>
    </w:rPr>
  </w:style>
  <w:style w:type="character" w:customStyle="1" w:styleId="WW8Num40z2">
    <w:name w:val="WW8Num40z2"/>
    <w:rsid w:val="000B6A3B"/>
    <w:rPr>
      <w:rFonts w:ascii="Wingdings" w:hAnsi="Wingdings"/>
    </w:rPr>
  </w:style>
  <w:style w:type="character" w:customStyle="1" w:styleId="WW8Num40z3">
    <w:name w:val="WW8Num40z3"/>
    <w:rsid w:val="000B6A3B"/>
    <w:rPr>
      <w:rFonts w:ascii="Symbol" w:hAnsi="Symbol"/>
    </w:rPr>
  </w:style>
  <w:style w:type="character" w:customStyle="1" w:styleId="WW8Num41z0">
    <w:name w:val="WW8Num41z0"/>
    <w:rsid w:val="000B6A3B"/>
    <w:rPr>
      <w:rFonts w:ascii="Symbol" w:hAnsi="Symbol"/>
      <w:sz w:val="28"/>
      <w:szCs w:val="28"/>
    </w:rPr>
  </w:style>
  <w:style w:type="character" w:customStyle="1" w:styleId="WW8Num41z2">
    <w:name w:val="WW8Num41z2"/>
    <w:rsid w:val="000B6A3B"/>
    <w:rPr>
      <w:rFonts w:ascii="Wingdings" w:hAnsi="Wingdings"/>
    </w:rPr>
  </w:style>
  <w:style w:type="character" w:customStyle="1" w:styleId="WW8Num41z3">
    <w:name w:val="WW8Num41z3"/>
    <w:rsid w:val="000B6A3B"/>
    <w:rPr>
      <w:rFonts w:ascii="Symbol" w:hAnsi="Symbol"/>
    </w:rPr>
  </w:style>
  <w:style w:type="character" w:customStyle="1" w:styleId="WW8Num41z4">
    <w:name w:val="WW8Num41z4"/>
    <w:rsid w:val="000B6A3B"/>
    <w:rPr>
      <w:rFonts w:ascii="Courier New" w:hAnsi="Courier New" w:cs="Courier New"/>
    </w:rPr>
  </w:style>
  <w:style w:type="character" w:customStyle="1" w:styleId="WW8Num43z0">
    <w:name w:val="WW8Num43z0"/>
    <w:rsid w:val="000B6A3B"/>
    <w:rPr>
      <w:rFonts w:ascii="Symbol" w:hAnsi="Symbol"/>
      <w:b w:val="0"/>
      <w:sz w:val="28"/>
      <w:szCs w:val="28"/>
    </w:rPr>
  </w:style>
  <w:style w:type="character" w:customStyle="1" w:styleId="WW8Num43z1">
    <w:name w:val="WW8Num43z1"/>
    <w:rsid w:val="000B6A3B"/>
    <w:rPr>
      <w:rFonts w:ascii="Courier New" w:hAnsi="Courier New" w:cs="Courier New"/>
    </w:rPr>
  </w:style>
  <w:style w:type="character" w:customStyle="1" w:styleId="WW8Num43z2">
    <w:name w:val="WW8Num43z2"/>
    <w:rsid w:val="000B6A3B"/>
    <w:rPr>
      <w:rFonts w:ascii="Wingdings" w:hAnsi="Wingdings"/>
    </w:rPr>
  </w:style>
  <w:style w:type="character" w:customStyle="1" w:styleId="WW8Num43z3">
    <w:name w:val="WW8Num43z3"/>
    <w:rsid w:val="000B6A3B"/>
    <w:rPr>
      <w:rFonts w:ascii="Symbol" w:hAnsi="Symbol"/>
    </w:rPr>
  </w:style>
  <w:style w:type="character" w:customStyle="1" w:styleId="WW8Num44z0">
    <w:name w:val="WW8Num44z0"/>
    <w:rsid w:val="000B6A3B"/>
    <w:rPr>
      <w:rFonts w:ascii="Symbol" w:hAnsi="Symbol"/>
      <w:sz w:val="28"/>
      <w:szCs w:val="28"/>
    </w:rPr>
  </w:style>
  <w:style w:type="character" w:customStyle="1" w:styleId="WW8Num44z1">
    <w:name w:val="WW8Num44z1"/>
    <w:rsid w:val="000B6A3B"/>
    <w:rPr>
      <w:rFonts w:ascii="Courier New" w:hAnsi="Courier New" w:cs="Courier New"/>
    </w:rPr>
  </w:style>
  <w:style w:type="character" w:customStyle="1" w:styleId="WW8Num44z2">
    <w:name w:val="WW8Num44z2"/>
    <w:rsid w:val="000B6A3B"/>
    <w:rPr>
      <w:rFonts w:ascii="Wingdings" w:hAnsi="Wingdings"/>
    </w:rPr>
  </w:style>
  <w:style w:type="character" w:customStyle="1" w:styleId="WW8Num44z3">
    <w:name w:val="WW8Num44z3"/>
    <w:rsid w:val="000B6A3B"/>
    <w:rPr>
      <w:rFonts w:ascii="Symbol" w:hAnsi="Symbol"/>
    </w:rPr>
  </w:style>
  <w:style w:type="character" w:customStyle="1" w:styleId="WW8Num45z0">
    <w:name w:val="WW8Num45z0"/>
    <w:rsid w:val="000B6A3B"/>
    <w:rPr>
      <w:b/>
      <w:color w:val="0000FF"/>
    </w:rPr>
  </w:style>
  <w:style w:type="character" w:customStyle="1" w:styleId="WW8Num47z0">
    <w:name w:val="WW8Num47z0"/>
    <w:rsid w:val="000B6A3B"/>
    <w:rPr>
      <w:shadow w:val="0"/>
    </w:rPr>
  </w:style>
  <w:style w:type="character" w:customStyle="1" w:styleId="WW8Num48z0">
    <w:name w:val="WW8Num48z0"/>
    <w:rsid w:val="000B6A3B"/>
    <w:rPr>
      <w:rFonts w:ascii="Symbol" w:hAnsi="Symbol"/>
      <w:sz w:val="28"/>
      <w:szCs w:val="28"/>
    </w:rPr>
  </w:style>
  <w:style w:type="character" w:customStyle="1" w:styleId="WW8Num48z1">
    <w:name w:val="WW8Num48z1"/>
    <w:rsid w:val="000B6A3B"/>
    <w:rPr>
      <w:rFonts w:ascii="Courier New" w:hAnsi="Courier New" w:cs="Courier New"/>
    </w:rPr>
  </w:style>
  <w:style w:type="character" w:customStyle="1" w:styleId="WW8Num48z2">
    <w:name w:val="WW8Num48z2"/>
    <w:rsid w:val="000B6A3B"/>
    <w:rPr>
      <w:rFonts w:ascii="Wingdings" w:hAnsi="Wingdings"/>
    </w:rPr>
  </w:style>
  <w:style w:type="character" w:customStyle="1" w:styleId="WW8Num48z3">
    <w:name w:val="WW8Num48z3"/>
    <w:rsid w:val="000B6A3B"/>
    <w:rPr>
      <w:rFonts w:ascii="Symbol" w:hAnsi="Symbol"/>
    </w:rPr>
  </w:style>
  <w:style w:type="character" w:customStyle="1" w:styleId="WW8Num50z0">
    <w:name w:val="WW8Num50z0"/>
    <w:rsid w:val="000B6A3B"/>
    <w:rPr>
      <w:rFonts w:ascii="Symbol" w:hAnsi="Symbol"/>
      <w:sz w:val="28"/>
      <w:szCs w:val="28"/>
    </w:rPr>
  </w:style>
  <w:style w:type="character" w:customStyle="1" w:styleId="WW8Num50z1">
    <w:name w:val="WW8Num50z1"/>
    <w:rsid w:val="000B6A3B"/>
    <w:rPr>
      <w:rFonts w:ascii="Courier New" w:hAnsi="Courier New" w:cs="Courier New"/>
    </w:rPr>
  </w:style>
  <w:style w:type="character" w:customStyle="1" w:styleId="WW8Num50z2">
    <w:name w:val="WW8Num50z2"/>
    <w:rsid w:val="000B6A3B"/>
    <w:rPr>
      <w:rFonts w:ascii="Wingdings" w:hAnsi="Wingdings"/>
    </w:rPr>
  </w:style>
  <w:style w:type="character" w:customStyle="1" w:styleId="WW8Num50z3">
    <w:name w:val="WW8Num50z3"/>
    <w:rsid w:val="000B6A3B"/>
    <w:rPr>
      <w:rFonts w:ascii="Symbol" w:hAnsi="Symbol"/>
    </w:rPr>
  </w:style>
  <w:style w:type="character" w:customStyle="1" w:styleId="WW8Num51z0">
    <w:name w:val="WW8Num51z0"/>
    <w:rsid w:val="000B6A3B"/>
    <w:rPr>
      <w:rFonts w:ascii="Symbol" w:hAnsi="Symbol"/>
      <w:sz w:val="28"/>
      <w:szCs w:val="28"/>
    </w:rPr>
  </w:style>
  <w:style w:type="character" w:customStyle="1" w:styleId="WW8Num51z2">
    <w:name w:val="WW8Num51z2"/>
    <w:rsid w:val="000B6A3B"/>
    <w:rPr>
      <w:rFonts w:ascii="Wingdings" w:hAnsi="Wingdings"/>
    </w:rPr>
  </w:style>
  <w:style w:type="character" w:customStyle="1" w:styleId="WW8Num51z3">
    <w:name w:val="WW8Num51z3"/>
    <w:rsid w:val="000B6A3B"/>
    <w:rPr>
      <w:rFonts w:ascii="Symbol" w:hAnsi="Symbol"/>
    </w:rPr>
  </w:style>
  <w:style w:type="character" w:customStyle="1" w:styleId="WW8Num51z4">
    <w:name w:val="WW8Num51z4"/>
    <w:rsid w:val="000B6A3B"/>
    <w:rPr>
      <w:rFonts w:ascii="Courier New" w:hAnsi="Courier New" w:cs="Courier New"/>
    </w:rPr>
  </w:style>
  <w:style w:type="character" w:customStyle="1" w:styleId="WW8Num52z0">
    <w:name w:val="WW8Num52z0"/>
    <w:rsid w:val="000B6A3B"/>
    <w:rPr>
      <w:b w:val="0"/>
      <w:i w:val="0"/>
      <w:shadow w:val="0"/>
    </w:rPr>
  </w:style>
  <w:style w:type="character" w:customStyle="1" w:styleId="WW8Num53z0">
    <w:name w:val="WW8Num53z0"/>
    <w:rsid w:val="000B6A3B"/>
    <w:rPr>
      <w:rFonts w:ascii="Courier New" w:hAnsi="Courier New"/>
    </w:rPr>
  </w:style>
  <w:style w:type="character" w:customStyle="1" w:styleId="WW8Num53z1">
    <w:name w:val="WW8Num53z1"/>
    <w:rsid w:val="000B6A3B"/>
    <w:rPr>
      <w:rFonts w:ascii="Courier New" w:hAnsi="Courier New" w:cs="Courier New"/>
    </w:rPr>
  </w:style>
  <w:style w:type="character" w:customStyle="1" w:styleId="WW8Num53z2">
    <w:name w:val="WW8Num53z2"/>
    <w:rsid w:val="000B6A3B"/>
    <w:rPr>
      <w:rFonts w:ascii="Wingdings" w:hAnsi="Wingdings"/>
    </w:rPr>
  </w:style>
  <w:style w:type="character" w:customStyle="1" w:styleId="WW8Num53z3">
    <w:name w:val="WW8Num53z3"/>
    <w:rsid w:val="000B6A3B"/>
    <w:rPr>
      <w:rFonts w:ascii="Symbol" w:hAnsi="Symbol"/>
    </w:rPr>
  </w:style>
  <w:style w:type="character" w:customStyle="1" w:styleId="WW8Num54z2">
    <w:name w:val="WW8Num54z2"/>
    <w:rsid w:val="000B6A3B"/>
    <w:rPr>
      <w:rFonts w:ascii="Symbol" w:hAnsi="Symbol"/>
      <w:sz w:val="28"/>
      <w:szCs w:val="28"/>
    </w:rPr>
  </w:style>
  <w:style w:type="character" w:customStyle="1" w:styleId="WW8Num55z0">
    <w:name w:val="WW8Num55z0"/>
    <w:rsid w:val="000B6A3B"/>
    <w:rPr>
      <w:rFonts w:ascii="Symbol" w:hAnsi="Symbol"/>
      <w:sz w:val="28"/>
      <w:szCs w:val="28"/>
    </w:rPr>
  </w:style>
  <w:style w:type="character" w:customStyle="1" w:styleId="WW8Num55z2">
    <w:name w:val="WW8Num55z2"/>
    <w:rsid w:val="000B6A3B"/>
    <w:rPr>
      <w:rFonts w:ascii="Wingdings" w:hAnsi="Wingdings"/>
    </w:rPr>
  </w:style>
  <w:style w:type="character" w:customStyle="1" w:styleId="WW8Num55z3">
    <w:name w:val="WW8Num55z3"/>
    <w:rsid w:val="000B6A3B"/>
    <w:rPr>
      <w:rFonts w:ascii="Symbol" w:hAnsi="Symbol"/>
    </w:rPr>
  </w:style>
  <w:style w:type="character" w:customStyle="1" w:styleId="WW8Num55z4">
    <w:name w:val="WW8Num55z4"/>
    <w:rsid w:val="000B6A3B"/>
    <w:rPr>
      <w:rFonts w:ascii="Courier New" w:hAnsi="Courier New" w:cs="Courier New"/>
    </w:rPr>
  </w:style>
  <w:style w:type="character" w:customStyle="1" w:styleId="WW8Num56z0">
    <w:name w:val="WW8Num56z0"/>
    <w:rsid w:val="000B6A3B"/>
    <w:rPr>
      <w:rFonts w:ascii="Symbol" w:hAnsi="Symbol"/>
      <w:sz w:val="28"/>
      <w:szCs w:val="28"/>
    </w:rPr>
  </w:style>
  <w:style w:type="character" w:customStyle="1" w:styleId="WW8Num56z1">
    <w:name w:val="WW8Num56z1"/>
    <w:rsid w:val="000B6A3B"/>
    <w:rPr>
      <w:rFonts w:ascii="Courier New" w:hAnsi="Courier New" w:cs="Courier New"/>
    </w:rPr>
  </w:style>
  <w:style w:type="character" w:customStyle="1" w:styleId="WW8Num56z2">
    <w:name w:val="WW8Num56z2"/>
    <w:rsid w:val="000B6A3B"/>
    <w:rPr>
      <w:rFonts w:ascii="Wingdings" w:hAnsi="Wingdings"/>
    </w:rPr>
  </w:style>
  <w:style w:type="character" w:customStyle="1" w:styleId="WW8Num56z3">
    <w:name w:val="WW8Num56z3"/>
    <w:rsid w:val="000B6A3B"/>
    <w:rPr>
      <w:rFonts w:ascii="Symbol" w:hAnsi="Symbol"/>
    </w:rPr>
  </w:style>
  <w:style w:type="character" w:customStyle="1" w:styleId="WW8Num57z0">
    <w:name w:val="WW8Num57z0"/>
    <w:rsid w:val="000B6A3B"/>
    <w:rPr>
      <w:rFonts w:ascii="Symbol" w:hAnsi="Symbol"/>
      <w:sz w:val="28"/>
      <w:szCs w:val="28"/>
    </w:rPr>
  </w:style>
  <w:style w:type="character" w:customStyle="1" w:styleId="WW8Num57z1">
    <w:name w:val="WW8Num57z1"/>
    <w:rsid w:val="000B6A3B"/>
    <w:rPr>
      <w:rFonts w:ascii="Courier New" w:hAnsi="Courier New" w:cs="Courier New"/>
    </w:rPr>
  </w:style>
  <w:style w:type="character" w:customStyle="1" w:styleId="WW8Num57z2">
    <w:name w:val="WW8Num57z2"/>
    <w:rsid w:val="000B6A3B"/>
    <w:rPr>
      <w:rFonts w:ascii="Wingdings" w:hAnsi="Wingdings"/>
    </w:rPr>
  </w:style>
  <w:style w:type="character" w:customStyle="1" w:styleId="WW8Num57z3">
    <w:name w:val="WW8Num57z3"/>
    <w:rsid w:val="000B6A3B"/>
    <w:rPr>
      <w:rFonts w:ascii="Symbol" w:hAnsi="Symbol"/>
    </w:rPr>
  </w:style>
  <w:style w:type="character" w:customStyle="1" w:styleId="WW8Num59z0">
    <w:name w:val="WW8Num59z0"/>
    <w:rsid w:val="000B6A3B"/>
    <w:rPr>
      <w:rFonts w:ascii="Symbol" w:hAnsi="Symbol"/>
      <w:sz w:val="28"/>
      <w:szCs w:val="28"/>
    </w:rPr>
  </w:style>
  <w:style w:type="character" w:customStyle="1" w:styleId="WW8Num59z1">
    <w:name w:val="WW8Num59z1"/>
    <w:rsid w:val="000B6A3B"/>
    <w:rPr>
      <w:rFonts w:ascii="Courier New" w:hAnsi="Courier New" w:cs="Courier New"/>
    </w:rPr>
  </w:style>
  <w:style w:type="character" w:customStyle="1" w:styleId="WW8Num59z2">
    <w:name w:val="WW8Num59z2"/>
    <w:rsid w:val="000B6A3B"/>
    <w:rPr>
      <w:rFonts w:ascii="Wingdings" w:hAnsi="Wingdings"/>
    </w:rPr>
  </w:style>
  <w:style w:type="character" w:customStyle="1" w:styleId="WW8Num59z3">
    <w:name w:val="WW8Num59z3"/>
    <w:rsid w:val="000B6A3B"/>
    <w:rPr>
      <w:rFonts w:ascii="Symbol" w:hAnsi="Symbol"/>
    </w:rPr>
  </w:style>
  <w:style w:type="character" w:customStyle="1" w:styleId="WW8Num60z0">
    <w:name w:val="WW8Num60z0"/>
    <w:rsid w:val="000B6A3B"/>
    <w:rPr>
      <w:rFonts w:ascii="Symbol" w:hAnsi="Symbol"/>
      <w:sz w:val="28"/>
      <w:szCs w:val="28"/>
    </w:rPr>
  </w:style>
  <w:style w:type="character" w:customStyle="1" w:styleId="WW8Num60z1">
    <w:name w:val="WW8Num60z1"/>
    <w:rsid w:val="000B6A3B"/>
    <w:rPr>
      <w:rFonts w:ascii="Courier New" w:hAnsi="Courier New" w:cs="Courier New"/>
    </w:rPr>
  </w:style>
  <w:style w:type="character" w:customStyle="1" w:styleId="WW8Num60z2">
    <w:name w:val="WW8Num60z2"/>
    <w:rsid w:val="000B6A3B"/>
    <w:rPr>
      <w:rFonts w:ascii="Wingdings" w:hAnsi="Wingdings"/>
    </w:rPr>
  </w:style>
  <w:style w:type="character" w:customStyle="1" w:styleId="WW8Num60z3">
    <w:name w:val="WW8Num60z3"/>
    <w:rsid w:val="000B6A3B"/>
    <w:rPr>
      <w:rFonts w:ascii="Symbol" w:hAnsi="Symbol"/>
    </w:rPr>
  </w:style>
  <w:style w:type="character" w:customStyle="1" w:styleId="WW8Num62z0">
    <w:name w:val="WW8Num62z0"/>
    <w:rsid w:val="000B6A3B"/>
    <w:rPr>
      <w:b w:val="0"/>
      <w:i w:val="0"/>
      <w:shadow w:val="0"/>
    </w:rPr>
  </w:style>
  <w:style w:type="character" w:customStyle="1" w:styleId="WW8Num63z1">
    <w:name w:val="WW8Num63z1"/>
    <w:rsid w:val="000B6A3B"/>
    <w:rPr>
      <w:rFonts w:ascii="Courier New" w:hAnsi="Courier New" w:cs="Courier New"/>
    </w:rPr>
  </w:style>
  <w:style w:type="character" w:customStyle="1" w:styleId="WW8Num63z2">
    <w:name w:val="WW8Num63z2"/>
    <w:rsid w:val="000B6A3B"/>
    <w:rPr>
      <w:rFonts w:ascii="Wingdings" w:hAnsi="Wingdings"/>
    </w:rPr>
  </w:style>
  <w:style w:type="character" w:customStyle="1" w:styleId="WW8Num63z3">
    <w:name w:val="WW8Num63z3"/>
    <w:rsid w:val="000B6A3B"/>
    <w:rPr>
      <w:rFonts w:ascii="Symbol" w:hAnsi="Symbol"/>
    </w:rPr>
  </w:style>
  <w:style w:type="character" w:customStyle="1" w:styleId="WW8Num64z0">
    <w:name w:val="WW8Num64z0"/>
    <w:rsid w:val="000B6A3B"/>
    <w:rPr>
      <w:rFonts w:ascii="Symbol" w:hAnsi="Symbol"/>
      <w:sz w:val="28"/>
      <w:szCs w:val="28"/>
    </w:rPr>
  </w:style>
  <w:style w:type="character" w:customStyle="1" w:styleId="WW8Num64z1">
    <w:name w:val="WW8Num64z1"/>
    <w:rsid w:val="000B6A3B"/>
    <w:rPr>
      <w:rFonts w:ascii="Courier New" w:hAnsi="Courier New" w:cs="Courier New"/>
    </w:rPr>
  </w:style>
  <w:style w:type="character" w:customStyle="1" w:styleId="WW8Num64z2">
    <w:name w:val="WW8Num64z2"/>
    <w:rsid w:val="000B6A3B"/>
    <w:rPr>
      <w:rFonts w:ascii="Wingdings" w:hAnsi="Wingdings"/>
    </w:rPr>
  </w:style>
  <w:style w:type="character" w:customStyle="1" w:styleId="WW8Num64z3">
    <w:name w:val="WW8Num64z3"/>
    <w:rsid w:val="000B6A3B"/>
    <w:rPr>
      <w:rFonts w:ascii="Symbol" w:hAnsi="Symbol"/>
    </w:rPr>
  </w:style>
  <w:style w:type="character" w:customStyle="1" w:styleId="WW8Num65z0">
    <w:name w:val="WW8Num65z0"/>
    <w:rsid w:val="000B6A3B"/>
    <w:rPr>
      <w:rFonts w:ascii="Symbol" w:hAnsi="Symbol"/>
      <w:sz w:val="28"/>
      <w:szCs w:val="28"/>
    </w:rPr>
  </w:style>
  <w:style w:type="character" w:customStyle="1" w:styleId="WW8Num65z1">
    <w:name w:val="WW8Num65z1"/>
    <w:rsid w:val="000B6A3B"/>
    <w:rPr>
      <w:rFonts w:ascii="Courier New" w:hAnsi="Courier New" w:cs="Courier New"/>
    </w:rPr>
  </w:style>
  <w:style w:type="character" w:customStyle="1" w:styleId="WW8Num65z2">
    <w:name w:val="WW8Num65z2"/>
    <w:rsid w:val="000B6A3B"/>
    <w:rPr>
      <w:rFonts w:ascii="Wingdings" w:hAnsi="Wingdings"/>
    </w:rPr>
  </w:style>
  <w:style w:type="character" w:customStyle="1" w:styleId="WW8Num65z3">
    <w:name w:val="WW8Num65z3"/>
    <w:rsid w:val="000B6A3B"/>
    <w:rPr>
      <w:rFonts w:ascii="Symbol" w:hAnsi="Symbol"/>
    </w:rPr>
  </w:style>
  <w:style w:type="character" w:customStyle="1" w:styleId="WW8Num66z0">
    <w:name w:val="WW8Num66z0"/>
    <w:rsid w:val="000B6A3B"/>
    <w:rPr>
      <w:b w:val="0"/>
      <w:i w:val="0"/>
      <w:shadow w:val="0"/>
    </w:rPr>
  </w:style>
  <w:style w:type="character" w:customStyle="1" w:styleId="WW8Num67z0">
    <w:name w:val="WW8Num67z0"/>
    <w:rsid w:val="000B6A3B"/>
    <w:rPr>
      <w:rFonts w:ascii="Symbol" w:hAnsi="Symbol"/>
      <w:sz w:val="28"/>
      <w:szCs w:val="28"/>
    </w:rPr>
  </w:style>
  <w:style w:type="character" w:customStyle="1" w:styleId="WW8Num67z1">
    <w:name w:val="WW8Num67z1"/>
    <w:rsid w:val="000B6A3B"/>
    <w:rPr>
      <w:rFonts w:ascii="Courier New" w:hAnsi="Courier New" w:cs="Courier New"/>
    </w:rPr>
  </w:style>
  <w:style w:type="character" w:customStyle="1" w:styleId="WW8Num67z2">
    <w:name w:val="WW8Num67z2"/>
    <w:rsid w:val="000B6A3B"/>
    <w:rPr>
      <w:rFonts w:ascii="Wingdings" w:hAnsi="Wingdings"/>
    </w:rPr>
  </w:style>
  <w:style w:type="character" w:customStyle="1" w:styleId="WW8Num67z3">
    <w:name w:val="WW8Num67z3"/>
    <w:rsid w:val="000B6A3B"/>
    <w:rPr>
      <w:rFonts w:ascii="Symbol" w:hAnsi="Symbol"/>
    </w:rPr>
  </w:style>
  <w:style w:type="character" w:customStyle="1" w:styleId="WW8Num68z0">
    <w:name w:val="WW8Num68z0"/>
    <w:rsid w:val="000B6A3B"/>
    <w:rPr>
      <w:rFonts w:ascii="Courier New" w:hAnsi="Courier New"/>
    </w:rPr>
  </w:style>
  <w:style w:type="character" w:customStyle="1" w:styleId="WW8Num68z1">
    <w:name w:val="WW8Num68z1"/>
    <w:rsid w:val="000B6A3B"/>
    <w:rPr>
      <w:rFonts w:ascii="Courier New" w:hAnsi="Courier New" w:cs="Courier New"/>
    </w:rPr>
  </w:style>
  <w:style w:type="character" w:customStyle="1" w:styleId="WW8Num68z2">
    <w:name w:val="WW8Num68z2"/>
    <w:rsid w:val="000B6A3B"/>
    <w:rPr>
      <w:rFonts w:ascii="Wingdings" w:hAnsi="Wingdings"/>
    </w:rPr>
  </w:style>
  <w:style w:type="character" w:customStyle="1" w:styleId="WW8Num68z3">
    <w:name w:val="WW8Num68z3"/>
    <w:rsid w:val="000B6A3B"/>
    <w:rPr>
      <w:rFonts w:ascii="Symbol" w:hAnsi="Symbol"/>
    </w:rPr>
  </w:style>
  <w:style w:type="character" w:customStyle="1" w:styleId="WW8Num70z1">
    <w:name w:val="WW8Num70z1"/>
    <w:rsid w:val="000B6A3B"/>
    <w:rPr>
      <w:rFonts w:ascii="Symbol" w:hAnsi="Symbol"/>
      <w:sz w:val="28"/>
      <w:szCs w:val="28"/>
    </w:rPr>
  </w:style>
  <w:style w:type="character" w:customStyle="1" w:styleId="WW8Num71z0">
    <w:name w:val="WW8Num71z0"/>
    <w:rsid w:val="000B6A3B"/>
    <w:rPr>
      <w:rFonts w:ascii="Symbol" w:hAnsi="Symbol"/>
    </w:rPr>
  </w:style>
  <w:style w:type="character" w:customStyle="1" w:styleId="WW8Num71z1">
    <w:name w:val="WW8Num71z1"/>
    <w:rsid w:val="000B6A3B"/>
    <w:rPr>
      <w:rFonts w:ascii="Courier New" w:hAnsi="Courier New" w:cs="Courier New"/>
    </w:rPr>
  </w:style>
  <w:style w:type="character" w:customStyle="1" w:styleId="WW8Num71z2">
    <w:name w:val="WW8Num71z2"/>
    <w:rsid w:val="000B6A3B"/>
    <w:rPr>
      <w:rFonts w:ascii="Wingdings" w:hAnsi="Wingdings"/>
    </w:rPr>
  </w:style>
  <w:style w:type="character" w:customStyle="1" w:styleId="WW8Num72z0">
    <w:name w:val="WW8Num72z0"/>
    <w:rsid w:val="000B6A3B"/>
    <w:rPr>
      <w:rFonts w:ascii="Symbol" w:hAnsi="Symbol"/>
      <w:sz w:val="28"/>
      <w:szCs w:val="28"/>
    </w:rPr>
  </w:style>
  <w:style w:type="character" w:customStyle="1" w:styleId="WW8Num75z0">
    <w:name w:val="WW8Num75z0"/>
    <w:rsid w:val="000B6A3B"/>
    <w:rPr>
      <w:rFonts w:ascii="Symbol" w:hAnsi="Symbol"/>
      <w:sz w:val="28"/>
      <w:szCs w:val="28"/>
    </w:rPr>
  </w:style>
  <w:style w:type="character" w:customStyle="1" w:styleId="WW8Num75z1">
    <w:name w:val="WW8Num75z1"/>
    <w:rsid w:val="000B6A3B"/>
    <w:rPr>
      <w:rFonts w:ascii="Courier New" w:hAnsi="Courier New" w:cs="Courier New"/>
    </w:rPr>
  </w:style>
  <w:style w:type="character" w:customStyle="1" w:styleId="WW8Num75z2">
    <w:name w:val="WW8Num75z2"/>
    <w:rsid w:val="000B6A3B"/>
    <w:rPr>
      <w:rFonts w:ascii="Wingdings" w:hAnsi="Wingdings"/>
    </w:rPr>
  </w:style>
  <w:style w:type="character" w:customStyle="1" w:styleId="WW8Num75z3">
    <w:name w:val="WW8Num75z3"/>
    <w:rsid w:val="000B6A3B"/>
    <w:rPr>
      <w:rFonts w:ascii="Symbol" w:hAnsi="Symbol"/>
    </w:rPr>
  </w:style>
  <w:style w:type="character" w:customStyle="1" w:styleId="aff9">
    <w:name w:val="Список Знак"/>
    <w:link w:val="aff8"/>
    <w:rsid w:val="000B6A3B"/>
    <w:rPr>
      <w:rFonts w:ascii="Arial" w:eastAsia="Times New Roman" w:hAnsi="Arial" w:cs="Mangal"/>
      <w:sz w:val="20"/>
      <w:szCs w:val="20"/>
      <w:lang w:eastAsia="ar-SA"/>
    </w:rPr>
  </w:style>
  <w:style w:type="paragraph" w:customStyle="1" w:styleId="312">
    <w:name w:val="Основной текст 31"/>
    <w:basedOn w:val="a0"/>
    <w:rsid w:val="000B6A3B"/>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0B6A3B"/>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0B6A3B"/>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0B6A3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0B6A3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0B6A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0B6A3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0B6A3B"/>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0B6A3B"/>
    <w:rPr>
      <w:rFonts w:ascii="Times New Roman" w:eastAsia="Times New Roman" w:hAnsi="Times New Roman" w:cs="Times New Roman"/>
      <w:b/>
      <w:bCs/>
      <w:sz w:val="20"/>
      <w:szCs w:val="20"/>
    </w:rPr>
  </w:style>
  <w:style w:type="paragraph" w:customStyle="1" w:styleId="affff8">
    <w:name w:val="Таблица"/>
    <w:basedOn w:val="a0"/>
    <w:rsid w:val="000B6A3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0B6A3B"/>
    <w:pPr>
      <w:suppressAutoHyphens/>
      <w:spacing w:after="0" w:line="240" w:lineRule="auto"/>
      <w:jc w:val="both"/>
    </w:pPr>
    <w:rPr>
      <w:rFonts w:ascii="Arial" w:eastAsia="Times New Roman" w:hAnsi="Arial" w:cs="Arial"/>
      <w:sz w:val="26"/>
      <w:szCs w:val="26"/>
      <w:lang w:eastAsia="ar-SA"/>
    </w:rPr>
  </w:style>
  <w:style w:type="paragraph" w:customStyle="1" w:styleId="313">
    <w:name w:val="Основной текст (3)1"/>
    <w:basedOn w:val="a0"/>
    <w:uiPriority w:val="99"/>
    <w:rsid w:val="000B6A3B"/>
    <w:pPr>
      <w:shd w:val="clear" w:color="auto" w:fill="FFFFFF"/>
      <w:spacing w:after="0" w:line="274" w:lineRule="exact"/>
    </w:pPr>
    <w:rPr>
      <w:rFonts w:ascii="Times New Roman" w:eastAsia="Arial Unicode MS" w:hAnsi="Times New Roman" w:cs="Times New Roman"/>
      <w:sz w:val="24"/>
      <w:szCs w:val="24"/>
    </w:rPr>
  </w:style>
  <w:style w:type="character" w:customStyle="1" w:styleId="hl41">
    <w:name w:val="hl41"/>
    <w:basedOn w:val="a1"/>
    <w:rsid w:val="000B6A3B"/>
    <w:rPr>
      <w:b/>
      <w:bCs/>
      <w:sz w:val="20"/>
      <w:szCs w:val="20"/>
    </w:rPr>
  </w:style>
  <w:style w:type="character" w:customStyle="1" w:styleId="1f5">
    <w:name w:val="Текст примечания Знак1"/>
    <w:basedOn w:val="a1"/>
    <w:uiPriority w:val="99"/>
    <w:semiHidden/>
    <w:rsid w:val="00510117"/>
    <w:rPr>
      <w:sz w:val="20"/>
      <w:szCs w:val="20"/>
    </w:rPr>
  </w:style>
  <w:style w:type="character" w:customStyle="1" w:styleId="1f6">
    <w:name w:val="Тема примечания Знак1"/>
    <w:basedOn w:val="1f5"/>
    <w:uiPriority w:val="99"/>
    <w:semiHidden/>
    <w:rsid w:val="005101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B845-2523-40DA-A219-77920112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1017</Words>
  <Characters>5800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25</cp:revision>
  <dcterms:created xsi:type="dcterms:W3CDTF">2016-03-10T08:27:00Z</dcterms:created>
  <dcterms:modified xsi:type="dcterms:W3CDTF">2018-12-12T16:21:00Z</dcterms:modified>
</cp:coreProperties>
</file>