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6BF" w:rsidRPr="001C4328" w:rsidRDefault="00EA76BF" w:rsidP="00EA76BF">
      <w:pPr>
        <w:tabs>
          <w:tab w:val="left" w:pos="2000"/>
          <w:tab w:val="center" w:pos="4898"/>
          <w:tab w:val="left" w:pos="7853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C43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 о с </w:t>
      </w:r>
      <w:proofErr w:type="spellStart"/>
      <w:proofErr w:type="gramStart"/>
      <w:r w:rsidRPr="001C43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</w:t>
      </w:r>
      <w:proofErr w:type="spellEnd"/>
      <w:proofErr w:type="gramEnd"/>
      <w:r w:rsidRPr="001C43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 </w:t>
      </w:r>
      <w:proofErr w:type="spellStart"/>
      <w:r w:rsidRPr="001C43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й</w:t>
      </w:r>
      <w:proofErr w:type="spellEnd"/>
      <w:r w:rsidRPr="001C43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 к а я      Ф е д е р а ц и я</w:t>
      </w:r>
    </w:p>
    <w:p w:rsidR="00EA76BF" w:rsidRPr="001C4328" w:rsidRDefault="00EA76BF" w:rsidP="00EA76BF">
      <w:pPr>
        <w:spacing w:after="0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C43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Иркутская область</w:t>
      </w:r>
    </w:p>
    <w:p w:rsidR="00EA76BF" w:rsidRPr="001C4328" w:rsidRDefault="00EA76BF" w:rsidP="00EA76BF">
      <w:pPr>
        <w:spacing w:after="0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C43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Муниципальное образование «Тайшетский район»</w:t>
      </w:r>
    </w:p>
    <w:p w:rsidR="00EA76BF" w:rsidRPr="001C4328" w:rsidRDefault="00EA76BF" w:rsidP="00EA76B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C43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Бузыкановское муниципальное образование</w:t>
      </w:r>
    </w:p>
    <w:p w:rsidR="00EA76BF" w:rsidRPr="001C4328" w:rsidRDefault="00EA76BF" w:rsidP="00EA76B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C43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Администрация Бузыкановского муниципального образования</w:t>
      </w:r>
    </w:p>
    <w:p w:rsidR="00EA76BF" w:rsidRPr="001C4328" w:rsidRDefault="00EA76BF" w:rsidP="00EA76BF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A76BF" w:rsidRPr="001C4328" w:rsidRDefault="00EA76BF" w:rsidP="00EA76BF">
      <w:pPr>
        <w:spacing w:after="0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C43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ПОСТАНОВЛЕНИЕ</w:t>
      </w:r>
    </w:p>
    <w:p w:rsidR="00EA76BF" w:rsidRPr="0052682A" w:rsidRDefault="00EA76BF" w:rsidP="00EA76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double" w:sz="4" w:space="0" w:color="auto"/>
        </w:tblBorders>
        <w:tblLook w:val="04A0"/>
      </w:tblPr>
      <w:tblGrid>
        <w:gridCol w:w="9463"/>
      </w:tblGrid>
      <w:tr w:rsidR="00EA76BF" w:rsidRPr="0052682A" w:rsidTr="00C94E84">
        <w:trPr>
          <w:trHeight w:val="669"/>
        </w:trPr>
        <w:tc>
          <w:tcPr>
            <w:tcW w:w="9463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EA76BF" w:rsidRPr="0052682A" w:rsidRDefault="00EA76BF" w:rsidP="00C94E84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76BF" w:rsidRPr="00E76106" w:rsidRDefault="00EA76BF" w:rsidP="00C94E84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от «05»  февраля </w:t>
            </w:r>
            <w:r w:rsidRPr="00E7610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2019 года                                                                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№ 14</w:t>
            </w:r>
          </w:p>
        </w:tc>
      </w:tr>
    </w:tbl>
    <w:p w:rsidR="00EA76BF" w:rsidRPr="00EA76BF" w:rsidRDefault="00EA76BF" w:rsidP="00EA76BF">
      <w:pPr>
        <w:tabs>
          <w:tab w:val="left" w:pos="2000"/>
          <w:tab w:val="center" w:pos="4898"/>
          <w:tab w:val="left" w:pos="7853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A76BF">
        <w:rPr>
          <w:rFonts w:ascii="Times New Roman" w:eastAsia="Times New Roman" w:hAnsi="Times New Roman" w:cs="Times New Roman"/>
          <w:b/>
          <w:sz w:val="24"/>
          <w:szCs w:val="24"/>
        </w:rPr>
        <w:t>О присвоении адреса образуемому земельному участку</w:t>
      </w:r>
    </w:p>
    <w:p w:rsidR="00EA76BF" w:rsidRDefault="00EA76BF" w:rsidP="00EA76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76BF" w:rsidRPr="00855944" w:rsidRDefault="00EA76BF" w:rsidP="00EA76BF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Руководствуясь Федеральным законом от 06.10.2003 года № 131-ФЗ «Об общих принципах организации местного самоуправления в Российской Федерации», постановл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ниями Главы Бузыкановского муниципального образования от 20.09.2016 года № 63 «Об утверждении административного регламента предоставления муниципальной услуги «Присвоение, изменение, аннулирование адреса объекту», постановлением Главы Буз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кановск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муниципального образования от 06.07.2015 г. № 37 «Об утверждении Правил присво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ния, изменения и аннулирования адресов объектов недвижимости на территории Бузыкановского муниципального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образования», </w:t>
      </w:r>
      <w:r w:rsidRPr="000E68C9">
        <w:rPr>
          <w:rFonts w:ascii="Times New Roman" w:hAnsi="Times New Roman" w:cs="Times New Roman"/>
          <w:sz w:val="24"/>
          <w:szCs w:val="24"/>
        </w:rPr>
        <w:t>ст.ст.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68C9">
        <w:rPr>
          <w:rFonts w:ascii="Times New Roman" w:hAnsi="Times New Roman" w:cs="Times New Roman"/>
          <w:sz w:val="24"/>
          <w:szCs w:val="24"/>
        </w:rPr>
        <w:t>23,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68C9">
        <w:rPr>
          <w:rFonts w:ascii="Times New Roman" w:hAnsi="Times New Roman" w:cs="Times New Roman"/>
          <w:sz w:val="24"/>
          <w:szCs w:val="24"/>
        </w:rPr>
        <w:t>46 Устава Бузыкановского м</w:t>
      </w:r>
      <w:r w:rsidRPr="000E68C9">
        <w:rPr>
          <w:rFonts w:ascii="Times New Roman" w:hAnsi="Times New Roman" w:cs="Times New Roman"/>
          <w:sz w:val="24"/>
          <w:szCs w:val="24"/>
        </w:rPr>
        <w:t>у</w:t>
      </w:r>
      <w:r w:rsidRPr="000E68C9">
        <w:rPr>
          <w:rFonts w:ascii="Times New Roman" w:hAnsi="Times New Roman" w:cs="Times New Roman"/>
          <w:sz w:val="24"/>
          <w:szCs w:val="24"/>
        </w:rPr>
        <w:t>ниципал</w:t>
      </w:r>
      <w:r w:rsidRPr="000E68C9">
        <w:rPr>
          <w:rFonts w:ascii="Times New Roman" w:hAnsi="Times New Roman" w:cs="Times New Roman"/>
          <w:sz w:val="24"/>
          <w:szCs w:val="24"/>
        </w:rPr>
        <w:t>ь</w:t>
      </w:r>
      <w:r w:rsidRPr="000E68C9">
        <w:rPr>
          <w:rFonts w:ascii="Times New Roman" w:hAnsi="Times New Roman" w:cs="Times New Roman"/>
          <w:sz w:val="24"/>
          <w:szCs w:val="24"/>
        </w:rPr>
        <w:t>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F368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администрация Бузыкановского муниципального образования</w:t>
      </w:r>
    </w:p>
    <w:p w:rsidR="00EA76BF" w:rsidRDefault="00EA76BF" w:rsidP="00EA76BF">
      <w:pPr>
        <w:tabs>
          <w:tab w:val="left" w:pos="2000"/>
          <w:tab w:val="center" w:pos="4898"/>
          <w:tab w:val="left" w:pos="7853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A76BF" w:rsidRPr="000E68C9" w:rsidRDefault="00EA76BF" w:rsidP="00EA76BF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ПОСТАНОВЛЯЕТ:</w:t>
      </w:r>
    </w:p>
    <w:p w:rsidR="00EA76BF" w:rsidRDefault="00EA76BF" w:rsidP="00EA76BF">
      <w:pPr>
        <w:tabs>
          <w:tab w:val="left" w:pos="2000"/>
          <w:tab w:val="center" w:pos="4898"/>
          <w:tab w:val="left" w:pos="7853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68C9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Присвоить адрес</w:t>
      </w:r>
      <w:r w:rsidRPr="006F0C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образуемому земельному участку с разрешенным использован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>ем  - производственные цеха, общей площадью 47823 кв.м. с условным  номером 38:14:250110:ЗУ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EA76BF" w:rsidRPr="00F703EA" w:rsidRDefault="00EA76BF" w:rsidP="00EA76BF">
      <w:pPr>
        <w:tabs>
          <w:tab w:val="left" w:pos="2000"/>
          <w:tab w:val="center" w:pos="4898"/>
          <w:tab w:val="left" w:pos="7853"/>
        </w:tabs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Российская Федерация, Иркутская область, Тайшетский район, Бузыкановское м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>ниципальное образование, 22 м на северо-восток от юго-восточной границы с. Бузыкан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во, 1,22 км на юг от р. Бирюса.  </w:t>
      </w:r>
    </w:p>
    <w:p w:rsidR="00EA76BF" w:rsidRPr="00CA6F9E" w:rsidRDefault="00EA76BF" w:rsidP="00EA76B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0F368E">
        <w:rPr>
          <w:rFonts w:ascii="Times New Roman" w:hAnsi="Times New Roman" w:cs="Times New Roman"/>
          <w:sz w:val="24"/>
          <w:szCs w:val="24"/>
        </w:rPr>
        <w:t xml:space="preserve"> </w:t>
      </w:r>
      <w:r w:rsidRPr="000063A1">
        <w:rPr>
          <w:rFonts w:ascii="Times New Roman" w:hAnsi="Times New Roman" w:cs="Times New Roman"/>
          <w:sz w:val="24"/>
          <w:szCs w:val="24"/>
        </w:rPr>
        <w:t>Опубликовать</w:t>
      </w:r>
      <w:r w:rsidRPr="00CA6F9E">
        <w:rPr>
          <w:rFonts w:ascii="Times New Roman" w:hAnsi="Times New Roman" w:cs="Times New Roman"/>
          <w:sz w:val="24"/>
          <w:szCs w:val="24"/>
        </w:rPr>
        <w:t xml:space="preserve"> настоящее постановление в бюллетене нормативных правовых а</w:t>
      </w:r>
      <w:r w:rsidRPr="00CA6F9E">
        <w:rPr>
          <w:rFonts w:ascii="Times New Roman" w:hAnsi="Times New Roman" w:cs="Times New Roman"/>
          <w:sz w:val="24"/>
          <w:szCs w:val="24"/>
        </w:rPr>
        <w:t>к</w:t>
      </w:r>
      <w:r w:rsidRPr="00CA6F9E">
        <w:rPr>
          <w:rFonts w:ascii="Times New Roman" w:hAnsi="Times New Roman" w:cs="Times New Roman"/>
          <w:sz w:val="24"/>
          <w:szCs w:val="24"/>
        </w:rPr>
        <w:t>тов Бузыкановского муниципального образования «Официальные вести» и разместить                         на официальном сайте Бузыкановского муниципального образования в  информационно-телекоммуникационной сети «Интернет».</w:t>
      </w:r>
    </w:p>
    <w:p w:rsidR="00EA76BF" w:rsidRPr="000E68C9" w:rsidRDefault="00EA76BF" w:rsidP="00EA76B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0063A1">
        <w:rPr>
          <w:rFonts w:ascii="Times New Roman" w:hAnsi="Times New Roman"/>
          <w:sz w:val="24"/>
          <w:szCs w:val="24"/>
        </w:rPr>
        <w:t>Контроль за выполнением постановления оставляю за собой.</w:t>
      </w:r>
    </w:p>
    <w:p w:rsidR="00EA76BF" w:rsidRPr="000E68C9" w:rsidRDefault="00EA76BF" w:rsidP="00EA76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76BF" w:rsidRPr="000E68C9" w:rsidRDefault="00EA76BF" w:rsidP="00EA76BF">
      <w:pPr>
        <w:tabs>
          <w:tab w:val="left" w:pos="3414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Глава Бузыкановского </w:t>
      </w:r>
      <w:r w:rsidRPr="000E68C9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>
        <w:rPr>
          <w:rFonts w:ascii="Times New Roman" w:hAnsi="Times New Roman" w:cs="Times New Roman"/>
          <w:sz w:val="24"/>
          <w:szCs w:val="24"/>
        </w:rPr>
        <w:t xml:space="preserve">образования </w:t>
      </w:r>
      <w:r w:rsidRPr="000E68C9">
        <w:rPr>
          <w:rFonts w:ascii="Times New Roman" w:hAnsi="Times New Roman" w:cs="Times New Roman"/>
          <w:sz w:val="24"/>
          <w:szCs w:val="24"/>
        </w:rPr>
        <w:t xml:space="preserve"> П.М. Кулаков</w:t>
      </w:r>
    </w:p>
    <w:p w:rsidR="00EA76BF" w:rsidRDefault="00EA76BF" w:rsidP="00EA76B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5DA9" w:rsidRDefault="00945DA9" w:rsidP="00EA76B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76BF" w:rsidRDefault="00EA76BF" w:rsidP="00EA76B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76BF" w:rsidRDefault="00EA76BF" w:rsidP="00EA76B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76BF" w:rsidRDefault="00EA76BF" w:rsidP="00EA76B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76BF" w:rsidRDefault="00EA76BF" w:rsidP="00EA76B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76BF" w:rsidRDefault="00EA76BF" w:rsidP="00EA76B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76BF" w:rsidRDefault="00EA76BF" w:rsidP="00EA76B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76BF" w:rsidRDefault="00EA76BF" w:rsidP="00EA76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A76BF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1" descr="G:\схем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хем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6BF" w:rsidRDefault="00EA76BF" w:rsidP="00EA76BF">
      <w:pPr>
        <w:pStyle w:val="a8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A76BF" w:rsidRDefault="00EA76BF" w:rsidP="00EA76BF">
      <w:pPr>
        <w:pStyle w:val="a8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A76BF" w:rsidRDefault="00EA76BF" w:rsidP="00EA76BF">
      <w:pPr>
        <w:pStyle w:val="a8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A76BF" w:rsidRDefault="00EA76BF" w:rsidP="00EA76BF">
      <w:pPr>
        <w:pStyle w:val="a8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A76BF" w:rsidRDefault="00EA76BF" w:rsidP="00EA76BF">
      <w:pPr>
        <w:pStyle w:val="a8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A76BF" w:rsidRPr="00E2571A" w:rsidRDefault="00EA76BF" w:rsidP="00EA76BF">
      <w:pPr>
        <w:pStyle w:val="a8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E2571A">
        <w:rPr>
          <w:rFonts w:ascii="Times New Roman" w:hAnsi="Times New Roman"/>
          <w:b/>
          <w:sz w:val="24"/>
          <w:szCs w:val="24"/>
        </w:rPr>
        <w:lastRenderedPageBreak/>
        <w:t>Обзорная схема</w:t>
      </w:r>
    </w:p>
    <w:p w:rsidR="00EA76BF" w:rsidRDefault="00EA76BF" w:rsidP="00EA76BF">
      <w:pPr>
        <w:pStyle w:val="a8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857939">
        <w:rPr>
          <w:rFonts w:ascii="Times New Roman" w:hAnsi="Times New Roman"/>
          <w:sz w:val="24"/>
          <w:szCs w:val="24"/>
        </w:rPr>
        <w:t xml:space="preserve"> расположения земельного участка</w:t>
      </w:r>
      <w:r>
        <w:rPr>
          <w:rFonts w:ascii="Times New Roman" w:hAnsi="Times New Roman"/>
          <w:sz w:val="24"/>
          <w:szCs w:val="24"/>
        </w:rPr>
        <w:t xml:space="preserve">, расположенного по адресу: </w:t>
      </w:r>
    </w:p>
    <w:p w:rsidR="00EA76BF" w:rsidRDefault="00EA76BF" w:rsidP="00EA76BF">
      <w:pPr>
        <w:pStyle w:val="a8"/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Иркутская область, Тайшетский  район, </w:t>
      </w:r>
      <w:r w:rsidRPr="00783C61">
        <w:rPr>
          <w:rFonts w:ascii="Times New Roman" w:hAnsi="Times New Roman"/>
          <w:sz w:val="24"/>
          <w:szCs w:val="24"/>
        </w:rPr>
        <w:t>Бузыкановское муниципальное образование, 22 м на северо-восток от юго-восточной границы с. Бузыканово, 1,22 км на юг от р. Бирюса</w:t>
      </w:r>
    </w:p>
    <w:p w:rsidR="00EA76BF" w:rsidRDefault="00EA76BF" w:rsidP="00EA76BF">
      <w:pPr>
        <w:tabs>
          <w:tab w:val="left" w:pos="2000"/>
          <w:tab w:val="center" w:pos="4898"/>
          <w:tab w:val="left" w:pos="7853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A76BF" w:rsidRPr="00EA76BF" w:rsidRDefault="00EA76BF" w:rsidP="00EA76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A76BF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581660</wp:posOffset>
            </wp:positionV>
            <wp:extent cx="5940425" cy="4981575"/>
            <wp:effectExtent l="19050" t="0" r="3175" b="0"/>
            <wp:wrapNone/>
            <wp:docPr id="1" name="Рисунок 0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A76BF" w:rsidRPr="00EA76BF" w:rsidSect="00945D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EA76BF"/>
    <w:rsid w:val="00945DA9"/>
    <w:rsid w:val="00A64ACB"/>
    <w:rsid w:val="00C962F9"/>
    <w:rsid w:val="00EA76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6B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62F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EA76BF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5">
    <w:name w:val="Абзац списка Знак"/>
    <w:link w:val="a4"/>
    <w:uiPriority w:val="34"/>
    <w:locked/>
    <w:rsid w:val="00EA76BF"/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A7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76BF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No Spacing"/>
    <w:link w:val="a9"/>
    <w:uiPriority w:val="1"/>
    <w:qFormat/>
    <w:rsid w:val="00EA76B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Без интервала Знак"/>
    <w:link w:val="a8"/>
    <w:uiPriority w:val="1"/>
    <w:rsid w:val="00EA76BF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321</Words>
  <Characters>1832</Characters>
  <Application>Microsoft Office Word</Application>
  <DocSecurity>0</DocSecurity>
  <Lines>15</Lines>
  <Paragraphs>4</Paragraphs>
  <ScaleCrop>false</ScaleCrop>
  <Company/>
  <LinksUpToDate>false</LinksUpToDate>
  <CharactersWithSpaces>2149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2019-04-15T05:55:00Z</dcterms:created>
  <dcterms:modified xsi:type="dcterms:W3CDTF">2019-04-15T05:58:00Z</dcterms:modified>
</cp:coreProperties>
</file>