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7" w:rsidRPr="0052682A" w:rsidRDefault="00B03BD7" w:rsidP="00B03B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03BD7" w:rsidRPr="0052682A" w:rsidRDefault="00B03BD7" w:rsidP="00B03B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03BD7" w:rsidRPr="0052682A" w:rsidRDefault="00B03BD7" w:rsidP="00B03B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03BD7" w:rsidRPr="0052682A" w:rsidRDefault="00B03BD7" w:rsidP="00B03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03BD7" w:rsidRPr="0052682A" w:rsidRDefault="00B03BD7" w:rsidP="00D65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03BD7" w:rsidRPr="0052682A" w:rsidRDefault="00B03BD7" w:rsidP="00D650D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20" w:type="dxa"/>
        <w:tblInd w:w="-34" w:type="dxa"/>
        <w:tblBorders>
          <w:top w:val="double" w:sz="4" w:space="0" w:color="auto"/>
        </w:tblBorders>
        <w:tblLook w:val="04A0"/>
      </w:tblPr>
      <w:tblGrid>
        <w:gridCol w:w="34"/>
        <w:gridCol w:w="9337"/>
        <w:gridCol w:w="249"/>
      </w:tblGrid>
      <w:tr w:rsidR="00B03BD7" w:rsidRPr="0052682A" w:rsidTr="00D650D1">
        <w:trPr>
          <w:trHeight w:val="535"/>
        </w:trPr>
        <w:tc>
          <w:tcPr>
            <w:tcW w:w="96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3BD7" w:rsidRPr="0052682A" w:rsidRDefault="00B03BD7" w:rsidP="00780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«15» апреля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40 </w:t>
            </w:r>
          </w:p>
        </w:tc>
      </w:tr>
      <w:tr w:rsidR="00B03BD7" w:rsidRPr="0052682A" w:rsidTr="00D650D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4" w:type="dxa"/>
          <w:wAfter w:w="249" w:type="dxa"/>
          <w:trHeight w:val="759"/>
        </w:trPr>
        <w:tc>
          <w:tcPr>
            <w:tcW w:w="9337" w:type="dxa"/>
          </w:tcPr>
          <w:p w:rsidR="00B03BD7" w:rsidRPr="00B03BD7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D7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двухмесячника по санитарной очистке и благоустройству территорий населенных пунктов Бузыкановского муниципального образования</w:t>
            </w:r>
            <w:r w:rsidRPr="00B03BD7">
              <w:rPr>
                <w:rFonts w:ascii="Times New Roman" w:hAnsi="Times New Roman" w:cs="Times New Roman"/>
                <w:b/>
              </w:rPr>
              <w:t xml:space="preserve"> в 2019 году</w:t>
            </w:r>
          </w:p>
        </w:tc>
      </w:tr>
    </w:tbl>
    <w:p w:rsidR="00B03BD7" w:rsidRPr="0052682A" w:rsidRDefault="00B03BD7" w:rsidP="00B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BD7" w:rsidRPr="00D5216A" w:rsidRDefault="00B03BD7" w:rsidP="00B03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В целях улучшения санитарного, экологического состояния и благоустройства территорий населенных пунктов Бузыкановского муниципального образования,  предупреждения инфекционных заболеваний и создания благоприятной окружающей среды для проживания населения, в соответствии с Федеральным законом от 30.03.1999г. № 52-ФЗ «О санитарно-эпидемиологическом благополучии населения»,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82A">
        <w:rPr>
          <w:rFonts w:ascii="Times New Roman" w:hAnsi="Times New Roman" w:cs="Times New Roman"/>
          <w:sz w:val="24"/>
          <w:szCs w:val="24"/>
        </w:rPr>
        <w:t>руководствуясь ст.ст. 6, 23, 46 Устава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администрация Бузыкановского муниципального образования</w:t>
      </w:r>
    </w:p>
    <w:p w:rsidR="00B03BD7" w:rsidRDefault="00B03BD7" w:rsidP="00B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3BD7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216A">
        <w:rPr>
          <w:rFonts w:ascii="Times New Roman" w:hAnsi="Times New Roman" w:cs="Times New Roman"/>
          <w:sz w:val="24"/>
          <w:szCs w:val="24"/>
        </w:rPr>
        <w:t xml:space="preserve">.Провести </w:t>
      </w:r>
      <w:r>
        <w:rPr>
          <w:rFonts w:ascii="Times New Roman" w:hAnsi="Times New Roman" w:cs="Times New Roman"/>
          <w:sz w:val="24"/>
          <w:szCs w:val="24"/>
        </w:rPr>
        <w:t>с 25.04.2019г. по 24.06.2019</w:t>
      </w:r>
      <w:r w:rsidRPr="00D5216A">
        <w:rPr>
          <w:rFonts w:ascii="Times New Roman" w:hAnsi="Times New Roman" w:cs="Times New Roman"/>
          <w:sz w:val="24"/>
          <w:szCs w:val="24"/>
        </w:rPr>
        <w:t>г</w:t>
      </w:r>
      <w:r w:rsidRPr="0052682A">
        <w:rPr>
          <w:rFonts w:ascii="Times New Roman" w:hAnsi="Times New Roman" w:cs="Times New Roman"/>
          <w:b/>
          <w:sz w:val="24"/>
          <w:szCs w:val="24"/>
        </w:rPr>
        <w:t>.</w:t>
      </w:r>
      <w:r w:rsidRPr="0052682A">
        <w:rPr>
          <w:rFonts w:ascii="Times New Roman" w:hAnsi="Times New Roman" w:cs="Times New Roman"/>
          <w:sz w:val="24"/>
          <w:szCs w:val="24"/>
        </w:rPr>
        <w:t xml:space="preserve"> двухмесячник по санитарной очистке и  благоустройству территорий населенных пунктов Бузыкановского муниципального образования.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Утвердить План  мероприятий по проведению двухмесячника по санитарной очистке  и благоустройству территорий населенных пунктов Бузыкановского  муниципального  об</w:t>
      </w:r>
      <w:r>
        <w:rPr>
          <w:rFonts w:ascii="Times New Roman" w:hAnsi="Times New Roman" w:cs="Times New Roman"/>
          <w:sz w:val="24"/>
          <w:szCs w:val="24"/>
        </w:rPr>
        <w:t>разования в 2019 году (П</w:t>
      </w:r>
      <w:r w:rsidRPr="0052682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Провести субботники по санитарной очистке и благоустройству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с. Бузыканово, д. Иванов Мыс</w:t>
      </w:r>
      <w:r>
        <w:rPr>
          <w:rFonts w:ascii="Times New Roman" w:hAnsi="Times New Roman" w:cs="Times New Roman"/>
          <w:sz w:val="24"/>
          <w:szCs w:val="24"/>
        </w:rPr>
        <w:t xml:space="preserve"> накануне весенних праздников: </w:t>
      </w:r>
      <w:r w:rsidRPr="0052682A">
        <w:rPr>
          <w:rFonts w:ascii="Times New Roman" w:hAnsi="Times New Roman" w:cs="Times New Roman"/>
          <w:sz w:val="24"/>
          <w:szCs w:val="24"/>
        </w:rPr>
        <w:t>1 Мая – праздника Весны и Труда,  9 Мая – Дня Победы.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Проводить в течение двухмесячни</w:t>
      </w:r>
      <w:r>
        <w:rPr>
          <w:rFonts w:ascii="Times New Roman" w:hAnsi="Times New Roman" w:cs="Times New Roman"/>
          <w:sz w:val="24"/>
          <w:szCs w:val="24"/>
        </w:rPr>
        <w:t xml:space="preserve">ка каждую пятницу еженедельно </w:t>
      </w:r>
      <w:r w:rsidRPr="0052682A">
        <w:rPr>
          <w:rFonts w:ascii="Times New Roman" w:hAnsi="Times New Roman" w:cs="Times New Roman"/>
          <w:sz w:val="24"/>
          <w:szCs w:val="24"/>
        </w:rPr>
        <w:t>санитарные дни по очистке и благоустройству подведомственных территорий предприятий, учреждений, организаций всех форм собственности, расположенных на территории Бузыкановского муниципального образования.</w:t>
      </w:r>
    </w:p>
    <w:p w:rsidR="00B03BD7" w:rsidRPr="00D5216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6A">
        <w:rPr>
          <w:rFonts w:ascii="Times New Roman" w:hAnsi="Times New Roman" w:cs="Times New Roman"/>
          <w:sz w:val="24"/>
          <w:szCs w:val="24"/>
        </w:rPr>
        <w:t>5.Консультанту администрации Бузыкановского муниципального образования Половинкиной Н.Е.: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провести среди населения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по санитарной очистке и поддержанию должного санитарно-гигиенического состояния придомовых территорий </w:t>
      </w:r>
      <w:r w:rsidRPr="0052682A">
        <w:rPr>
          <w:rFonts w:ascii="Times New Roman" w:hAnsi="Times New Roman" w:cs="Times New Roman"/>
          <w:sz w:val="24"/>
          <w:szCs w:val="24"/>
        </w:rPr>
        <w:t>через заседания общественных организаций, Думы Бузыкановского муниципального образования, сход граждан, подворный обход;</w:t>
      </w:r>
    </w:p>
    <w:p w:rsidR="00B03BD7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объявления о запрещении складирования мусора, в том  числе в водоохранных зонах.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-предоставлять еженедельную информацию о проделанной работе в Комитет по управлению муниципальным имуществом, строительству, архитектуре и жилищно-коммунальному хозяйству администрации Тайшетского района (Мельников С.Э.).</w:t>
      </w:r>
    </w:p>
    <w:p w:rsidR="00B03BD7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5216A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 всех форм собственности, физическим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6A">
        <w:rPr>
          <w:rFonts w:ascii="Times New Roman" w:hAnsi="Times New Roman" w:cs="Times New Roman"/>
          <w:sz w:val="24"/>
          <w:szCs w:val="24"/>
        </w:rPr>
        <w:t xml:space="preserve"> частным домовладельцам: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82A">
        <w:rPr>
          <w:rFonts w:ascii="Times New Roman" w:hAnsi="Times New Roman" w:cs="Times New Roman"/>
          <w:sz w:val="24"/>
          <w:szCs w:val="24"/>
        </w:rPr>
        <w:t>-обеспечить уборку и благоустройство придомовых, ведомственных,  закрепленных территорий, ремонт и покраску фасадов, ограждений жилого фонда, производственных, социально-бытовых, культурных и торговых зданий, включая посадку деревьев, кустарников, разбивку клумб,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установку урн. </w:t>
      </w:r>
      <w:proofErr w:type="gramEnd"/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2682A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двухмесячника по санитарной очистке и благоустройство территорий населенных пунктов  Бузыкановского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 (П</w:t>
      </w:r>
      <w:r w:rsidRPr="0052682A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B03BD7" w:rsidRPr="00D5216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5216A">
        <w:rPr>
          <w:rFonts w:ascii="Times New Roman" w:hAnsi="Times New Roman" w:cs="Times New Roman"/>
          <w:sz w:val="24"/>
          <w:szCs w:val="24"/>
        </w:rPr>
        <w:t>Комиссии по проведению двухмесячника по санитарной очистке и благоустройству территорий населенных пунктов Бузыкановского муниципального образования: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организовать ре</w:t>
      </w:r>
      <w:r>
        <w:rPr>
          <w:rFonts w:ascii="Times New Roman" w:hAnsi="Times New Roman" w:cs="Times New Roman"/>
          <w:sz w:val="24"/>
          <w:szCs w:val="24"/>
        </w:rPr>
        <w:t xml:space="preserve">гулярные (не реже 1 </w:t>
      </w:r>
      <w:r w:rsidRPr="0052682A">
        <w:rPr>
          <w:rFonts w:ascii="Times New Roman" w:hAnsi="Times New Roman" w:cs="Times New Roman"/>
          <w:sz w:val="24"/>
          <w:szCs w:val="24"/>
        </w:rPr>
        <w:t>раза в неделю) комплексные проверки по контролю за санитарным состоянием территории частного жилищного фонда, ведомственных и  закрепленных территорий;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активизировать работу по ликвидации несанкционированных свалок в черте населенных пунктов, прилегающих зеленых и водоохранных зонах Бузыкановского муниципального образования;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ответственности;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2682A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682A">
        <w:rPr>
          <w:rFonts w:ascii="Times New Roman" w:hAnsi="Times New Roman" w:cs="Times New Roman"/>
          <w:sz w:val="24"/>
          <w:szCs w:val="24"/>
        </w:rPr>
        <w:t>г. подвести итоги по результатам проведения вышеуказанного двухмесячника.</w:t>
      </w:r>
    </w:p>
    <w:p w:rsidR="00B03BD7" w:rsidRPr="0052682A" w:rsidRDefault="00B03BD7" w:rsidP="00B03BD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2682A">
        <w:rPr>
          <w:rFonts w:ascii="Times New Roman" w:hAnsi="Times New Roman" w:cs="Times New Roman"/>
          <w:sz w:val="24"/>
          <w:szCs w:val="24"/>
        </w:rPr>
        <w:t>Провес</w:t>
      </w:r>
      <w:r>
        <w:rPr>
          <w:rFonts w:ascii="Times New Roman" w:hAnsi="Times New Roman" w:cs="Times New Roman"/>
          <w:sz w:val="24"/>
          <w:szCs w:val="24"/>
        </w:rPr>
        <w:t xml:space="preserve">ти распределение и закрепление </w:t>
      </w:r>
      <w:r w:rsidRPr="0052682A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иторий  по санитарной очистке </w:t>
      </w:r>
      <w:r w:rsidRPr="0052682A">
        <w:rPr>
          <w:rFonts w:ascii="Times New Roman" w:hAnsi="Times New Roman" w:cs="Times New Roman"/>
          <w:sz w:val="24"/>
          <w:szCs w:val="24"/>
        </w:rPr>
        <w:t>населенных пунктов Бузыкановского муниципального образования с указанием ответственн</w:t>
      </w:r>
      <w:r>
        <w:rPr>
          <w:rFonts w:ascii="Times New Roman" w:hAnsi="Times New Roman" w:cs="Times New Roman"/>
          <w:sz w:val="24"/>
          <w:szCs w:val="24"/>
        </w:rPr>
        <w:t>ых за их санитарное состояние (П</w:t>
      </w:r>
      <w:r w:rsidRPr="0052682A">
        <w:rPr>
          <w:rFonts w:ascii="Times New Roman" w:hAnsi="Times New Roman" w:cs="Times New Roman"/>
          <w:sz w:val="24"/>
          <w:szCs w:val="24"/>
        </w:rPr>
        <w:t>риложение № 3).</w:t>
      </w:r>
    </w:p>
    <w:p w:rsidR="00B03BD7" w:rsidRPr="0052682A" w:rsidRDefault="00B03BD7" w:rsidP="00B03BD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информационно-телекоммуникационной сети «Интернет».</w:t>
      </w:r>
    </w:p>
    <w:p w:rsidR="00B03BD7" w:rsidRPr="00B03BD7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03BD7" w:rsidRPr="0052682A" w:rsidRDefault="00B03BD7" w:rsidP="00B03BD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03BD7" w:rsidRPr="00651DF3" w:rsidRDefault="00B03BD7" w:rsidP="00B03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1DF3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51DF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</w:t>
      </w:r>
      <w:r w:rsidRPr="00651DF3">
        <w:rPr>
          <w:rFonts w:ascii="Times New Roman" w:hAnsi="Times New Roman" w:cs="Times New Roman"/>
          <w:sz w:val="24"/>
          <w:szCs w:val="24"/>
        </w:rPr>
        <w:t>П.М.Кулаков</w:t>
      </w:r>
    </w:p>
    <w:p w:rsidR="00B03BD7" w:rsidRDefault="00B03BD7" w:rsidP="00D650D1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 № 1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B03BD7" w:rsidRPr="00E40351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E4035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E40351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9</w:t>
      </w:r>
      <w:r w:rsidRPr="00E4035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40</w:t>
      </w:r>
      <w:r w:rsidRPr="00E40351">
        <w:rPr>
          <w:rFonts w:ascii="Times New Roman" w:hAnsi="Times New Roman" w:cs="Times New Roman"/>
        </w:rPr>
        <w:t xml:space="preserve">                                               </w:t>
      </w:r>
    </w:p>
    <w:p w:rsidR="00B03BD7" w:rsidRPr="0052682A" w:rsidRDefault="00B03BD7" w:rsidP="00B03BD7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УТВЕРЖДАЮ: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Г</w:t>
      </w:r>
      <w:r w:rsidRPr="0052682A">
        <w:rPr>
          <w:rFonts w:ascii="Times New Roman" w:hAnsi="Times New Roman" w:cs="Times New Roman"/>
        </w:rPr>
        <w:t xml:space="preserve">лава Бузыкановского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B03BD7" w:rsidRPr="0052682A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3BD7" w:rsidRPr="0052682A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ПЛАН </w:t>
      </w:r>
    </w:p>
    <w:p w:rsidR="00B03BD7" w:rsidRPr="0052682A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мероприятий по проведению двухмесячника по санитарной очистке </w:t>
      </w:r>
    </w:p>
    <w:p w:rsidR="00B03BD7" w:rsidRPr="0052682A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и благоустройству территорий населенных пунктов</w:t>
      </w:r>
    </w:p>
    <w:p w:rsidR="00B03BD7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Бузыкановского  муниципального  образования</w:t>
      </w:r>
    </w:p>
    <w:p w:rsidR="00B03BD7" w:rsidRPr="0052682A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2019 году</w:t>
      </w:r>
    </w:p>
    <w:p w:rsidR="00B03BD7" w:rsidRPr="0052682A" w:rsidRDefault="00B03BD7" w:rsidP="00B03BD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5387"/>
        <w:gridCol w:w="2268"/>
      </w:tblGrid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  <w:r w:rsidRPr="005268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Утверждение Плана мероприятий по проведению двухмесячника по санитарной очистке и благоустройству территорий населенных пунктов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 консультант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  <w:r w:rsidRPr="005268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Распределение  территорий и назначение  ответственных   за санитарное состояние  закреплённых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 консультант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B03BD7" w:rsidRPr="0052682A" w:rsidTr="00780DF8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Систематически освещать тему «Благоустройство» на сайте Бузыкановского  муниципального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 консультант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среди населения разъяснительной работы по санитарной очистке и благоустройству населенных пунктов,   через сходы граждан,  заседания общественных организаций, депутатов Думы, объявления,  подворного обхода населения   с вручением предписания под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Pr="0052682A" w:rsidRDefault="00B03BD7" w:rsidP="00780DF8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Половинкина Н.Е., </w:t>
            </w:r>
          </w:p>
          <w:p w:rsidR="00B03BD7" w:rsidRDefault="00B03BD7" w:rsidP="00780DF8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зам. председателя и члены Комиссии по санитарной очистке, депутаты Думы </w:t>
            </w:r>
          </w:p>
          <w:p w:rsidR="00B03BD7" w:rsidRPr="0052682A" w:rsidRDefault="00B03BD7" w:rsidP="00780DF8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субботников по санитарной очистке и благоустройству территорий накануне праздничных весенних 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домовладельцы,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 всех форм собственности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каждая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 санитарных дней по очистке и благоустройству подведомственных территорий, вывозка мусора на свалку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домовладельцы,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 всех форм собственности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Обеспечение уборки и благоустройство придомовых, ведомственных, социальн</w:t>
            </w:r>
            <w:proofErr w:type="gramStart"/>
            <w:r w:rsidRPr="0052682A">
              <w:rPr>
                <w:rFonts w:ascii="Times New Roman" w:hAnsi="Times New Roman" w:cs="Times New Roman"/>
              </w:rPr>
              <w:t>о-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бытовых, культурных территорий,  торговых зданий: ремонт и покраска изгородей, палисадников, фасадов зданий, скашивание сорной травы, репейника, произрастающей конопли,  посадка деревьев, кустарников, разбивка  и посадка цветочных  клумб, установка 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домовладельцы,</w:t>
            </w:r>
          </w:p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 </w:t>
            </w:r>
          </w:p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учреждений, </w:t>
            </w:r>
          </w:p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предприятий,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организаций  всех форм собственности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не реже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 раза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682A">
              <w:rPr>
                <w:rFonts w:ascii="Times New Roman" w:hAnsi="Times New Roman" w:cs="Times New Roman"/>
              </w:rPr>
              <w:t>Проведение  регулярных комплексных проверок, рейдов  по контролю за санитарным состоянием  закрепленных территорий,  территорий частного жилого фонда, составление протоколов об административных правонарушениях  в сфере благоустройства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Административная комиссия,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Комиссия 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санитарной очистке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заседаний Административной комиссии  по рассмотрению протоколов  и постановлений по делу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председатель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Административной комиссии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сплошной дератизации объектов и прилегающих к ним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Уборка несанкционированных свалок в черте </w:t>
            </w:r>
            <w:r w:rsidRPr="0052682A">
              <w:rPr>
                <w:rFonts w:ascii="Times New Roman" w:hAnsi="Times New Roman" w:cs="Times New Roman"/>
              </w:rPr>
              <w:lastRenderedPageBreak/>
              <w:t xml:space="preserve">населенных пунктов, </w:t>
            </w:r>
            <w:proofErr w:type="gramStart"/>
            <w:r w:rsidRPr="0052682A">
              <w:rPr>
                <w:rFonts w:ascii="Times New Roman" w:hAnsi="Times New Roman" w:cs="Times New Roman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</w:rPr>
              <w:t>зеленой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и водоохраной зонах,  вывозка бытовых отходов,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руководители всех форм собственности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Установка аншлагов с объявлениями о запрещении складирования мусора, в том числе  в водоохранных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Дней защиты от экологической опасности  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учреждений</w:t>
            </w:r>
          </w:p>
        </w:tc>
      </w:tr>
      <w:tr w:rsidR="00B03BD7" w:rsidRPr="0052682A" w:rsidTr="00780DF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Администрация,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 учреждений, предприятий</w:t>
            </w:r>
          </w:p>
        </w:tc>
      </w:tr>
      <w:tr w:rsidR="00B03BD7" w:rsidRPr="0052682A" w:rsidTr="00780DF8">
        <w:trPr>
          <w:trHeight w:val="7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Подбелка столбов, деревьев</w:t>
            </w:r>
          </w:p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Косметические ремонты и благоустройство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Организовать:</w:t>
            </w:r>
          </w:p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  - зеленые субботники</w:t>
            </w:r>
          </w:p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  - экологические десанты</w:t>
            </w:r>
          </w:p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  - общественные акции: «Чистый берег», «Чистый школьный двор», «Памятник», «Цветочный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B03BD7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образования, 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B03BD7" w:rsidRPr="0052682A" w:rsidTr="00780D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  <w:r w:rsidRPr="005268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Подведение итогов по результатам проведения двухмесячника с вручением дипломов и ценных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Комиссия по санитарной очистке</w:t>
            </w:r>
          </w:p>
        </w:tc>
      </w:tr>
    </w:tbl>
    <w:p w:rsidR="00B03BD7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 № 2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B03BD7" w:rsidRPr="00BC32A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от 15.04.2019 г. № 40</w:t>
      </w:r>
      <w:r w:rsidRPr="00BC32AA">
        <w:rPr>
          <w:rFonts w:ascii="Times New Roman" w:hAnsi="Times New Roman" w:cs="Times New Roman"/>
        </w:rPr>
        <w:t xml:space="preserve">                                                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Г</w:t>
      </w:r>
      <w:r w:rsidRPr="0052682A">
        <w:rPr>
          <w:rFonts w:ascii="Times New Roman" w:hAnsi="Times New Roman" w:cs="Times New Roman"/>
        </w:rPr>
        <w:t xml:space="preserve">лава Бузыкановского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  <w:r w:rsidRPr="0052682A"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B03BD7" w:rsidRPr="0052682A" w:rsidRDefault="00B03BD7" w:rsidP="00B03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03BD7" w:rsidRDefault="00B03BD7" w:rsidP="00B03BD7">
      <w:pPr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Комиссии по проведению двухмесячника по санитарной очистке и благоустройству</w:t>
      </w:r>
    </w:p>
    <w:p w:rsidR="00B03BD7" w:rsidRPr="0052682A" w:rsidRDefault="00B03BD7" w:rsidP="00B03BD7">
      <w:pPr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 территорий населенных пунктов Бузыкановского муниципального образования</w:t>
      </w:r>
    </w:p>
    <w:p w:rsidR="00B03BD7" w:rsidRPr="0052682A" w:rsidRDefault="00B03BD7" w:rsidP="00B03BD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833"/>
        <w:gridCol w:w="5068"/>
      </w:tblGrid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3" w:type="dxa"/>
            <w:vAlign w:val="center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068" w:type="dxa"/>
            <w:vAlign w:val="center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03BD7" w:rsidRPr="0052682A" w:rsidTr="00780DF8">
        <w:tc>
          <w:tcPr>
            <w:tcW w:w="9571" w:type="dxa"/>
            <w:gridSpan w:val="3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 xml:space="preserve">Кулаков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Павел Михайлович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C32AA">
              <w:rPr>
                <w:rFonts w:ascii="Times New Roman" w:hAnsi="Times New Roman" w:cs="Times New Roman"/>
              </w:rPr>
              <w:t>лава Бузыкановского муниципального образования</w:t>
            </w:r>
          </w:p>
        </w:tc>
      </w:tr>
      <w:tr w:rsidR="00B03BD7" w:rsidRPr="0052682A" w:rsidTr="00780DF8">
        <w:tc>
          <w:tcPr>
            <w:tcW w:w="9571" w:type="dxa"/>
            <w:gridSpan w:val="3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Заместитель председателя комиссии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 xml:space="preserve">Половинкина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Надежда Егоровна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консультант администрации Бузыкановского муниципального образования</w:t>
            </w:r>
          </w:p>
        </w:tc>
      </w:tr>
      <w:tr w:rsidR="00B03BD7" w:rsidRPr="0052682A" w:rsidTr="00780DF8">
        <w:tc>
          <w:tcPr>
            <w:tcW w:w="9571" w:type="dxa"/>
            <w:gridSpan w:val="3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Машукова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Татьяна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BC32AA">
              <w:rPr>
                <w:rFonts w:ascii="Times New Roman" w:hAnsi="Times New Roman" w:cs="Times New Roman"/>
              </w:rPr>
              <w:t xml:space="preserve"> ОГБУ СО «Комплексный центр социального обслуживания населения г</w:t>
            </w:r>
            <w:proofErr w:type="gramStart"/>
            <w:r w:rsidRPr="00BC32AA">
              <w:rPr>
                <w:rFonts w:ascii="Times New Roman" w:hAnsi="Times New Roman" w:cs="Times New Roman"/>
              </w:rPr>
              <w:t>.Т</w:t>
            </w:r>
            <w:proofErr w:type="gramEnd"/>
            <w:r w:rsidRPr="00BC32AA">
              <w:rPr>
                <w:rFonts w:ascii="Times New Roman" w:hAnsi="Times New Roman" w:cs="Times New Roman"/>
              </w:rPr>
              <w:t>айшета и Тайшетского района»</w:t>
            </w:r>
          </w:p>
        </w:tc>
      </w:tr>
      <w:tr w:rsidR="00B03BD7" w:rsidRPr="0052682A" w:rsidTr="00780DF8">
        <w:trPr>
          <w:trHeight w:val="567"/>
        </w:trPr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 xml:space="preserve">Литовченко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Сергей Евгеньевич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депутат Думы Бузыкановского муниципального образования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Павловская Любовь Васильевна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Специалист по социальной работе ОГКУСО «Центр социальной помощи семье и детям Тайшетского района»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Беляева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Валентина Александровна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МКУК «Бузыкановский ДДиТ»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Рыскальчук Татьяна Ивановна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Бузыкановского ФАПа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Пудовкина Елена Михайловна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председатель Совета женщин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с. Бузыканово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Смелик Роза Гарифовна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председатель Совета ветеранов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с. Бузыканово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Журавлева Анна Даниловна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председатель Совета женщин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д. Иванов Мыс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Стариченко Тамара Ильинична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председатель Совета ветеранов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 xml:space="preserve">д. Иванов Мыс 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Капустин Валерий Николаевич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депутат Думы Бузыкановского муниципального образования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Литовченко Галина Александровна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рабочий водоколонки администрации Бузыкановского муниципального образования</w:t>
            </w:r>
          </w:p>
        </w:tc>
      </w:tr>
      <w:tr w:rsidR="00B03BD7" w:rsidRPr="0052682A" w:rsidTr="00780DF8">
        <w:tc>
          <w:tcPr>
            <w:tcW w:w="670" w:type="dxa"/>
          </w:tcPr>
          <w:p w:rsidR="00B03BD7" w:rsidRPr="00BC32AA" w:rsidRDefault="00B03BD7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33" w:type="dxa"/>
          </w:tcPr>
          <w:p w:rsidR="00B03BD7" w:rsidRPr="00BC32AA" w:rsidRDefault="00B03BD7" w:rsidP="00780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Позднякова Галина Адамовна</w:t>
            </w:r>
          </w:p>
        </w:tc>
        <w:tc>
          <w:tcPr>
            <w:tcW w:w="5068" w:type="dxa"/>
          </w:tcPr>
          <w:p w:rsidR="00B03BD7" w:rsidRPr="00BC32AA" w:rsidRDefault="00B03BD7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заведующая Ивано-Мысовским сельским клубом</w:t>
            </w:r>
          </w:p>
        </w:tc>
      </w:tr>
    </w:tbl>
    <w:p w:rsidR="00B03BD7" w:rsidRDefault="00B03BD7" w:rsidP="00B03BD7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 № 3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B03BD7" w:rsidRPr="0041531F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41531F">
        <w:rPr>
          <w:rFonts w:ascii="Times New Roman" w:hAnsi="Times New Roman" w:cs="Times New Roman"/>
        </w:rPr>
        <w:t xml:space="preserve">                                                                                 от 15.04.2019 г. № 40                                                                                             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глава Бузыкановского 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муниципального образования</w:t>
      </w:r>
    </w:p>
    <w:p w:rsidR="00B03BD7" w:rsidRPr="0052682A" w:rsidRDefault="00B03BD7" w:rsidP="00B03BD7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________________ П.М.Кулаков                                                                                                                                                                                 </w:t>
      </w:r>
    </w:p>
    <w:p w:rsidR="00B03BD7" w:rsidRPr="0052682A" w:rsidRDefault="00B03BD7" w:rsidP="00B03BD7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B03BD7" w:rsidRPr="0052682A" w:rsidRDefault="00B03BD7" w:rsidP="00D650D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Распределение и закрепление  территорий по санитарной очистке   населенных пунктов</w:t>
      </w:r>
    </w:p>
    <w:p w:rsidR="00B03BD7" w:rsidRDefault="00B03BD7" w:rsidP="00D650D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D650D1" w:rsidRPr="0052682A" w:rsidRDefault="00D650D1" w:rsidP="00D650D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03BD7" w:rsidRPr="0052682A" w:rsidRDefault="00B03BD7" w:rsidP="00B03BD7">
      <w:pPr>
        <w:tabs>
          <w:tab w:val="left" w:pos="2520"/>
        </w:tabs>
        <w:spacing w:after="0"/>
        <w:rPr>
          <w:rFonts w:ascii="Times New Roman" w:hAnsi="Times New Roman" w:cs="Times New Roman"/>
          <w:b/>
          <w:u w:val="single"/>
        </w:rPr>
      </w:pPr>
      <w:r w:rsidRPr="0052682A">
        <w:rPr>
          <w:rFonts w:ascii="Times New Roman" w:hAnsi="Times New Roman" w:cs="Times New Roman"/>
          <w:b/>
          <w:u w:val="single"/>
        </w:rPr>
        <w:t>село  Бузыканово</w:t>
      </w:r>
    </w:p>
    <w:p w:rsidR="00B03BD7" w:rsidRPr="0052682A" w:rsidRDefault="00B03BD7" w:rsidP="00B03BD7">
      <w:pPr>
        <w:tabs>
          <w:tab w:val="left" w:pos="2520"/>
        </w:tabs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4590"/>
        <w:gridCol w:w="4334"/>
      </w:tblGrid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Закрепленная территория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Ответственные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 санитарное состояние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Торговые ряды, самоизливающая скважина,  автобусная  остановка и прилегающие  к ним территории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Бузыкановский  детский сад 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Въезд </w:t>
            </w:r>
            <w:proofErr w:type="gramStart"/>
            <w:r w:rsidRPr="0052682A">
              <w:rPr>
                <w:rFonts w:ascii="Times New Roman" w:hAnsi="Times New Roman" w:cs="Times New Roman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с. Бузыканово (от </w:t>
            </w:r>
            <w:proofErr w:type="gramStart"/>
            <w:r w:rsidRPr="0052682A">
              <w:rPr>
                <w:rFonts w:ascii="Times New Roman" w:hAnsi="Times New Roman" w:cs="Times New Roman"/>
              </w:rPr>
              <w:t>указателя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дорожного  знака до жилого дома Алексеевой А.А)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Бузыкановская СОШ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Территория центрального трансформатора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Бузыкановский Дом Досуга и Творчества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Территория проулка Жуйков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Бузыкановская сельская библиотека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Зона отдыха на р. Бирюса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Бузыкановский ФАП</w:t>
            </w:r>
          </w:p>
        </w:tc>
      </w:tr>
      <w:tr w:rsidR="00B03BD7" w:rsidRPr="0052682A" w:rsidTr="00780DF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Поворот на ул. </w:t>
            </w:r>
            <w:proofErr w:type="gramStart"/>
            <w:r w:rsidRPr="0052682A">
              <w:rPr>
                <w:rFonts w:ascii="Times New Roman" w:hAnsi="Times New Roman" w:cs="Times New Roman"/>
              </w:rPr>
              <w:t>Зеленую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и выезд из села  Бузыканово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</w:tr>
    </w:tbl>
    <w:p w:rsidR="00B03BD7" w:rsidRPr="00D650D1" w:rsidRDefault="00B03BD7" w:rsidP="00B03BD7">
      <w:pPr>
        <w:tabs>
          <w:tab w:val="left" w:pos="2520"/>
        </w:tabs>
        <w:spacing w:after="0"/>
        <w:rPr>
          <w:rFonts w:ascii="Times New Roman" w:hAnsi="Times New Roman" w:cs="Times New Roman"/>
          <w:b/>
          <w:u w:val="single"/>
        </w:rPr>
      </w:pPr>
      <w:r w:rsidRPr="0052682A">
        <w:rPr>
          <w:rFonts w:ascii="Times New Roman" w:hAnsi="Times New Roman" w:cs="Times New Roman"/>
          <w:b/>
          <w:u w:val="single"/>
        </w:rPr>
        <w:t>деревня Иванов Мыс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4634"/>
        <w:gridCol w:w="4316"/>
      </w:tblGrid>
      <w:tr w:rsidR="00B03BD7" w:rsidRPr="0052682A" w:rsidTr="00780DF8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Закрепленная территория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Ответственные</w:t>
            </w:r>
          </w:p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 санитарное состояние</w:t>
            </w:r>
          </w:p>
        </w:tc>
      </w:tr>
      <w:tr w:rsidR="00B03BD7" w:rsidRPr="0052682A" w:rsidTr="00780DF8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Въезд в деревню Иванов Мыс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</w:tr>
      <w:tr w:rsidR="00B03BD7" w:rsidRPr="0052682A" w:rsidTr="00780DF8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Территория от сельского клуба до водонапорной башни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Ивано-Мысовской сельский клуб</w:t>
            </w:r>
          </w:p>
        </w:tc>
      </w:tr>
      <w:tr w:rsidR="00B03BD7" w:rsidRPr="0052682A" w:rsidTr="00780DF8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Несанкционированные  свалки 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Общественные организации</w:t>
            </w:r>
          </w:p>
        </w:tc>
      </w:tr>
      <w:tr w:rsidR="00B03BD7" w:rsidRPr="0052682A" w:rsidTr="00780DF8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Территория от мед</w:t>
            </w:r>
            <w:proofErr w:type="gramStart"/>
            <w:r w:rsidRPr="0052682A">
              <w:rPr>
                <w:rFonts w:ascii="Times New Roman" w:hAnsi="Times New Roman" w:cs="Times New Roman"/>
              </w:rPr>
              <w:t>.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</w:rPr>
              <w:t>п</w:t>
            </w:r>
            <w:proofErr w:type="gramEnd"/>
            <w:r w:rsidRPr="0052682A">
              <w:rPr>
                <w:rFonts w:ascii="Times New Roman" w:hAnsi="Times New Roman" w:cs="Times New Roman"/>
              </w:rPr>
              <w:t>ункта  до антенной мачты «Мегафон»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D7" w:rsidRPr="0052682A" w:rsidRDefault="00B03BD7" w:rsidP="00780DF8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Ивано-Мысовской ФАП</w:t>
            </w:r>
          </w:p>
        </w:tc>
      </w:tr>
    </w:tbl>
    <w:p w:rsidR="00B03BD7" w:rsidRPr="0052682A" w:rsidRDefault="00B03BD7" w:rsidP="00B03BD7">
      <w:pPr>
        <w:tabs>
          <w:tab w:val="left" w:pos="2520"/>
        </w:tabs>
        <w:spacing w:after="0"/>
        <w:rPr>
          <w:rFonts w:ascii="Times New Roman" w:hAnsi="Times New Roman" w:cs="Times New Roman"/>
          <w:b/>
        </w:rPr>
      </w:pPr>
    </w:p>
    <w:p w:rsidR="00B03BD7" w:rsidRDefault="00B03BD7" w:rsidP="00B03B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BD7" w:rsidRDefault="00B03BD7" w:rsidP="00B03B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D7"/>
    <w:rsid w:val="000D0CDB"/>
    <w:rsid w:val="008E6258"/>
    <w:rsid w:val="00945DA9"/>
    <w:rsid w:val="00B03BD7"/>
    <w:rsid w:val="00C962F9"/>
    <w:rsid w:val="00D6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2019-05-15T07:53:00Z</dcterms:created>
  <dcterms:modified xsi:type="dcterms:W3CDTF">2019-05-15T14:17:00Z</dcterms:modified>
</cp:coreProperties>
</file>