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0" w:type="dxa"/>
        <w:tblInd w:w="93" w:type="dxa"/>
        <w:tblLayout w:type="fixed"/>
        <w:tblLook w:val="04A0"/>
      </w:tblPr>
      <w:tblGrid>
        <w:gridCol w:w="2700"/>
        <w:gridCol w:w="2541"/>
        <w:gridCol w:w="14"/>
        <w:gridCol w:w="15"/>
        <w:gridCol w:w="1119"/>
        <w:gridCol w:w="1139"/>
        <w:gridCol w:w="288"/>
        <w:gridCol w:w="704"/>
        <w:gridCol w:w="896"/>
        <w:gridCol w:w="380"/>
        <w:gridCol w:w="1080"/>
        <w:gridCol w:w="196"/>
        <w:gridCol w:w="142"/>
        <w:gridCol w:w="850"/>
        <w:gridCol w:w="142"/>
        <w:gridCol w:w="150"/>
        <w:gridCol w:w="559"/>
        <w:gridCol w:w="801"/>
        <w:gridCol w:w="49"/>
        <w:gridCol w:w="117"/>
        <w:gridCol w:w="70"/>
        <w:gridCol w:w="236"/>
        <w:gridCol w:w="261"/>
        <w:gridCol w:w="261"/>
      </w:tblGrid>
      <w:tr w:rsidR="004E385E" w:rsidRPr="00FD3B4C" w:rsidTr="003C56A9">
        <w:trPr>
          <w:gridAfter w:val="4"/>
          <w:wAfter w:w="828" w:type="dxa"/>
          <w:trHeight w:val="1020"/>
        </w:trPr>
        <w:tc>
          <w:tcPr>
            <w:tcW w:w="138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5E" w:rsidRDefault="004E385E" w:rsidP="003C56A9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4E385E" w:rsidRDefault="004E385E" w:rsidP="003C56A9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</w:t>
            </w:r>
          </w:p>
          <w:p w:rsidR="004E385E" w:rsidRDefault="004E385E" w:rsidP="003C56A9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Бузыкановского</w:t>
            </w:r>
          </w:p>
          <w:p w:rsidR="004E385E" w:rsidRDefault="004E385E" w:rsidP="003C56A9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4E385E" w:rsidRDefault="004E385E" w:rsidP="003C56A9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 октября 2020 года  № 56</w:t>
            </w:r>
          </w:p>
          <w:p w:rsidR="004E385E" w:rsidRDefault="004E385E" w:rsidP="003C5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85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85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социально-экономического развития Бузыкановского  муниципального образования</w:t>
            </w:r>
          </w:p>
          <w:p w:rsidR="004E385E" w:rsidRPr="00F7625A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 2021</w:t>
            </w:r>
            <w:r w:rsidRPr="00F7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-2023 гг.</w:t>
            </w:r>
          </w:p>
        </w:tc>
      </w:tr>
      <w:tr w:rsidR="004E385E" w:rsidRPr="00FD3B4C" w:rsidTr="003C56A9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5E" w:rsidRPr="00FD3B4C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5E" w:rsidRPr="00FD3B4C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5E" w:rsidRPr="00FD3B4C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5E" w:rsidRPr="00FD3B4C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5E" w:rsidRPr="00FD3B4C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5E" w:rsidRPr="00FD3B4C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5E" w:rsidRPr="00FD3B4C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255"/>
        </w:trPr>
        <w:tc>
          <w:tcPr>
            <w:tcW w:w="5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>Ед. изм.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>Факт 2018</w:t>
            </w:r>
          </w:p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>Факт 2019 года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>Оценка 2020 года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>Прогноз на:</w:t>
            </w:r>
          </w:p>
        </w:tc>
      </w:tr>
      <w:tr w:rsidR="004E385E" w:rsidRPr="00FD3B4C" w:rsidTr="003C56A9">
        <w:trPr>
          <w:gridAfter w:val="5"/>
          <w:wAfter w:w="945" w:type="dxa"/>
          <w:trHeight w:val="246"/>
        </w:trPr>
        <w:tc>
          <w:tcPr>
            <w:tcW w:w="5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>2021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>2022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>2023 год</w:t>
            </w:r>
          </w:p>
        </w:tc>
      </w:tr>
      <w:tr w:rsidR="004E385E" w:rsidRPr="00FD3B4C" w:rsidTr="003C56A9">
        <w:trPr>
          <w:gridAfter w:val="5"/>
          <w:wAfter w:w="945" w:type="dxa"/>
          <w:trHeight w:val="234"/>
        </w:trPr>
        <w:tc>
          <w:tcPr>
            <w:tcW w:w="5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>вариант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 xml:space="preserve"> вариант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1376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/>
                <w:bCs/>
              </w:rPr>
              <w:t>Итоги развития МО</w:t>
            </w:r>
          </w:p>
        </w:tc>
      </w:tr>
      <w:tr w:rsidR="004E385E" w:rsidRPr="00FD3B4C" w:rsidTr="003C56A9">
        <w:trPr>
          <w:gridAfter w:val="5"/>
          <w:wAfter w:w="945" w:type="dxa"/>
          <w:trHeight w:val="780"/>
        </w:trPr>
        <w:tc>
          <w:tcPr>
            <w:tcW w:w="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70" w:type="dxa"/>
            <w:gridSpan w:val="4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в т.ч. по видам экономической деятельности:</w:t>
            </w:r>
          </w:p>
        </w:tc>
        <w:tc>
          <w:tcPr>
            <w:tcW w:w="111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70" w:type="dxa"/>
            <w:gridSpan w:val="4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>Сельское</w:t>
            </w:r>
            <w:r w:rsidRPr="0083506E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06E">
              <w:rPr>
                <w:rFonts w:ascii="Times New Roman" w:eastAsia="Times New Roman" w:hAnsi="Times New Roman" w:cs="Times New Roman"/>
                <w:bCs/>
              </w:rPr>
              <w:t>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70" w:type="dxa"/>
            <w:gridSpan w:val="4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МУП "Бузыкановское"</w:t>
            </w:r>
          </w:p>
        </w:tc>
        <w:tc>
          <w:tcPr>
            <w:tcW w:w="111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70" w:type="dxa"/>
            <w:gridSpan w:val="4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КФХ Иванов В.И. (колхоз Бузыканово)</w:t>
            </w:r>
          </w:p>
        </w:tc>
        <w:tc>
          <w:tcPr>
            <w:tcW w:w="111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4E385E" w:rsidRPr="00FD3B4C" w:rsidTr="003C56A9">
        <w:trPr>
          <w:gridAfter w:val="5"/>
          <w:wAfter w:w="945" w:type="dxa"/>
          <w:trHeight w:val="750"/>
        </w:trPr>
        <w:tc>
          <w:tcPr>
            <w:tcW w:w="5270" w:type="dxa"/>
            <w:gridSpan w:val="4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Торговля оптовая и розничная; ремонт автотран</w:t>
            </w:r>
            <w:r w:rsidRPr="0083506E">
              <w:rPr>
                <w:rFonts w:ascii="Times New Roman" w:eastAsia="Times New Roman" w:hAnsi="Times New Roman" w:cs="Times New Roman"/>
              </w:rPr>
              <w:t>с</w:t>
            </w:r>
            <w:r w:rsidRPr="0083506E">
              <w:rPr>
                <w:rFonts w:ascii="Times New Roman" w:eastAsia="Times New Roman" w:hAnsi="Times New Roman" w:cs="Times New Roman"/>
              </w:rPr>
              <w:t xml:space="preserve">портных средств и мотоциклов </w:t>
            </w:r>
          </w:p>
        </w:tc>
        <w:tc>
          <w:tcPr>
            <w:tcW w:w="111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885"/>
        </w:trPr>
        <w:tc>
          <w:tcPr>
            <w:tcW w:w="52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Прибыль прибыльных предприятий (с учетом пре</w:t>
            </w: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д</w:t>
            </w: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приятий малого бизнеса)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-0,4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13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41" w:type="dxa"/>
            <w:gridSpan w:val="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>Сельское хозяйство</w:t>
            </w:r>
          </w:p>
        </w:tc>
        <w:tc>
          <w:tcPr>
            <w:tcW w:w="1148" w:type="dxa"/>
            <w:gridSpan w:val="3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Валовый выпуск продукции  в сельхозорганизациях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lastRenderedPageBreak/>
              <w:t>МУП "Бузыкановское"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КФХ Иванов В.И. (колхоз Бузыканово)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Индекс производства продукции в сельхозорганиз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циях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101,1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115,8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 xml:space="preserve">Торговля 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 xml:space="preserve">Розничный товарооборот 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 xml:space="preserve">Индекс физического объема 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130,4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106,7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</w:rPr>
              <w:t>Малый бизнес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Число действующих малых предприятий - всего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Сельское хозяйство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 xml:space="preserve">Торговля 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85E" w:rsidRPr="00FD3B4C" w:rsidTr="003C56A9">
        <w:trPr>
          <w:gridAfter w:val="5"/>
          <w:wAfter w:w="945" w:type="dxa"/>
          <w:trHeight w:val="750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Уд</w:t>
            </w:r>
            <w:proofErr w:type="gramStart"/>
            <w:r w:rsidRPr="0083506E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83506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83506E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83506E">
              <w:rPr>
                <w:rFonts w:ascii="Times New Roman" w:eastAsia="Times New Roman" w:hAnsi="Times New Roman" w:cs="Times New Roman"/>
                <w:iCs/>
              </w:rPr>
              <w:t>ес выручки предприятий малого бизнеса (с уч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том микропредприятий) в выручке  в целом по МО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E385E" w:rsidRPr="00FD3B4C" w:rsidTr="003C56A9">
        <w:trPr>
          <w:gridAfter w:val="5"/>
          <w:wAfter w:w="945" w:type="dxa"/>
          <w:trHeight w:val="390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 xml:space="preserve">Число </w:t>
            </w:r>
            <w:proofErr w:type="gramStart"/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действующих</w:t>
            </w:r>
            <w:proofErr w:type="gramEnd"/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 xml:space="preserve"> микропредприятий - всего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85E" w:rsidRPr="00FD3B4C" w:rsidTr="003C56A9">
        <w:trPr>
          <w:gridAfter w:val="5"/>
          <w:wAfter w:w="945" w:type="dxa"/>
          <w:trHeight w:val="750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Уд</w:t>
            </w:r>
            <w:proofErr w:type="gramStart"/>
            <w:r w:rsidRPr="0083506E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83506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83506E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83506E">
              <w:rPr>
                <w:rFonts w:ascii="Times New Roman" w:eastAsia="Times New Roman" w:hAnsi="Times New Roman" w:cs="Times New Roman"/>
                <w:iCs/>
              </w:rPr>
              <w:t>ес выручки предприятий микропредприятий в выручке  в целом по МО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Количество индивидуальных предпринимателей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385E" w:rsidRPr="00FD3B4C" w:rsidTr="003C56A9">
        <w:trPr>
          <w:gridAfter w:val="5"/>
          <w:wAfter w:w="945" w:type="dxa"/>
          <w:trHeight w:val="780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13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/>
                <w:bCs/>
              </w:rPr>
              <w:t>Демография, трудовые ресурсы и уровень жизни населения</w:t>
            </w:r>
          </w:p>
        </w:tc>
      </w:tr>
      <w:tr w:rsidR="004E385E" w:rsidRPr="00FD3B4C" w:rsidTr="003C56A9">
        <w:trPr>
          <w:gridAfter w:val="5"/>
          <w:wAfter w:w="945" w:type="dxa"/>
          <w:trHeight w:val="39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Численность постоянного населения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0,51</w:t>
            </w:r>
          </w:p>
        </w:tc>
      </w:tr>
      <w:tr w:rsidR="004E385E" w:rsidRPr="00FD3B4C" w:rsidTr="003C56A9">
        <w:trPr>
          <w:gridAfter w:val="5"/>
          <w:wAfter w:w="945" w:type="dxa"/>
          <w:trHeight w:val="78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Среднесписочная численность работников (без внешних совместителей) по полному кругу орган</w:t>
            </w: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и</w:t>
            </w: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заций,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0,203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0,203</w:t>
            </w:r>
          </w:p>
        </w:tc>
      </w:tr>
      <w:tr w:rsidR="004E385E" w:rsidRPr="00FD3B4C" w:rsidTr="003C56A9">
        <w:trPr>
          <w:gridAfter w:val="5"/>
          <w:wAfter w:w="945" w:type="dxa"/>
          <w:trHeight w:val="39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lastRenderedPageBreak/>
              <w:t>Сельское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0,011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 xml:space="preserve">Торговля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Связь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4E385E" w:rsidRPr="00FD3B4C" w:rsidTr="003C56A9">
        <w:trPr>
          <w:gridAfter w:val="5"/>
          <w:wAfter w:w="945" w:type="dxa"/>
          <w:trHeight w:val="75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0,009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0,009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Здравоохранение и предоставление социальных у</w:t>
            </w:r>
            <w:r w:rsidRPr="0083506E">
              <w:rPr>
                <w:rFonts w:ascii="Times New Roman" w:eastAsia="Times New Roman" w:hAnsi="Times New Roman" w:cs="Times New Roman"/>
              </w:rPr>
              <w:t>с</w:t>
            </w:r>
            <w:r w:rsidRPr="0083506E">
              <w:rPr>
                <w:rFonts w:ascii="Times New Roman" w:eastAsia="Times New Roman" w:hAnsi="Times New Roman" w:cs="Times New Roman"/>
              </w:rPr>
              <w:t>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Прочие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0,14</w:t>
            </w:r>
          </w:p>
        </w:tc>
      </w:tr>
      <w:tr w:rsidR="004E385E" w:rsidRPr="00FD3B4C" w:rsidTr="003C56A9">
        <w:trPr>
          <w:gridAfter w:val="5"/>
          <w:wAfter w:w="945" w:type="dxa"/>
          <w:trHeight w:val="274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 xml:space="preserve">В том числе из общей </w:t>
            </w:r>
            <w:proofErr w:type="gramStart"/>
            <w:r w:rsidRPr="0083506E">
              <w:rPr>
                <w:rFonts w:ascii="Times New Roman" w:eastAsia="Times New Roman" w:hAnsi="Times New Roman" w:cs="Times New Roman"/>
                <w:iCs/>
              </w:rPr>
              <w:t>численности</w:t>
            </w:r>
            <w:proofErr w:type="gramEnd"/>
            <w:r w:rsidRPr="0083506E">
              <w:rPr>
                <w:rFonts w:ascii="Times New Roman" w:eastAsia="Times New Roman" w:hAnsi="Times New Roman" w:cs="Times New Roman"/>
                <w:iCs/>
              </w:rPr>
              <w:t xml:space="preserve"> работающих чи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с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ленность работников бюджетной сферы, финанс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 xml:space="preserve">руемой из консолидированного местного бюджета-всего,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из них по отраслям социальной сферы: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750"/>
        </w:trPr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Деятельность в области культуры, спорта, организ</w:t>
            </w:r>
            <w:r w:rsidRPr="0083506E">
              <w:rPr>
                <w:rFonts w:ascii="Times New Roman" w:eastAsia="Times New Roman" w:hAnsi="Times New Roman" w:cs="Times New Roman"/>
              </w:rPr>
              <w:t>а</w:t>
            </w:r>
            <w:r w:rsidRPr="0083506E">
              <w:rPr>
                <w:rFonts w:ascii="Times New Roman" w:eastAsia="Times New Roman" w:hAnsi="Times New Roman" w:cs="Times New Roman"/>
              </w:rPr>
              <w:t>ции досуга и развлечений,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0,004</w:t>
            </w:r>
          </w:p>
        </w:tc>
      </w:tr>
      <w:tr w:rsidR="004E385E" w:rsidRPr="00FD3B4C" w:rsidTr="003C56A9">
        <w:trPr>
          <w:gridAfter w:val="5"/>
          <w:wAfter w:w="945" w:type="dxa"/>
          <w:trHeight w:val="1125"/>
        </w:trPr>
        <w:tc>
          <w:tcPr>
            <w:tcW w:w="5255" w:type="dxa"/>
            <w:gridSpan w:val="3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В том числе из общей численности работающих чи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с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ленность работников малых предприятий (с учетом микропредприятий</w:t>
            </w:r>
            <w:proofErr w:type="gramStart"/>
            <w:r w:rsidRPr="0083506E">
              <w:rPr>
                <w:rFonts w:ascii="Times New Roman" w:eastAsia="Times New Roman" w:hAnsi="Times New Roman" w:cs="Times New Roman"/>
                <w:iCs/>
              </w:rPr>
              <w:t>)-</w:t>
            </w:r>
            <w:proofErr w:type="gramEnd"/>
            <w:r w:rsidRPr="0083506E">
              <w:rPr>
                <w:rFonts w:ascii="Times New Roman" w:eastAsia="Times New Roman" w:hAnsi="Times New Roman" w:cs="Times New Roman"/>
                <w:iCs/>
              </w:rPr>
              <w:t xml:space="preserve">всего,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0,014</w:t>
            </w:r>
          </w:p>
        </w:tc>
      </w:tr>
      <w:tr w:rsidR="004E385E" w:rsidRPr="00FD3B4C" w:rsidTr="003C56A9">
        <w:trPr>
          <w:gridAfter w:val="5"/>
          <w:wAfter w:w="945" w:type="dxa"/>
          <w:trHeight w:val="39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Сельское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0,011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Торговля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ел.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Связь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4E385E" w:rsidRPr="00FD3B4C" w:rsidTr="003C56A9">
        <w:trPr>
          <w:gridAfter w:val="5"/>
          <w:wAfter w:w="945" w:type="dxa"/>
          <w:trHeight w:val="78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Уровень регистрируемой безработицы (к трудосп</w:t>
            </w: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собному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4E385E" w:rsidRPr="00FD3B4C" w:rsidTr="003C56A9">
        <w:trPr>
          <w:gridAfter w:val="5"/>
          <w:wAfter w:w="945" w:type="dxa"/>
          <w:trHeight w:val="117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17444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18740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18800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19250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19250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19800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20592</w:t>
            </w:r>
          </w:p>
        </w:tc>
      </w:tr>
      <w:tr w:rsidR="004E385E" w:rsidRPr="00FD3B4C" w:rsidTr="003C56A9">
        <w:trPr>
          <w:gridAfter w:val="5"/>
          <w:wAfter w:w="945" w:type="dxa"/>
          <w:trHeight w:val="39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Сельское 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14583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11500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12500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13100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13100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 xml:space="preserve">Торговля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12200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13000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13500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14000</w:t>
            </w:r>
          </w:p>
        </w:tc>
      </w:tr>
      <w:tr w:rsidR="004E385E" w:rsidRPr="00FD3B4C" w:rsidTr="003C56A9">
        <w:trPr>
          <w:gridAfter w:val="5"/>
          <w:wAfter w:w="945" w:type="dxa"/>
          <w:trHeight w:val="75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21818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23000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23900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23900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24800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25792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22940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24890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26920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27800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27800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28900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30056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Здравоохранение и предоставление социальных у</w:t>
            </w:r>
            <w:r w:rsidRPr="0083506E">
              <w:rPr>
                <w:rFonts w:ascii="Times New Roman" w:eastAsia="Times New Roman" w:hAnsi="Times New Roman" w:cs="Times New Roman"/>
              </w:rPr>
              <w:t>с</w:t>
            </w:r>
            <w:r w:rsidRPr="0083506E">
              <w:rPr>
                <w:rFonts w:ascii="Times New Roman" w:eastAsia="Times New Roman" w:hAnsi="Times New Roman" w:cs="Times New Roman"/>
              </w:rPr>
              <w:t>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18900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19100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20650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21500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21500,0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22360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23254</w:t>
            </w:r>
          </w:p>
        </w:tc>
      </w:tr>
      <w:tr w:rsidR="004E385E" w:rsidRPr="00FD3B4C" w:rsidTr="003C56A9">
        <w:trPr>
          <w:gridAfter w:val="5"/>
          <w:wAfter w:w="945" w:type="dxa"/>
          <w:trHeight w:val="278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Среднемесячная начисленная заработная плата р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ботников бюджетной сферы, финансируемой из ко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солидированного местного бюджета с учетом "д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 xml:space="preserve">рожных карт" МО - всего,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24333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26476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27800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28900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28900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30056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31258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из них по категориям работников: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Деятельность в области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24333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26476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27800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28900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28900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30056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31258</w:t>
            </w:r>
          </w:p>
        </w:tc>
      </w:tr>
      <w:tr w:rsidR="004E385E" w:rsidRPr="00FD3B4C" w:rsidTr="003C56A9">
        <w:trPr>
          <w:gridAfter w:val="5"/>
          <w:wAfter w:w="945" w:type="dxa"/>
          <w:trHeight w:val="855"/>
        </w:trPr>
        <w:tc>
          <w:tcPr>
            <w:tcW w:w="5255" w:type="dxa"/>
            <w:gridSpan w:val="3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16,12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13,43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14,63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15,28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15,76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75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4E385E" w:rsidRPr="00FD3B4C" w:rsidTr="003C56A9">
        <w:trPr>
          <w:gridAfter w:val="5"/>
          <w:wAfter w:w="945" w:type="dxa"/>
          <w:trHeight w:val="75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4E385E" w:rsidRPr="00FD3B4C" w:rsidTr="003C56A9">
        <w:trPr>
          <w:gridAfter w:val="5"/>
          <w:wAfter w:w="945" w:type="dxa"/>
          <w:trHeight w:val="75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12,25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12,25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12,73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9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Выплаты социального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E385E" w:rsidRPr="00FD3B4C" w:rsidTr="003C56A9">
        <w:trPr>
          <w:gridAfter w:val="5"/>
          <w:wAfter w:w="945" w:type="dxa"/>
          <w:trHeight w:val="39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Прочие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E385E" w:rsidRPr="00FD3B4C" w:rsidTr="003C56A9">
        <w:trPr>
          <w:gridAfter w:val="5"/>
          <w:wAfter w:w="945" w:type="dxa"/>
          <w:trHeight w:val="78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Валовый совокупный доход (сумма ФОТ, выплат соц</w:t>
            </w:r>
            <w:proofErr w:type="gramStart"/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.х</w:t>
            </w:r>
            <w:proofErr w:type="gramEnd"/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арактера, прочих доходов)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13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06E">
              <w:rPr>
                <w:rFonts w:ascii="Times New Roman" w:eastAsia="Times New Roman" w:hAnsi="Times New Roman" w:cs="Times New Roman"/>
                <w:b/>
                <w:bCs/>
              </w:rPr>
              <w:t>Доходный потенциал территории</w:t>
            </w:r>
          </w:p>
        </w:tc>
      </w:tr>
      <w:tr w:rsidR="004E385E" w:rsidRPr="00FD3B4C" w:rsidTr="003C56A9">
        <w:trPr>
          <w:gridAfter w:val="5"/>
          <w:wAfter w:w="945" w:type="dxa"/>
          <w:trHeight w:val="780"/>
        </w:trPr>
        <w:tc>
          <w:tcPr>
            <w:tcW w:w="5255" w:type="dxa"/>
            <w:gridSpan w:val="3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4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0,292</w:t>
            </w:r>
          </w:p>
        </w:tc>
        <w:tc>
          <w:tcPr>
            <w:tcW w:w="992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0,214</w:t>
            </w:r>
          </w:p>
        </w:tc>
        <w:tc>
          <w:tcPr>
            <w:tcW w:w="1276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0,183</w:t>
            </w:r>
          </w:p>
        </w:tc>
        <w:tc>
          <w:tcPr>
            <w:tcW w:w="1418" w:type="dxa"/>
            <w:gridSpan w:val="3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0,206</w:t>
            </w:r>
          </w:p>
        </w:tc>
        <w:tc>
          <w:tcPr>
            <w:tcW w:w="850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0,206</w:t>
            </w:r>
          </w:p>
        </w:tc>
        <w:tc>
          <w:tcPr>
            <w:tcW w:w="851" w:type="dxa"/>
            <w:gridSpan w:val="3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0,206</w:t>
            </w:r>
          </w:p>
        </w:tc>
        <w:tc>
          <w:tcPr>
            <w:tcW w:w="850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0,206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 xml:space="preserve">1. Налог на доходы </w:t>
            </w:r>
            <w:proofErr w:type="gramStart"/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физических</w:t>
            </w:r>
            <w:proofErr w:type="gramEnd"/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 xml:space="preserve"> лиц</w:t>
            </w:r>
          </w:p>
        </w:tc>
        <w:tc>
          <w:tcPr>
            <w:tcW w:w="1134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0,13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2. Налоги на имущество:</w:t>
            </w:r>
          </w:p>
        </w:tc>
        <w:tc>
          <w:tcPr>
            <w:tcW w:w="1134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0,005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0,071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0,071</w:t>
            </w:r>
          </w:p>
        </w:tc>
      </w:tr>
      <w:tr w:rsidR="004E385E" w:rsidRPr="00FD3B4C" w:rsidTr="003C56A9">
        <w:trPr>
          <w:gridAfter w:val="5"/>
          <w:wAfter w:w="945" w:type="dxa"/>
          <w:trHeight w:val="630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кадастровая стоимость земельных участков,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134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4,55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4,67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4,67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4,67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4,67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4,67</w:t>
            </w: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Потенциал поступлений земельного налога</w:t>
            </w:r>
          </w:p>
        </w:tc>
        <w:tc>
          <w:tcPr>
            <w:tcW w:w="1134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85E" w:rsidRPr="00FD3B4C" w:rsidTr="003C56A9">
        <w:trPr>
          <w:gridAfter w:val="5"/>
          <w:wAfter w:w="945" w:type="dxa"/>
          <w:trHeight w:val="375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 xml:space="preserve">Налог на имущество </w:t>
            </w:r>
            <w:proofErr w:type="gramStart"/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>физических</w:t>
            </w:r>
            <w:proofErr w:type="gramEnd"/>
            <w:r w:rsidRPr="0083506E">
              <w:rPr>
                <w:rFonts w:ascii="Times New Roman" w:eastAsia="Times New Roman" w:hAnsi="Times New Roman" w:cs="Times New Roman"/>
                <w:bCs/>
                <w:iCs/>
              </w:rPr>
              <w:t xml:space="preserve"> лиц</w:t>
            </w:r>
          </w:p>
        </w:tc>
        <w:tc>
          <w:tcPr>
            <w:tcW w:w="1134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0,076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0,076</w:t>
            </w:r>
          </w:p>
        </w:tc>
      </w:tr>
      <w:tr w:rsidR="004E385E" w:rsidRPr="00FD3B4C" w:rsidTr="003C56A9">
        <w:trPr>
          <w:gridAfter w:val="5"/>
          <w:wAfter w:w="945" w:type="dxa"/>
          <w:trHeight w:val="732"/>
        </w:trPr>
        <w:tc>
          <w:tcPr>
            <w:tcW w:w="525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4E385E" w:rsidRPr="0083506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3506E">
              <w:rPr>
                <w:rFonts w:ascii="Times New Roman" w:eastAsia="Times New Roman" w:hAnsi="Times New Roman" w:cs="Times New Roman"/>
                <w:iCs/>
              </w:rPr>
              <w:t>Общая инвентаризационная стоимость объектов н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83506E">
              <w:rPr>
                <w:rFonts w:ascii="Times New Roman" w:eastAsia="Times New Roman" w:hAnsi="Times New Roman" w:cs="Times New Roman"/>
                <w:iCs/>
              </w:rPr>
              <w:t>логообложения</w:t>
            </w:r>
          </w:p>
        </w:tc>
        <w:tc>
          <w:tcPr>
            <w:tcW w:w="1134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835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06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3,18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3,18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5E" w:rsidRPr="0083506E" w:rsidRDefault="004E385E" w:rsidP="003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6E">
              <w:rPr>
                <w:rFonts w:ascii="Times New Roman" w:eastAsia="Times New Roman" w:hAnsi="Times New Roman" w:cs="Times New Roman"/>
              </w:rPr>
              <w:t>3,18</w:t>
            </w:r>
          </w:p>
        </w:tc>
      </w:tr>
      <w:tr w:rsidR="004E385E" w:rsidRPr="00FD3B4C" w:rsidTr="003C56A9">
        <w:trPr>
          <w:trHeight w:val="255"/>
        </w:trPr>
        <w:tc>
          <w:tcPr>
            <w:tcW w:w="7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85E" w:rsidRPr="00F7625A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85E" w:rsidRPr="00F7625A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85E" w:rsidRPr="00F7625A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85E" w:rsidRPr="00F7625A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85E" w:rsidRPr="00F7625A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E385E" w:rsidRPr="00FD3B4C" w:rsidTr="003C56A9">
        <w:trPr>
          <w:trHeight w:val="300"/>
        </w:trPr>
        <w:tc>
          <w:tcPr>
            <w:tcW w:w="141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85E" w:rsidRPr="004213CD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C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Бузыкановского муниципального образования                                                                                           П.М.Кулаков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E385E" w:rsidRPr="00FD3B4C" w:rsidTr="003C56A9">
        <w:trPr>
          <w:trHeight w:val="255"/>
        </w:trPr>
        <w:tc>
          <w:tcPr>
            <w:tcW w:w="7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4213CD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4213CD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4213CD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4213CD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4213CD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E385E" w:rsidRPr="00FD3B4C" w:rsidTr="003C56A9">
        <w:trPr>
          <w:trHeight w:val="255"/>
        </w:trPr>
        <w:tc>
          <w:tcPr>
            <w:tcW w:w="7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4213CD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4213CD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4213CD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4213CD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4213CD" w:rsidRDefault="004E385E" w:rsidP="003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5E" w:rsidRPr="00FD3B4C" w:rsidRDefault="004E385E" w:rsidP="003C5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4E385E" w:rsidRDefault="004E385E" w:rsidP="004E38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385E" w:rsidRDefault="004E385E" w:rsidP="004E38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385E" w:rsidRPr="006435CD" w:rsidRDefault="004E385E" w:rsidP="004E38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385E" w:rsidRDefault="004E385E" w:rsidP="004E385E">
      <w:pPr>
        <w:rPr>
          <w:rFonts w:ascii="Times New Roman" w:hAnsi="Times New Roman" w:cs="Times New Roman"/>
        </w:rPr>
        <w:sectPr w:rsidR="004E385E" w:rsidSect="007C0AD0">
          <w:pgSz w:w="16838" w:h="11906" w:orient="landscape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4E385E" w:rsidRPr="007C0AD0" w:rsidRDefault="004E385E" w:rsidP="004E385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C0AD0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4E385E" w:rsidRPr="007C0AD0" w:rsidRDefault="004E385E" w:rsidP="004E385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C0AD0">
        <w:rPr>
          <w:rFonts w:ascii="Times New Roman" w:hAnsi="Times New Roman" w:cs="Times New Roman"/>
          <w:color w:val="000000" w:themeColor="text1"/>
        </w:rPr>
        <w:t xml:space="preserve"> к Прогнозу </w:t>
      </w:r>
    </w:p>
    <w:p w:rsidR="004E385E" w:rsidRDefault="004E385E" w:rsidP="004E385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C0AD0">
        <w:rPr>
          <w:rFonts w:ascii="Times New Roman" w:hAnsi="Times New Roman" w:cs="Times New Roman"/>
        </w:rPr>
        <w:t xml:space="preserve"> социально-экономического</w:t>
      </w:r>
    </w:p>
    <w:p w:rsidR="004E385E" w:rsidRDefault="004E385E" w:rsidP="004E385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C0AD0">
        <w:rPr>
          <w:rFonts w:ascii="Times New Roman" w:hAnsi="Times New Roman" w:cs="Times New Roman"/>
        </w:rPr>
        <w:t xml:space="preserve"> развития  Бузыкановского</w:t>
      </w:r>
    </w:p>
    <w:p w:rsidR="004E385E" w:rsidRPr="007C0AD0" w:rsidRDefault="004E385E" w:rsidP="004E385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C0AD0">
        <w:rPr>
          <w:rFonts w:ascii="Times New Roman" w:hAnsi="Times New Roman" w:cs="Times New Roman"/>
        </w:rPr>
        <w:t xml:space="preserve"> муниципального образования </w:t>
      </w:r>
    </w:p>
    <w:p w:rsidR="004E385E" w:rsidRPr="007C0AD0" w:rsidRDefault="004E385E" w:rsidP="004E385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C0AD0">
        <w:rPr>
          <w:rFonts w:ascii="Times New Roman" w:hAnsi="Times New Roman" w:cs="Times New Roman"/>
        </w:rPr>
        <w:t>на 2021-2023 годы</w:t>
      </w:r>
    </w:p>
    <w:p w:rsidR="004E385E" w:rsidRDefault="004E385E" w:rsidP="004E3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RANGE!A1:I82"/>
    </w:p>
    <w:p w:rsidR="004E385E" w:rsidRPr="00F719DB" w:rsidRDefault="004E385E" w:rsidP="004E3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D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ПРОГНОЗУ</w:t>
      </w:r>
    </w:p>
    <w:p w:rsidR="004E385E" w:rsidRDefault="004E385E" w:rsidP="004E3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DB">
        <w:rPr>
          <w:rFonts w:ascii="Times New Roman" w:hAnsi="Times New Roman" w:cs="Times New Roman"/>
          <w:b/>
          <w:bCs/>
          <w:sz w:val="24"/>
          <w:szCs w:val="24"/>
        </w:rPr>
        <w:t>социально-эк</w:t>
      </w:r>
      <w:r>
        <w:rPr>
          <w:rFonts w:ascii="Times New Roman" w:hAnsi="Times New Roman" w:cs="Times New Roman"/>
          <w:b/>
          <w:bCs/>
          <w:sz w:val="24"/>
          <w:szCs w:val="24"/>
        </w:rPr>
        <w:t>ономического развития</w:t>
      </w:r>
    </w:p>
    <w:p w:rsidR="004E385E" w:rsidRDefault="004E385E" w:rsidP="004E3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Бузыкановского муниципального образования</w:t>
      </w:r>
      <w:r w:rsidRPr="00F71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385E" w:rsidRDefault="004E385E" w:rsidP="004E3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Pr="00B01587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- 202</w:t>
      </w:r>
      <w:r w:rsidRPr="00B015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19DB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4E385E" w:rsidRDefault="004E385E" w:rsidP="004E3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85E" w:rsidRPr="007C0AD0" w:rsidRDefault="004E385E" w:rsidP="004E385E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AD0">
        <w:rPr>
          <w:rFonts w:ascii="Times New Roman" w:hAnsi="Times New Roman"/>
          <w:sz w:val="24"/>
          <w:szCs w:val="24"/>
        </w:rPr>
        <w:t>Основные показатели прогноза социально-экономического развития Бузыкановск</w:t>
      </w:r>
      <w:r w:rsidRPr="007C0AD0">
        <w:rPr>
          <w:rFonts w:ascii="Times New Roman" w:hAnsi="Times New Roman"/>
          <w:sz w:val="24"/>
          <w:szCs w:val="24"/>
        </w:rPr>
        <w:t>о</w:t>
      </w:r>
      <w:r w:rsidRPr="007C0AD0">
        <w:rPr>
          <w:rFonts w:ascii="Times New Roman" w:hAnsi="Times New Roman"/>
          <w:sz w:val="24"/>
          <w:szCs w:val="24"/>
        </w:rPr>
        <w:t>го муниципального образования до 2023 года сформированы с учетом  анализа социально-экономического развития Бузыкановского мун</w:t>
      </w:r>
      <w:r>
        <w:rPr>
          <w:rFonts w:ascii="Times New Roman" w:hAnsi="Times New Roman"/>
          <w:sz w:val="24"/>
          <w:szCs w:val="24"/>
        </w:rPr>
        <w:t>иципального образования  за 2020</w:t>
      </w:r>
      <w:r w:rsidRPr="007C0AD0">
        <w:rPr>
          <w:rFonts w:ascii="Times New Roman" w:hAnsi="Times New Roman"/>
          <w:sz w:val="24"/>
          <w:szCs w:val="24"/>
        </w:rPr>
        <w:t xml:space="preserve"> год, на основе ана</w:t>
      </w:r>
      <w:r>
        <w:rPr>
          <w:rFonts w:ascii="Times New Roman" w:hAnsi="Times New Roman"/>
          <w:sz w:val="24"/>
          <w:szCs w:val="24"/>
        </w:rPr>
        <w:t>лиза экономической ситуации за 9</w:t>
      </w:r>
      <w:r w:rsidRPr="007C0AD0">
        <w:rPr>
          <w:rFonts w:ascii="Times New Roman" w:hAnsi="Times New Roman"/>
          <w:sz w:val="24"/>
          <w:szCs w:val="24"/>
        </w:rPr>
        <w:t xml:space="preserve"> месяцев 2020  года, предварительной оценки раз</w:t>
      </w:r>
      <w:r>
        <w:rPr>
          <w:rFonts w:ascii="Times New Roman" w:hAnsi="Times New Roman"/>
          <w:sz w:val="24"/>
          <w:szCs w:val="24"/>
        </w:rPr>
        <w:t>вития экономики поселения в 2020</w:t>
      </w:r>
      <w:r w:rsidRPr="007C0AD0">
        <w:rPr>
          <w:rFonts w:ascii="Times New Roman" w:hAnsi="Times New Roman"/>
          <w:sz w:val="24"/>
          <w:szCs w:val="24"/>
        </w:rPr>
        <w:t xml:space="preserve"> году и обобщения прогнозных показателей де</w:t>
      </w:r>
      <w:r w:rsidRPr="007C0AD0">
        <w:rPr>
          <w:rFonts w:ascii="Times New Roman" w:hAnsi="Times New Roman"/>
          <w:sz w:val="24"/>
          <w:szCs w:val="24"/>
        </w:rPr>
        <w:t>я</w:t>
      </w:r>
      <w:r w:rsidRPr="007C0AD0">
        <w:rPr>
          <w:rFonts w:ascii="Times New Roman" w:hAnsi="Times New Roman"/>
          <w:sz w:val="24"/>
          <w:szCs w:val="24"/>
        </w:rPr>
        <w:t>тельности предприятий и организаций поселения с использованием индексов – дефлят</w:t>
      </w:r>
      <w:r w:rsidRPr="007C0AD0">
        <w:rPr>
          <w:rFonts w:ascii="Times New Roman" w:hAnsi="Times New Roman"/>
          <w:sz w:val="24"/>
          <w:szCs w:val="24"/>
        </w:rPr>
        <w:t>о</w:t>
      </w:r>
      <w:r w:rsidRPr="007C0AD0">
        <w:rPr>
          <w:rFonts w:ascii="Times New Roman" w:hAnsi="Times New Roman"/>
          <w:sz w:val="24"/>
          <w:szCs w:val="24"/>
        </w:rPr>
        <w:t>ров по основным показателям прогноза социально- экономического</w:t>
      </w:r>
      <w:proofErr w:type="gramEnd"/>
      <w:r w:rsidRPr="007C0AD0">
        <w:rPr>
          <w:rFonts w:ascii="Times New Roman" w:hAnsi="Times New Roman"/>
          <w:sz w:val="24"/>
          <w:szCs w:val="24"/>
        </w:rPr>
        <w:t xml:space="preserve"> развития муниц</w:t>
      </w:r>
      <w:r w:rsidRPr="007C0AD0">
        <w:rPr>
          <w:rFonts w:ascii="Times New Roman" w:hAnsi="Times New Roman"/>
          <w:sz w:val="24"/>
          <w:szCs w:val="24"/>
        </w:rPr>
        <w:t>и</w:t>
      </w:r>
      <w:r w:rsidRPr="007C0AD0">
        <w:rPr>
          <w:rFonts w:ascii="Times New Roman" w:hAnsi="Times New Roman"/>
          <w:sz w:val="24"/>
          <w:szCs w:val="24"/>
        </w:rPr>
        <w:t>пального образования «Тайшетский район» на 2021-2023 г.г</w:t>
      </w:r>
      <w:proofErr w:type="gramStart"/>
      <w:r w:rsidRPr="007C0AD0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7C0AD0">
        <w:rPr>
          <w:rFonts w:ascii="Times New Roman" w:hAnsi="Times New Roman"/>
          <w:sz w:val="24"/>
          <w:szCs w:val="24"/>
        </w:rPr>
        <w:t>При этом учитывался э</w:t>
      </w:r>
      <w:r w:rsidRPr="007C0AD0">
        <w:rPr>
          <w:rFonts w:ascii="Times New Roman" w:hAnsi="Times New Roman"/>
          <w:sz w:val="24"/>
          <w:szCs w:val="24"/>
        </w:rPr>
        <w:t>ф</w:t>
      </w:r>
      <w:r w:rsidRPr="007C0AD0">
        <w:rPr>
          <w:rFonts w:ascii="Times New Roman" w:hAnsi="Times New Roman"/>
          <w:sz w:val="24"/>
          <w:szCs w:val="24"/>
        </w:rPr>
        <w:t>фект от реализации антикризисных мер, направленных на оздоровление экономики пос</w:t>
      </w:r>
      <w:r w:rsidRPr="007C0AD0">
        <w:rPr>
          <w:rFonts w:ascii="Times New Roman" w:hAnsi="Times New Roman"/>
          <w:sz w:val="24"/>
          <w:szCs w:val="24"/>
        </w:rPr>
        <w:t>е</w:t>
      </w:r>
      <w:r w:rsidRPr="007C0AD0">
        <w:rPr>
          <w:rFonts w:ascii="Times New Roman" w:hAnsi="Times New Roman"/>
          <w:sz w:val="24"/>
          <w:szCs w:val="24"/>
        </w:rPr>
        <w:t>ления.</w:t>
      </w:r>
    </w:p>
    <w:p w:rsidR="004E385E" w:rsidRPr="007C0AD0" w:rsidRDefault="004E385E" w:rsidP="004E385E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 xml:space="preserve">Рассматриваемый вариант прогноза – умеренно оптимистичный, ориентируемый на наиболее полную реализацию потенциала роста экономики Тайшетского района с учетом особенностей Бузыкановского муниципального образования. 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ab/>
        <w:t>В предстоящий период главной целью социально-экономического развития Буз</w:t>
      </w:r>
      <w:r w:rsidRPr="007C0AD0">
        <w:rPr>
          <w:rFonts w:ascii="Times New Roman" w:hAnsi="Times New Roman"/>
          <w:sz w:val="24"/>
          <w:szCs w:val="24"/>
        </w:rPr>
        <w:t>ы</w:t>
      </w:r>
      <w:r w:rsidRPr="007C0AD0">
        <w:rPr>
          <w:rFonts w:ascii="Times New Roman" w:hAnsi="Times New Roman"/>
          <w:sz w:val="24"/>
          <w:szCs w:val="24"/>
        </w:rPr>
        <w:t xml:space="preserve">кановского муниципального образования на 2021-2023 гг. является повышение качества и уровня жизни населения в условиях продолжающегося финансового кризиса и </w:t>
      </w:r>
      <w:proofErr w:type="gramStart"/>
      <w:r w:rsidRPr="007C0AD0">
        <w:rPr>
          <w:rFonts w:ascii="Times New Roman" w:hAnsi="Times New Roman"/>
          <w:sz w:val="24"/>
          <w:szCs w:val="24"/>
        </w:rPr>
        <w:t>дефицита</w:t>
      </w:r>
      <w:proofErr w:type="gramEnd"/>
      <w:r w:rsidRPr="007C0AD0">
        <w:rPr>
          <w:rFonts w:ascii="Times New Roman" w:hAnsi="Times New Roman"/>
          <w:sz w:val="24"/>
          <w:szCs w:val="24"/>
        </w:rPr>
        <w:t xml:space="preserve"> бюджетных средств для решения вопросов местного уровня, создание условий для инв</w:t>
      </w:r>
      <w:r w:rsidRPr="007C0AD0">
        <w:rPr>
          <w:rFonts w:ascii="Times New Roman" w:hAnsi="Times New Roman"/>
          <w:sz w:val="24"/>
          <w:szCs w:val="24"/>
        </w:rPr>
        <w:t>е</w:t>
      </w:r>
      <w:r w:rsidRPr="007C0AD0">
        <w:rPr>
          <w:rFonts w:ascii="Times New Roman" w:hAnsi="Times New Roman"/>
          <w:sz w:val="24"/>
          <w:szCs w:val="24"/>
        </w:rPr>
        <w:t>стиционной привлекательности, создание эффективной, ориентированной на конечный результат социальной инфраструктуры.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ab/>
        <w:t>Для достижения главной цели социально-экономического развития Бузыкановского муниципального образования на 2021-2023  гг. необходимо обеспечение органами мес</w:t>
      </w:r>
      <w:r w:rsidRPr="007C0AD0">
        <w:rPr>
          <w:rFonts w:ascii="Times New Roman" w:hAnsi="Times New Roman"/>
          <w:sz w:val="24"/>
          <w:szCs w:val="24"/>
        </w:rPr>
        <w:t>т</w:t>
      </w:r>
      <w:r w:rsidRPr="007C0AD0">
        <w:rPr>
          <w:rFonts w:ascii="Times New Roman" w:hAnsi="Times New Roman"/>
          <w:sz w:val="24"/>
          <w:szCs w:val="24"/>
        </w:rPr>
        <w:t xml:space="preserve">ного самоуправления поселения выполнения определенных задач и достижение целевых ориентиров, определение приоритетных направлений расходования бюджетных средств на очередной </w:t>
      </w:r>
      <w:proofErr w:type="gramStart"/>
      <w:r w:rsidRPr="007C0AD0">
        <w:rPr>
          <w:rFonts w:ascii="Times New Roman" w:hAnsi="Times New Roman"/>
          <w:sz w:val="24"/>
          <w:szCs w:val="24"/>
        </w:rPr>
        <w:t>финансовый</w:t>
      </w:r>
      <w:proofErr w:type="gramEnd"/>
      <w:r w:rsidRPr="007C0AD0">
        <w:rPr>
          <w:rFonts w:ascii="Times New Roman" w:hAnsi="Times New Roman"/>
          <w:sz w:val="24"/>
          <w:szCs w:val="24"/>
        </w:rPr>
        <w:t xml:space="preserve"> год и среднесрочную перспективу.</w:t>
      </w:r>
    </w:p>
    <w:p w:rsidR="004E385E" w:rsidRPr="007C0AD0" w:rsidRDefault="004E385E" w:rsidP="004E385E">
      <w:pPr>
        <w:pStyle w:val="a7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85E" w:rsidRPr="007C0AD0" w:rsidRDefault="004E385E" w:rsidP="004E385E">
      <w:pPr>
        <w:pStyle w:val="a7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0AD0">
        <w:rPr>
          <w:rFonts w:ascii="Times New Roman" w:hAnsi="Times New Roman"/>
          <w:b/>
          <w:bCs/>
          <w:sz w:val="24"/>
          <w:szCs w:val="24"/>
        </w:rPr>
        <w:t>Прогноз социально-демографической ситуации</w:t>
      </w:r>
    </w:p>
    <w:p w:rsidR="004E385E" w:rsidRPr="007C0AD0" w:rsidRDefault="004E385E" w:rsidP="004E385E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459"/>
        <w:gridCol w:w="3242"/>
        <w:gridCol w:w="709"/>
        <w:gridCol w:w="992"/>
        <w:gridCol w:w="992"/>
        <w:gridCol w:w="1134"/>
        <w:gridCol w:w="1843"/>
      </w:tblGrid>
      <w:tr w:rsidR="004E385E" w:rsidRPr="000737BC" w:rsidTr="003C56A9">
        <w:trPr>
          <w:trHeight w:val="25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7C0AD0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7BC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385E" w:rsidRPr="000737BC" w:rsidRDefault="004E385E" w:rsidP="003C56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7BC">
              <w:rPr>
                <w:rFonts w:ascii="Times New Roman" w:hAnsi="Times New Roman" w:cs="Times New Roman"/>
                <w:bCs/>
              </w:rPr>
              <w:t>Ед. изм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385E" w:rsidRPr="000737BC" w:rsidRDefault="004E385E" w:rsidP="003C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7BC">
              <w:rPr>
                <w:rFonts w:ascii="Times New Roman" w:hAnsi="Times New Roman" w:cs="Times New Roman"/>
              </w:rPr>
              <w:t>Факт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</w:rPr>
            </w:pPr>
          </w:p>
          <w:p w:rsidR="004E385E" w:rsidRPr="000737BC" w:rsidRDefault="004E385E" w:rsidP="003C56A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0737BC">
              <w:rPr>
                <w:rFonts w:ascii="Times New Roman" w:eastAsia="Lucida Sans Unicode" w:hAnsi="Times New Roman" w:cs="Times New Roman"/>
                <w:bCs/>
                <w:kern w:val="1"/>
              </w:rPr>
              <w:t>Факт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85E" w:rsidRDefault="004E385E" w:rsidP="003C56A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Оценка 2020</w:t>
            </w:r>
          </w:p>
          <w:p w:rsidR="004E385E" w:rsidRPr="000737BC" w:rsidRDefault="004E385E" w:rsidP="003C56A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0737BC">
              <w:rPr>
                <w:rFonts w:ascii="Times New Roman" w:eastAsia="Lucida Sans Unicode" w:hAnsi="Times New Roman" w:cs="Times New Roman"/>
                <w:bCs/>
                <w:kern w:val="1"/>
              </w:rPr>
              <w:t>Динамика %</w:t>
            </w:r>
          </w:p>
          <w:p w:rsidR="004E385E" w:rsidRPr="000737BC" w:rsidRDefault="004E385E" w:rsidP="003C56A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0737BC">
              <w:rPr>
                <w:rFonts w:ascii="Times New Roman" w:eastAsia="Lucida Sans Unicode" w:hAnsi="Times New Roman" w:cs="Times New Roman"/>
                <w:bCs/>
                <w:kern w:val="1"/>
              </w:rPr>
              <w:t>к соответству</w:t>
            </w:r>
            <w:r w:rsidRPr="000737BC">
              <w:rPr>
                <w:rFonts w:ascii="Times New Roman" w:eastAsia="Lucida Sans Unicode" w:hAnsi="Times New Roman" w:cs="Times New Roman"/>
                <w:bCs/>
                <w:kern w:val="1"/>
              </w:rPr>
              <w:t>ю</w:t>
            </w:r>
            <w:r w:rsidRPr="000737BC">
              <w:rPr>
                <w:rFonts w:ascii="Times New Roman" w:eastAsia="Lucida Sans Unicode" w:hAnsi="Times New Roman" w:cs="Times New Roman"/>
                <w:bCs/>
                <w:kern w:val="1"/>
              </w:rPr>
              <w:t>щему  периоду прошлого года</w:t>
            </w:r>
          </w:p>
        </w:tc>
      </w:tr>
      <w:tr w:rsidR="004E385E" w:rsidRPr="000737BC" w:rsidTr="003C56A9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7C0AD0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0737BC" w:rsidRDefault="004E385E" w:rsidP="003C56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7BC">
              <w:rPr>
                <w:rFonts w:ascii="Times New Roman" w:hAnsi="Times New Roman" w:cs="Times New Roman"/>
              </w:rPr>
              <w:t>Численность постоянного нас</w:t>
            </w:r>
            <w:r w:rsidRPr="000737BC">
              <w:rPr>
                <w:rFonts w:ascii="Times New Roman" w:hAnsi="Times New Roman" w:cs="Times New Roman"/>
              </w:rPr>
              <w:t>е</w:t>
            </w:r>
            <w:r w:rsidRPr="000737BC">
              <w:rPr>
                <w:rFonts w:ascii="Times New Roman" w:hAnsi="Times New Roman" w:cs="Times New Roman"/>
              </w:rPr>
              <w:t xml:space="preserve">ления на начало года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737BC"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7BC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7BC">
              <w:rPr>
                <w:rFonts w:ascii="Times New Roman" w:hAnsi="Times New Roman" w:cs="Times New Roman"/>
                <w:lang w:val="en-US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540B2B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385E" w:rsidRPr="000737BC" w:rsidTr="003C56A9">
        <w:trPr>
          <w:trHeight w:val="131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7C0AD0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0737BC" w:rsidRDefault="004E385E" w:rsidP="003C56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7BC">
              <w:rPr>
                <w:rFonts w:ascii="Times New Roman" w:hAnsi="Times New Roman" w:cs="Times New Roman"/>
              </w:rPr>
              <w:t>Численность постоянного нас</w:t>
            </w:r>
            <w:r w:rsidRPr="000737BC">
              <w:rPr>
                <w:rFonts w:ascii="Times New Roman" w:hAnsi="Times New Roman" w:cs="Times New Roman"/>
              </w:rPr>
              <w:t>е</w:t>
            </w:r>
            <w:r w:rsidRPr="000737BC">
              <w:rPr>
                <w:rFonts w:ascii="Times New Roman" w:hAnsi="Times New Roman" w:cs="Times New Roman"/>
              </w:rPr>
              <w:t>ления в возрасте моложе труд</w:t>
            </w:r>
            <w:r w:rsidRPr="000737BC">
              <w:rPr>
                <w:rFonts w:ascii="Times New Roman" w:hAnsi="Times New Roman" w:cs="Times New Roman"/>
              </w:rPr>
              <w:t>о</w:t>
            </w:r>
            <w:r w:rsidRPr="000737BC">
              <w:rPr>
                <w:rFonts w:ascii="Times New Roman" w:hAnsi="Times New Roman" w:cs="Times New Roman"/>
              </w:rPr>
              <w:t xml:space="preserve">способного на начало года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737BC"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7B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7BC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385E" w:rsidRPr="000737BC" w:rsidTr="003C56A9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7C0AD0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0737BC" w:rsidRDefault="004E385E" w:rsidP="003C56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7BC">
              <w:rPr>
                <w:rFonts w:ascii="Times New Roman" w:hAnsi="Times New Roman" w:cs="Times New Roman"/>
              </w:rPr>
              <w:t>Численность постоянного нас</w:t>
            </w:r>
            <w:r w:rsidRPr="000737BC">
              <w:rPr>
                <w:rFonts w:ascii="Times New Roman" w:hAnsi="Times New Roman" w:cs="Times New Roman"/>
              </w:rPr>
              <w:t>е</w:t>
            </w:r>
            <w:r w:rsidRPr="000737BC">
              <w:rPr>
                <w:rFonts w:ascii="Times New Roman" w:hAnsi="Times New Roman" w:cs="Times New Roman"/>
              </w:rPr>
              <w:t>ления трудоспособного возра</w:t>
            </w:r>
            <w:r w:rsidRPr="000737BC">
              <w:rPr>
                <w:rFonts w:ascii="Times New Roman" w:hAnsi="Times New Roman" w:cs="Times New Roman"/>
              </w:rPr>
              <w:t>с</w:t>
            </w:r>
            <w:r w:rsidRPr="000737BC">
              <w:rPr>
                <w:rFonts w:ascii="Times New Roman" w:hAnsi="Times New Roman" w:cs="Times New Roman"/>
              </w:rPr>
              <w:t xml:space="preserve">та на начало года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737BC"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7BC">
              <w:rPr>
                <w:rFonts w:ascii="Times New Roman" w:hAnsi="Times New Roman" w:cs="Times New Roman"/>
                <w:lang w:val="en-US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7BC">
              <w:rPr>
                <w:rFonts w:ascii="Times New Roman" w:hAnsi="Times New Roman" w:cs="Times New Roman"/>
                <w:lang w:val="en-US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385E" w:rsidRPr="000737BC" w:rsidTr="003C56A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7C0AD0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0737BC" w:rsidRDefault="004E385E" w:rsidP="003C56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7BC">
              <w:rPr>
                <w:rFonts w:ascii="Times New Roman" w:hAnsi="Times New Roman" w:cs="Times New Roman"/>
              </w:rPr>
              <w:t>Численность постоянного нас</w:t>
            </w:r>
            <w:r w:rsidRPr="000737BC">
              <w:rPr>
                <w:rFonts w:ascii="Times New Roman" w:hAnsi="Times New Roman" w:cs="Times New Roman"/>
              </w:rPr>
              <w:t>е</w:t>
            </w:r>
            <w:r w:rsidRPr="000737BC">
              <w:rPr>
                <w:rFonts w:ascii="Times New Roman" w:hAnsi="Times New Roman" w:cs="Times New Roman"/>
              </w:rPr>
              <w:t>ления в возрасте старше труд</w:t>
            </w:r>
            <w:r w:rsidRPr="000737BC">
              <w:rPr>
                <w:rFonts w:ascii="Times New Roman" w:hAnsi="Times New Roman" w:cs="Times New Roman"/>
              </w:rPr>
              <w:t>о</w:t>
            </w:r>
            <w:r w:rsidRPr="000737BC">
              <w:rPr>
                <w:rFonts w:ascii="Times New Roman" w:hAnsi="Times New Roman" w:cs="Times New Roman"/>
              </w:rPr>
              <w:t>способного на начало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737BC"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7BC"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7BC"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385E" w:rsidRPr="000737BC" w:rsidTr="003C56A9">
        <w:trPr>
          <w:trHeight w:val="201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7C0AD0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0737BC" w:rsidRDefault="004E385E" w:rsidP="003C56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7BC">
              <w:rPr>
                <w:rFonts w:ascii="Times New Roman" w:hAnsi="Times New Roman" w:cs="Times New Roman"/>
              </w:rPr>
              <w:t>Число домохозяйств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737BC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7B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7BC"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385E" w:rsidRPr="000737BC" w:rsidTr="003C56A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7C0AD0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0737BC" w:rsidRDefault="004E385E" w:rsidP="003C56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7BC">
              <w:rPr>
                <w:rFonts w:ascii="Times New Roman" w:hAnsi="Times New Roman" w:cs="Times New Roman"/>
              </w:rPr>
              <w:t>Общий коэффициент рожда</w:t>
            </w:r>
            <w:r w:rsidRPr="000737BC">
              <w:rPr>
                <w:rFonts w:ascii="Times New Roman" w:hAnsi="Times New Roman" w:cs="Times New Roman"/>
              </w:rPr>
              <w:t>е</w:t>
            </w:r>
            <w:r w:rsidRPr="000737BC">
              <w:rPr>
                <w:rFonts w:ascii="Times New Roman" w:hAnsi="Times New Roman" w:cs="Times New Roman"/>
              </w:rPr>
              <w:t>мости на 1000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737B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Pr="000737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D9394D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7BC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385E" w:rsidRPr="000737BC" w:rsidTr="003C56A9">
        <w:trPr>
          <w:trHeight w:val="39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7C0AD0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0737BC" w:rsidRDefault="004E385E" w:rsidP="003C56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7BC">
              <w:rPr>
                <w:rFonts w:ascii="Times New Roman" w:hAnsi="Times New Roman" w:cs="Times New Roman"/>
              </w:rPr>
              <w:t>Общий коэффициент смертн</w:t>
            </w:r>
            <w:r w:rsidRPr="000737BC">
              <w:rPr>
                <w:rFonts w:ascii="Times New Roman" w:hAnsi="Times New Roman" w:cs="Times New Roman"/>
              </w:rPr>
              <w:t>о</w:t>
            </w:r>
            <w:r w:rsidRPr="000737BC">
              <w:rPr>
                <w:rFonts w:ascii="Times New Roman" w:hAnsi="Times New Roman" w:cs="Times New Roman"/>
              </w:rPr>
              <w:t>сти на 1000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737B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0737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Pr="000737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E385E" w:rsidRPr="000737BC" w:rsidTr="003C56A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7C0AD0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5E" w:rsidRPr="000737BC" w:rsidRDefault="004E385E" w:rsidP="003C56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37BC">
              <w:rPr>
                <w:rFonts w:ascii="Times New Roman" w:hAnsi="Times New Roman" w:cs="Times New Roman"/>
              </w:rPr>
              <w:t>Коэффициент естественного прироста (убыли)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737B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7B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5E" w:rsidRPr="000737BC" w:rsidRDefault="004E385E" w:rsidP="003C5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E385E" w:rsidRPr="007C0AD0" w:rsidRDefault="004E385E" w:rsidP="004E385E">
      <w:pPr>
        <w:widowControl w:val="0"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E385E" w:rsidRPr="007C0AD0" w:rsidRDefault="004E385E" w:rsidP="004E385E">
      <w:pPr>
        <w:widowControl w:val="0"/>
        <w:spacing w:after="0"/>
        <w:ind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C0AD0">
        <w:rPr>
          <w:rFonts w:ascii="Times New Roman" w:eastAsia="Lucida Sans Unicode" w:hAnsi="Times New Roman" w:cs="Times New Roman"/>
          <w:kern w:val="1"/>
          <w:sz w:val="24"/>
          <w:szCs w:val="24"/>
        </w:rPr>
        <w:t>По состоянию на 01.01.2019 года по данным похозяйственного учета администр</w:t>
      </w:r>
      <w:r w:rsidRPr="007C0AD0">
        <w:rPr>
          <w:rFonts w:ascii="Times New Roman" w:eastAsia="Lucida Sans Unicode" w:hAnsi="Times New Roman" w:cs="Times New Roman"/>
          <w:kern w:val="1"/>
          <w:sz w:val="24"/>
          <w:szCs w:val="24"/>
        </w:rPr>
        <w:t>а</w:t>
      </w:r>
      <w:r w:rsidRPr="007C0AD0">
        <w:rPr>
          <w:rFonts w:ascii="Times New Roman" w:eastAsia="Lucida Sans Unicode" w:hAnsi="Times New Roman" w:cs="Times New Roman"/>
          <w:kern w:val="1"/>
          <w:sz w:val="24"/>
          <w:szCs w:val="24"/>
        </w:rPr>
        <w:t>ции на территории постоянно проживает 516 чел., из них</w:t>
      </w:r>
      <w:proofErr w:type="gramStart"/>
      <w:r w:rsidRPr="007C0AD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:</w:t>
      </w:r>
      <w:proofErr w:type="gramEnd"/>
      <w:r w:rsidRPr="007C0AD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с. Бузыканово – 375чел.,</w:t>
      </w:r>
      <w:r w:rsidRPr="007C0AD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в д. Иванов Мыс – 136 чел., в д. Шемякина– 5 чел., из всего населения: взрослых - 414, д</w:t>
      </w:r>
      <w:r w:rsidRPr="007C0AD0">
        <w:rPr>
          <w:rFonts w:ascii="Times New Roman" w:eastAsia="Lucida Sans Unicode" w:hAnsi="Times New Roman" w:cs="Times New Roman"/>
          <w:kern w:val="1"/>
          <w:sz w:val="24"/>
          <w:szCs w:val="24"/>
        </w:rPr>
        <w:t>е</w:t>
      </w:r>
      <w:r w:rsidRPr="007C0AD0">
        <w:rPr>
          <w:rFonts w:ascii="Times New Roman" w:eastAsia="Lucida Sans Unicode" w:hAnsi="Times New Roman" w:cs="Times New Roman"/>
          <w:kern w:val="1"/>
          <w:sz w:val="24"/>
          <w:szCs w:val="24"/>
        </w:rPr>
        <w:t>тей до 18 лет- 102.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ab/>
      </w:r>
      <w:r w:rsidRPr="007C0AD0">
        <w:rPr>
          <w:rFonts w:ascii="Times New Roman" w:hAnsi="Times New Roman"/>
          <w:color w:val="000000" w:themeColor="text1"/>
          <w:sz w:val="24"/>
          <w:szCs w:val="24"/>
        </w:rPr>
        <w:t>За год население сократилось на 25 человек, в основном из-за выбытия и отсутс</w:t>
      </w:r>
      <w:r w:rsidRPr="007C0AD0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7C0AD0">
        <w:rPr>
          <w:rFonts w:ascii="Times New Roman" w:hAnsi="Times New Roman"/>
          <w:color w:val="000000" w:themeColor="text1"/>
          <w:sz w:val="24"/>
          <w:szCs w:val="24"/>
        </w:rPr>
        <w:t>вия рождаемости.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C0AD0">
        <w:rPr>
          <w:rFonts w:ascii="Times New Roman" w:hAnsi="Times New Roman"/>
          <w:sz w:val="24"/>
          <w:szCs w:val="24"/>
        </w:rPr>
        <w:t>За прогнозируемый период 2021-2023 г. прирост населения Бузыкановского мун</w:t>
      </w:r>
      <w:r w:rsidRPr="007C0AD0">
        <w:rPr>
          <w:rFonts w:ascii="Times New Roman" w:hAnsi="Times New Roman"/>
          <w:sz w:val="24"/>
          <w:szCs w:val="24"/>
        </w:rPr>
        <w:t>и</w:t>
      </w:r>
      <w:r w:rsidRPr="007C0AD0">
        <w:rPr>
          <w:rFonts w:ascii="Times New Roman" w:hAnsi="Times New Roman"/>
          <w:sz w:val="24"/>
          <w:szCs w:val="24"/>
        </w:rPr>
        <w:t>ципального образования не планируется, так как не предвидится приток населения на н</w:t>
      </w:r>
      <w:r w:rsidRPr="007C0AD0">
        <w:rPr>
          <w:rFonts w:ascii="Times New Roman" w:hAnsi="Times New Roman"/>
          <w:sz w:val="24"/>
          <w:szCs w:val="24"/>
        </w:rPr>
        <w:t>а</w:t>
      </w:r>
      <w:r w:rsidRPr="007C0AD0">
        <w:rPr>
          <w:rFonts w:ascii="Times New Roman" w:hAnsi="Times New Roman"/>
          <w:sz w:val="24"/>
          <w:szCs w:val="24"/>
        </w:rPr>
        <w:t>шу территорию.</w:t>
      </w:r>
    </w:p>
    <w:p w:rsidR="004E385E" w:rsidRPr="007C0AD0" w:rsidRDefault="004E385E" w:rsidP="004E385E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 xml:space="preserve">56% населения относится к экономически активному населению. Однако только 32 % трудоспособного населения трудится на </w:t>
      </w:r>
      <w:proofErr w:type="gramStart"/>
      <w:r w:rsidRPr="007C0AD0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7C0AD0">
        <w:rPr>
          <w:rFonts w:ascii="Times New Roman" w:hAnsi="Times New Roman"/>
          <w:sz w:val="24"/>
          <w:szCs w:val="24"/>
        </w:rPr>
        <w:t xml:space="preserve"> и учреждениях, расположе</w:t>
      </w:r>
      <w:r w:rsidRPr="007C0AD0">
        <w:rPr>
          <w:rFonts w:ascii="Times New Roman" w:hAnsi="Times New Roman"/>
          <w:sz w:val="24"/>
          <w:szCs w:val="24"/>
        </w:rPr>
        <w:t>н</w:t>
      </w:r>
      <w:r w:rsidRPr="007C0AD0">
        <w:rPr>
          <w:rFonts w:ascii="Times New Roman" w:hAnsi="Times New Roman"/>
          <w:sz w:val="24"/>
          <w:szCs w:val="24"/>
        </w:rPr>
        <w:t>ных на территории поселения, дефицит рабочих мест - основная проблема социально-экономического развития поселения.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ab/>
        <w:t>Анализ возрастной структуры населения показывает, что старение населения пр</w:t>
      </w:r>
      <w:r w:rsidRPr="007C0AD0">
        <w:rPr>
          <w:rFonts w:ascii="Times New Roman" w:hAnsi="Times New Roman"/>
          <w:sz w:val="24"/>
          <w:szCs w:val="24"/>
        </w:rPr>
        <w:t>о</w:t>
      </w:r>
      <w:r w:rsidRPr="007C0AD0">
        <w:rPr>
          <w:rFonts w:ascii="Times New Roman" w:hAnsi="Times New Roman"/>
          <w:sz w:val="24"/>
          <w:szCs w:val="24"/>
        </w:rPr>
        <w:t xml:space="preserve">должается. 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ab/>
        <w:t>В целях преодоления негативных и достижения положительных тенденций в дем</w:t>
      </w:r>
      <w:r w:rsidRPr="007C0AD0">
        <w:rPr>
          <w:rFonts w:ascii="Times New Roman" w:hAnsi="Times New Roman"/>
          <w:sz w:val="24"/>
          <w:szCs w:val="24"/>
        </w:rPr>
        <w:t>о</w:t>
      </w:r>
      <w:r w:rsidRPr="007C0AD0">
        <w:rPr>
          <w:rFonts w:ascii="Times New Roman" w:hAnsi="Times New Roman"/>
          <w:sz w:val="24"/>
          <w:szCs w:val="24"/>
        </w:rPr>
        <w:t>графической ситуации необходимо проведение активной работы по реализации меропри</w:t>
      </w:r>
      <w:r w:rsidRPr="007C0AD0">
        <w:rPr>
          <w:rFonts w:ascii="Times New Roman" w:hAnsi="Times New Roman"/>
          <w:sz w:val="24"/>
          <w:szCs w:val="24"/>
        </w:rPr>
        <w:t>я</w:t>
      </w:r>
      <w:r w:rsidRPr="007C0AD0">
        <w:rPr>
          <w:rFonts w:ascii="Times New Roman" w:hAnsi="Times New Roman"/>
          <w:sz w:val="24"/>
          <w:szCs w:val="24"/>
        </w:rPr>
        <w:t>тий, направленных на улучшение демографической ситуации в сельском поселении, укр</w:t>
      </w:r>
      <w:r w:rsidRPr="007C0AD0">
        <w:rPr>
          <w:rFonts w:ascii="Times New Roman" w:hAnsi="Times New Roman"/>
          <w:sz w:val="24"/>
          <w:szCs w:val="24"/>
        </w:rPr>
        <w:t>е</w:t>
      </w:r>
      <w:r w:rsidRPr="007C0AD0">
        <w:rPr>
          <w:rFonts w:ascii="Times New Roman" w:hAnsi="Times New Roman"/>
          <w:sz w:val="24"/>
          <w:szCs w:val="24"/>
        </w:rPr>
        <w:t>пление здоровья населения, формирования здорового образа жизни у детей и молодежи, социально-экономическую поддержку семьи, материнства и детства, укрепление матер</w:t>
      </w:r>
      <w:r w:rsidRPr="007C0AD0">
        <w:rPr>
          <w:rFonts w:ascii="Times New Roman" w:hAnsi="Times New Roman"/>
          <w:sz w:val="24"/>
          <w:szCs w:val="24"/>
        </w:rPr>
        <w:t>и</w:t>
      </w:r>
      <w:r w:rsidRPr="007C0AD0">
        <w:rPr>
          <w:rFonts w:ascii="Times New Roman" w:hAnsi="Times New Roman"/>
          <w:sz w:val="24"/>
          <w:szCs w:val="24"/>
        </w:rPr>
        <w:t xml:space="preserve">ально </w:t>
      </w:r>
      <w:proofErr w:type="gramStart"/>
      <w:r w:rsidRPr="007C0AD0">
        <w:rPr>
          <w:rFonts w:ascii="Times New Roman" w:hAnsi="Times New Roman"/>
          <w:sz w:val="24"/>
          <w:szCs w:val="24"/>
        </w:rPr>
        <w:t>-т</w:t>
      </w:r>
      <w:proofErr w:type="gramEnd"/>
      <w:r w:rsidRPr="007C0AD0">
        <w:rPr>
          <w:rFonts w:ascii="Times New Roman" w:hAnsi="Times New Roman"/>
          <w:sz w:val="24"/>
          <w:szCs w:val="24"/>
        </w:rPr>
        <w:t>ехнической базы учреждений здравоохранения, образования, культуры.</w:t>
      </w:r>
    </w:p>
    <w:p w:rsidR="004E385E" w:rsidRPr="007C0AD0" w:rsidRDefault="004E385E" w:rsidP="004E3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 функционирует 9     предприятий и организаций по оценке на 2020 год:</w:t>
      </w:r>
    </w:p>
    <w:p w:rsidR="004E385E" w:rsidRPr="007C0AD0" w:rsidRDefault="004E385E" w:rsidP="004E3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«Предприятия по экономической деятельности» -  КФХ Иванов В.И. (колхоз Б</w:t>
      </w:r>
      <w:r w:rsidRPr="007C0AD0">
        <w:rPr>
          <w:rFonts w:ascii="Times New Roman" w:hAnsi="Times New Roman" w:cs="Times New Roman"/>
          <w:sz w:val="24"/>
          <w:szCs w:val="24"/>
        </w:rPr>
        <w:t>у</w:t>
      </w:r>
      <w:r w:rsidRPr="007C0AD0">
        <w:rPr>
          <w:rFonts w:ascii="Times New Roman" w:hAnsi="Times New Roman" w:cs="Times New Roman"/>
          <w:sz w:val="24"/>
          <w:szCs w:val="24"/>
        </w:rPr>
        <w:t xml:space="preserve">зыканово),  </w:t>
      </w:r>
      <w:r w:rsidRPr="007C0AD0">
        <w:rPr>
          <w:rFonts w:ascii="Times New Roman" w:hAnsi="Times New Roman" w:cs="Times New Roman"/>
          <w:sz w:val="24"/>
          <w:szCs w:val="24"/>
        </w:rPr>
        <w:tab/>
      </w:r>
    </w:p>
    <w:p w:rsidR="004E385E" w:rsidRPr="007C0AD0" w:rsidRDefault="004E385E" w:rsidP="004E3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«Микропредприятие» -   ООО «Командор»</w:t>
      </w:r>
    </w:p>
    <w:p w:rsidR="004E385E" w:rsidRPr="007C0AD0" w:rsidRDefault="004E385E" w:rsidP="004E3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>«Объекты торговли» - 3 универсальных магазина индивидуальных предпринимат</w:t>
      </w:r>
      <w:r w:rsidRPr="007C0AD0">
        <w:rPr>
          <w:rFonts w:ascii="Times New Roman" w:hAnsi="Times New Roman" w:cs="Times New Roman"/>
          <w:sz w:val="24"/>
          <w:szCs w:val="24"/>
        </w:rPr>
        <w:t>е</w:t>
      </w:r>
      <w:r w:rsidRPr="007C0AD0">
        <w:rPr>
          <w:rFonts w:ascii="Times New Roman" w:hAnsi="Times New Roman" w:cs="Times New Roman"/>
          <w:sz w:val="24"/>
          <w:szCs w:val="24"/>
        </w:rPr>
        <w:t xml:space="preserve">лей </w:t>
      </w:r>
    </w:p>
    <w:p w:rsidR="004E385E" w:rsidRPr="007C0AD0" w:rsidRDefault="004E385E" w:rsidP="004E3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          «Связь» –   почтовое отделение связи с. Бузыканово.</w:t>
      </w:r>
    </w:p>
    <w:p w:rsidR="004E385E" w:rsidRPr="007C0AD0" w:rsidRDefault="004E385E" w:rsidP="004E38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ООО «Сервис Плюс».  </w:t>
      </w:r>
    </w:p>
    <w:p w:rsidR="004E385E" w:rsidRPr="007C0AD0" w:rsidRDefault="004E385E" w:rsidP="004E3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>«Государственное управление» – администрация Бузыкановского МО;</w:t>
      </w:r>
    </w:p>
    <w:p w:rsidR="004E385E" w:rsidRPr="007C0AD0" w:rsidRDefault="004E385E" w:rsidP="004E3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lastRenderedPageBreak/>
        <w:t xml:space="preserve"> «Образование» – МКОУ Бузыкановская СОШ </w:t>
      </w:r>
      <w:r w:rsidRPr="007C0AD0">
        <w:rPr>
          <w:rFonts w:ascii="Times New Roman" w:hAnsi="Times New Roman" w:cs="Times New Roman"/>
          <w:i/>
          <w:sz w:val="24"/>
          <w:szCs w:val="24"/>
        </w:rPr>
        <w:t>(подразделение Бузыкановский де</w:t>
      </w:r>
      <w:r w:rsidRPr="007C0AD0">
        <w:rPr>
          <w:rFonts w:ascii="Times New Roman" w:hAnsi="Times New Roman" w:cs="Times New Roman"/>
          <w:i/>
          <w:sz w:val="24"/>
          <w:szCs w:val="24"/>
        </w:rPr>
        <w:t>т</w:t>
      </w:r>
      <w:r w:rsidRPr="007C0AD0">
        <w:rPr>
          <w:rFonts w:ascii="Times New Roman" w:hAnsi="Times New Roman" w:cs="Times New Roman"/>
          <w:i/>
          <w:sz w:val="24"/>
          <w:szCs w:val="24"/>
        </w:rPr>
        <w:t>ский сад)</w:t>
      </w:r>
      <w:r w:rsidRPr="007C0AD0">
        <w:rPr>
          <w:rFonts w:ascii="Times New Roman" w:hAnsi="Times New Roman" w:cs="Times New Roman"/>
          <w:sz w:val="24"/>
          <w:szCs w:val="24"/>
        </w:rPr>
        <w:t>;</w:t>
      </w:r>
    </w:p>
    <w:p w:rsidR="004E385E" w:rsidRPr="007C0AD0" w:rsidRDefault="004E385E" w:rsidP="004E3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«Здравоохранение и предоставление социальных услуг» – Бузыкановский ФАП, Иванов Мыс ФАП; </w:t>
      </w:r>
    </w:p>
    <w:p w:rsidR="004E385E" w:rsidRPr="007C0AD0" w:rsidRDefault="004E385E" w:rsidP="004E385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«Организация отдыха и развлечений, культуры и спорта» – МКУК «Бузыкано</w:t>
      </w:r>
      <w:r w:rsidRPr="007C0AD0">
        <w:rPr>
          <w:rFonts w:ascii="Times New Roman" w:hAnsi="Times New Roman" w:cs="Times New Roman"/>
          <w:sz w:val="24"/>
          <w:szCs w:val="24"/>
        </w:rPr>
        <w:t>в</w:t>
      </w:r>
      <w:r w:rsidRPr="007C0AD0">
        <w:rPr>
          <w:rFonts w:ascii="Times New Roman" w:hAnsi="Times New Roman" w:cs="Times New Roman"/>
          <w:sz w:val="24"/>
          <w:szCs w:val="24"/>
        </w:rPr>
        <w:t xml:space="preserve">ский Дом Досуга и Творчества» </w:t>
      </w:r>
      <w:r w:rsidRPr="007C0AD0">
        <w:rPr>
          <w:rFonts w:ascii="Times New Roman" w:hAnsi="Times New Roman" w:cs="Times New Roman"/>
          <w:i/>
          <w:sz w:val="24"/>
          <w:szCs w:val="24"/>
        </w:rPr>
        <w:t>(Бузыкановская сельская библиотека, Ивано-Мысовской сельский клуб)</w:t>
      </w:r>
    </w:p>
    <w:p w:rsidR="004E385E" w:rsidRPr="007C0AD0" w:rsidRDefault="004E385E" w:rsidP="004E3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Предприятия лесозаготовки, добыча полезных ископаемых, обрабатывающие пр</w:t>
      </w:r>
      <w:r w:rsidRPr="007C0AD0">
        <w:rPr>
          <w:rFonts w:ascii="Times New Roman" w:hAnsi="Times New Roman" w:cs="Times New Roman"/>
          <w:sz w:val="24"/>
          <w:szCs w:val="24"/>
        </w:rPr>
        <w:t>о</w:t>
      </w:r>
      <w:r w:rsidRPr="007C0AD0">
        <w:rPr>
          <w:rFonts w:ascii="Times New Roman" w:hAnsi="Times New Roman" w:cs="Times New Roman"/>
          <w:sz w:val="24"/>
          <w:szCs w:val="24"/>
        </w:rPr>
        <w:t>изводства, производство и распределение электроэнергии, газа и воды, строительства, лесного хозяйства отсутствуют.</w:t>
      </w:r>
      <w:r w:rsidRPr="007C0AD0">
        <w:rPr>
          <w:rFonts w:ascii="Times New Roman" w:hAnsi="Times New Roman" w:cs="Times New Roman"/>
          <w:sz w:val="24"/>
          <w:szCs w:val="24"/>
        </w:rPr>
        <w:tab/>
      </w:r>
    </w:p>
    <w:p w:rsidR="004E385E" w:rsidRDefault="004E385E" w:rsidP="004E385E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85E" w:rsidRPr="007C0AD0" w:rsidRDefault="004E385E" w:rsidP="004E385E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D0">
        <w:rPr>
          <w:rFonts w:ascii="Times New Roman" w:hAnsi="Times New Roman"/>
          <w:b/>
          <w:sz w:val="24"/>
          <w:szCs w:val="24"/>
        </w:rPr>
        <w:t>Сельское хозяйство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 xml:space="preserve">          Ранее э</w:t>
      </w:r>
      <w:r w:rsidRPr="007C0AD0">
        <w:rPr>
          <w:rFonts w:ascii="Times New Roman" w:hAnsi="Times New Roman"/>
          <w:color w:val="000000" w:themeColor="text1"/>
          <w:sz w:val="24"/>
          <w:szCs w:val="24"/>
        </w:rPr>
        <w:t>кономику поселения представляло сельскохозяйственное предприятие МУП «Бузыкановское»</w:t>
      </w:r>
      <w:r w:rsidRPr="007C0AD0">
        <w:rPr>
          <w:rFonts w:ascii="Times New Roman" w:hAnsi="Times New Roman"/>
          <w:sz w:val="24"/>
          <w:szCs w:val="24"/>
        </w:rPr>
        <w:t xml:space="preserve">. </w:t>
      </w:r>
      <w:r w:rsidRPr="007C0AD0">
        <w:rPr>
          <w:rFonts w:ascii="Times New Roman" w:hAnsi="Times New Roman"/>
          <w:color w:val="000000"/>
          <w:sz w:val="24"/>
          <w:szCs w:val="24"/>
        </w:rPr>
        <w:t xml:space="preserve"> В 2019 году МУП «Бузыкановское» обанкротилось и прекратило свою деятельность (постановление администрации района от 01.03.2019 года №108 «О ликв</w:t>
      </w:r>
      <w:r w:rsidRPr="007C0AD0">
        <w:rPr>
          <w:rFonts w:ascii="Times New Roman" w:hAnsi="Times New Roman"/>
          <w:color w:val="000000"/>
          <w:sz w:val="24"/>
          <w:szCs w:val="24"/>
        </w:rPr>
        <w:t>и</w:t>
      </w:r>
      <w:r w:rsidRPr="007C0AD0">
        <w:rPr>
          <w:rFonts w:ascii="Times New Roman" w:hAnsi="Times New Roman"/>
          <w:color w:val="000000"/>
          <w:sz w:val="24"/>
          <w:szCs w:val="24"/>
        </w:rPr>
        <w:t xml:space="preserve">дации муниципального унитарного предприятия «Бузыкановское» Тайшетского района»). </w:t>
      </w:r>
    </w:p>
    <w:p w:rsidR="004E385E" w:rsidRPr="007C0AD0" w:rsidRDefault="004E385E" w:rsidP="004E3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color w:val="000000"/>
          <w:sz w:val="24"/>
          <w:szCs w:val="24"/>
        </w:rPr>
        <w:t xml:space="preserve">          С </w:t>
      </w:r>
      <w:r w:rsidRPr="007C0AD0">
        <w:rPr>
          <w:rFonts w:ascii="Times New Roman" w:hAnsi="Times New Roman" w:cs="Times New Roman"/>
          <w:sz w:val="24"/>
          <w:szCs w:val="24"/>
        </w:rPr>
        <w:t>31 января 2019 года на территории поселения осуществляют свою деятельность КФХ Иванов В.И. (колхоз Бузыканово). Основной вид деятельности: выращивание зерн</w:t>
      </w:r>
      <w:r w:rsidRPr="007C0AD0">
        <w:rPr>
          <w:rFonts w:ascii="Times New Roman" w:hAnsi="Times New Roman" w:cs="Times New Roman"/>
          <w:sz w:val="24"/>
          <w:szCs w:val="24"/>
        </w:rPr>
        <w:t>о</w:t>
      </w:r>
      <w:r w:rsidRPr="007C0AD0">
        <w:rPr>
          <w:rFonts w:ascii="Times New Roman" w:hAnsi="Times New Roman" w:cs="Times New Roman"/>
          <w:sz w:val="24"/>
          <w:szCs w:val="24"/>
        </w:rPr>
        <w:t>вых, разведение молочного крупного рогатого скота, производство сырого молока. Прои</w:t>
      </w:r>
      <w:r w:rsidRPr="007C0AD0">
        <w:rPr>
          <w:rFonts w:ascii="Times New Roman" w:hAnsi="Times New Roman" w:cs="Times New Roman"/>
          <w:sz w:val="24"/>
          <w:szCs w:val="24"/>
        </w:rPr>
        <w:t>з</w:t>
      </w:r>
      <w:r w:rsidRPr="007C0AD0">
        <w:rPr>
          <w:rFonts w:ascii="Times New Roman" w:hAnsi="Times New Roman" w:cs="Times New Roman"/>
          <w:sz w:val="24"/>
          <w:szCs w:val="24"/>
        </w:rPr>
        <w:t>ведено продукции за 2019 год: зерно -445 т., мясо -50 т., молоко – 213 т. Выручка от ре</w:t>
      </w:r>
      <w:r w:rsidRPr="007C0AD0">
        <w:rPr>
          <w:rFonts w:ascii="Times New Roman" w:hAnsi="Times New Roman" w:cs="Times New Roman"/>
          <w:sz w:val="24"/>
          <w:szCs w:val="24"/>
        </w:rPr>
        <w:t>а</w:t>
      </w:r>
      <w:r w:rsidRPr="007C0AD0">
        <w:rPr>
          <w:rFonts w:ascii="Times New Roman" w:hAnsi="Times New Roman" w:cs="Times New Roman"/>
          <w:sz w:val="24"/>
          <w:szCs w:val="24"/>
        </w:rPr>
        <w:t>лизации продукции, работ, услуг составила 7452 тыс</w:t>
      </w:r>
      <w:proofErr w:type="gramStart"/>
      <w:r w:rsidRPr="007C0A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0AD0">
        <w:rPr>
          <w:rFonts w:ascii="Times New Roman" w:hAnsi="Times New Roman" w:cs="Times New Roman"/>
          <w:sz w:val="24"/>
          <w:szCs w:val="24"/>
        </w:rPr>
        <w:t>уб., получена прибыль до налогоо</w:t>
      </w:r>
      <w:r w:rsidRPr="007C0AD0">
        <w:rPr>
          <w:rFonts w:ascii="Times New Roman" w:hAnsi="Times New Roman" w:cs="Times New Roman"/>
          <w:sz w:val="24"/>
          <w:szCs w:val="24"/>
        </w:rPr>
        <w:t>б</w:t>
      </w:r>
      <w:r w:rsidRPr="007C0AD0">
        <w:rPr>
          <w:rFonts w:ascii="Times New Roman" w:hAnsi="Times New Roman" w:cs="Times New Roman"/>
          <w:sz w:val="24"/>
          <w:szCs w:val="24"/>
        </w:rPr>
        <w:t>ложения 1366 тыс.руб. Численность работающих 11 человек.</w:t>
      </w:r>
      <w:r w:rsidRPr="007C0AD0">
        <w:rPr>
          <w:rFonts w:ascii="Times New Roman" w:hAnsi="Times New Roman" w:cs="Times New Roman"/>
          <w:sz w:val="24"/>
          <w:szCs w:val="24"/>
        </w:rPr>
        <w:tab/>
      </w:r>
      <w:r w:rsidRPr="007C0AD0">
        <w:rPr>
          <w:rFonts w:ascii="Times New Roman" w:hAnsi="Times New Roman" w:cs="Times New Roman"/>
          <w:sz w:val="24"/>
          <w:szCs w:val="24"/>
        </w:rPr>
        <w:tab/>
      </w:r>
    </w:p>
    <w:p w:rsidR="004E385E" w:rsidRPr="007C0AD0" w:rsidRDefault="004E385E" w:rsidP="004E3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         В прогнозируемом периоде до 2023 года ожидается улучшение производственных показателей, усилия предприятия будут направлены на повышение достигнутых результ</w:t>
      </w:r>
      <w:r w:rsidRPr="007C0AD0">
        <w:rPr>
          <w:rFonts w:ascii="Times New Roman" w:hAnsi="Times New Roman" w:cs="Times New Roman"/>
          <w:sz w:val="24"/>
          <w:szCs w:val="24"/>
        </w:rPr>
        <w:t>а</w:t>
      </w:r>
      <w:r w:rsidRPr="007C0AD0">
        <w:rPr>
          <w:rFonts w:ascii="Times New Roman" w:hAnsi="Times New Roman" w:cs="Times New Roman"/>
          <w:sz w:val="24"/>
          <w:szCs w:val="24"/>
        </w:rPr>
        <w:t>тов производства, сохранение численности персонала.</w:t>
      </w:r>
    </w:p>
    <w:p w:rsidR="004E385E" w:rsidRPr="007C0AD0" w:rsidRDefault="004E385E" w:rsidP="004E3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         В сложившейся ситуации для поселения будет актуальна работа по привлечению любых инвестиций на территорию поселения для увеличения налогового потенциала, обеспечение занятости населения. </w:t>
      </w:r>
    </w:p>
    <w:p w:rsidR="004E385E" w:rsidRPr="007C0AD0" w:rsidRDefault="004E385E" w:rsidP="004E38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>В частном секторе населения намечена тенденция к снижению поголовья крупного рогатого скота. В прогнозируемом периоде не ожидается улучшение сложившейся ситу</w:t>
      </w:r>
      <w:r w:rsidRPr="007C0AD0">
        <w:rPr>
          <w:rFonts w:ascii="Times New Roman" w:hAnsi="Times New Roman" w:cs="Times New Roman"/>
          <w:sz w:val="24"/>
          <w:szCs w:val="24"/>
        </w:rPr>
        <w:t>а</w:t>
      </w:r>
      <w:r w:rsidRPr="007C0AD0">
        <w:rPr>
          <w:rFonts w:ascii="Times New Roman" w:hAnsi="Times New Roman" w:cs="Times New Roman"/>
          <w:sz w:val="24"/>
          <w:szCs w:val="24"/>
        </w:rPr>
        <w:t>ции. В целом для развития села — это отрицательный факт.</w:t>
      </w:r>
    </w:p>
    <w:p w:rsidR="004E385E" w:rsidRPr="007C0AD0" w:rsidRDefault="004E385E" w:rsidP="004E38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85E" w:rsidRPr="007C0AD0" w:rsidRDefault="004E385E" w:rsidP="004E385E">
      <w:pPr>
        <w:pStyle w:val="3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7C0AD0">
        <w:rPr>
          <w:rFonts w:ascii="Times New Roman" w:hAnsi="Times New Roman" w:cs="Times New Roman"/>
          <w:color w:val="auto"/>
        </w:rPr>
        <w:t>Малое предпринимательство</w:t>
      </w:r>
    </w:p>
    <w:p w:rsidR="004E385E" w:rsidRPr="007C0AD0" w:rsidRDefault="004E385E" w:rsidP="004E3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         По состоянию на 01.01.2020 года в нашем поселении действует 4 объекта стаци</w:t>
      </w:r>
      <w:r w:rsidRPr="007C0AD0">
        <w:rPr>
          <w:rFonts w:ascii="Times New Roman" w:hAnsi="Times New Roman" w:cs="Times New Roman"/>
          <w:sz w:val="24"/>
          <w:szCs w:val="24"/>
        </w:rPr>
        <w:t>о</w:t>
      </w:r>
      <w:r w:rsidRPr="007C0AD0">
        <w:rPr>
          <w:rFonts w:ascii="Times New Roman" w:hAnsi="Times New Roman" w:cs="Times New Roman"/>
          <w:sz w:val="24"/>
          <w:szCs w:val="24"/>
        </w:rPr>
        <w:t>нарной торговли, ИП Коншин С.</w:t>
      </w:r>
      <w:proofErr w:type="gramStart"/>
      <w:r w:rsidRPr="007C0A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0AD0">
        <w:rPr>
          <w:rFonts w:ascii="Times New Roman" w:hAnsi="Times New Roman" w:cs="Times New Roman"/>
          <w:sz w:val="24"/>
          <w:szCs w:val="24"/>
        </w:rPr>
        <w:t>, ИП Нырцова И.Н., ООО «Командор».</w:t>
      </w:r>
    </w:p>
    <w:p w:rsidR="004E385E" w:rsidRPr="007C0AD0" w:rsidRDefault="004E385E" w:rsidP="004E385E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>Через стационарные торговые точки осуществляется розничная торговля прод</w:t>
      </w:r>
      <w:r w:rsidRPr="007C0AD0">
        <w:rPr>
          <w:rFonts w:ascii="Times New Roman" w:hAnsi="Times New Roman"/>
          <w:sz w:val="24"/>
          <w:szCs w:val="24"/>
        </w:rPr>
        <w:t>о</w:t>
      </w:r>
      <w:r w:rsidRPr="007C0AD0">
        <w:rPr>
          <w:rFonts w:ascii="Times New Roman" w:hAnsi="Times New Roman"/>
          <w:sz w:val="24"/>
          <w:szCs w:val="24"/>
        </w:rPr>
        <w:t>вольственными, хозяйственными и товарами бытовой химии, мебелью, бытовой техникой, одеждой, обувью.  Обороты розничной торговли увеличиваются как за счет роста цен на продовольственные и промышленные товары, так и за счет расширения ассортимента т</w:t>
      </w:r>
      <w:r w:rsidRPr="007C0AD0">
        <w:rPr>
          <w:rFonts w:ascii="Times New Roman" w:hAnsi="Times New Roman"/>
          <w:sz w:val="24"/>
          <w:szCs w:val="24"/>
        </w:rPr>
        <w:t>о</w:t>
      </w:r>
      <w:r w:rsidRPr="007C0AD0">
        <w:rPr>
          <w:rFonts w:ascii="Times New Roman" w:hAnsi="Times New Roman"/>
          <w:sz w:val="24"/>
          <w:szCs w:val="24"/>
        </w:rPr>
        <w:t>варов. Ожидаемый в 2020 году оборот составит 30 млн. рублей, в 2021 году показатель возрастет до 32 млн. рублей.</w:t>
      </w:r>
    </w:p>
    <w:p w:rsidR="004E385E" w:rsidRPr="007C0AD0" w:rsidRDefault="004E385E" w:rsidP="004E385E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 xml:space="preserve"> На прогнозируемый период количество   малых предприятий останется прежним.</w:t>
      </w:r>
    </w:p>
    <w:p w:rsidR="004E385E" w:rsidRDefault="004E385E" w:rsidP="004E385E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85E" w:rsidRPr="007C0AD0" w:rsidRDefault="004E385E" w:rsidP="004E385E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D0">
        <w:rPr>
          <w:rFonts w:ascii="Times New Roman" w:hAnsi="Times New Roman"/>
          <w:b/>
          <w:sz w:val="24"/>
          <w:szCs w:val="24"/>
        </w:rPr>
        <w:t>Показатели общественного питания и бытового обслуживания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lastRenderedPageBreak/>
        <w:tab/>
        <w:t>Общественное питание в поселении отсутствует, имеется столовая в МКОУ Буз</w:t>
      </w:r>
      <w:r w:rsidRPr="007C0AD0">
        <w:rPr>
          <w:rFonts w:ascii="Times New Roman" w:hAnsi="Times New Roman"/>
          <w:sz w:val="24"/>
          <w:szCs w:val="24"/>
        </w:rPr>
        <w:t>ы</w:t>
      </w:r>
      <w:r w:rsidRPr="007C0AD0">
        <w:rPr>
          <w:rFonts w:ascii="Times New Roman" w:hAnsi="Times New Roman"/>
          <w:sz w:val="24"/>
          <w:szCs w:val="24"/>
        </w:rPr>
        <w:t xml:space="preserve">кановская СОШ на 44 посадочных мест. </w:t>
      </w:r>
      <w:r w:rsidRPr="007C0AD0">
        <w:rPr>
          <w:rFonts w:ascii="Times New Roman" w:hAnsi="Times New Roman"/>
          <w:sz w:val="24"/>
          <w:szCs w:val="24"/>
        </w:rPr>
        <w:tab/>
        <w:t>Бытовое обслуживание населения отсутствует, кроме услуг выездного парикмахера по заявке жителей.</w:t>
      </w:r>
      <w:r w:rsidRPr="007C0AD0">
        <w:rPr>
          <w:rFonts w:ascii="Times New Roman" w:hAnsi="Times New Roman"/>
          <w:sz w:val="24"/>
          <w:szCs w:val="24"/>
        </w:rPr>
        <w:tab/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E385E" w:rsidRPr="007C0AD0" w:rsidRDefault="004E385E" w:rsidP="004E3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D0">
        <w:rPr>
          <w:rFonts w:ascii="Times New Roman" w:hAnsi="Times New Roman" w:cs="Times New Roman"/>
          <w:b/>
          <w:sz w:val="24"/>
          <w:szCs w:val="24"/>
        </w:rPr>
        <w:t>Жилищно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AD0">
        <w:rPr>
          <w:rFonts w:ascii="Times New Roman" w:hAnsi="Times New Roman" w:cs="Times New Roman"/>
          <w:b/>
          <w:sz w:val="24"/>
          <w:szCs w:val="24"/>
        </w:rPr>
        <w:t>коммунальное хозяйство</w:t>
      </w:r>
    </w:p>
    <w:p w:rsidR="004E385E" w:rsidRPr="007C0AD0" w:rsidRDefault="004E385E" w:rsidP="004E385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C0AD0">
        <w:rPr>
          <w:rFonts w:ascii="Times New Roman" w:hAnsi="Times New Roman" w:cs="Times New Roman"/>
          <w:spacing w:val="-3"/>
          <w:sz w:val="24"/>
          <w:szCs w:val="24"/>
        </w:rPr>
        <w:t xml:space="preserve">В 2020 году продолжило свою производственную деятельность ООО «Сервис Плюс» - основной, вид деятельности которого – подача тепловой энергии в учреждения бюджетной сферы. Численность </w:t>
      </w:r>
      <w:proofErr w:type="gramStart"/>
      <w:r w:rsidRPr="007C0AD0">
        <w:rPr>
          <w:rFonts w:ascii="Times New Roman" w:hAnsi="Times New Roman" w:cs="Times New Roman"/>
          <w:spacing w:val="-3"/>
          <w:sz w:val="24"/>
          <w:szCs w:val="24"/>
        </w:rPr>
        <w:t>работающих</w:t>
      </w:r>
      <w:proofErr w:type="gramEnd"/>
      <w:r w:rsidRPr="007C0AD0">
        <w:rPr>
          <w:rFonts w:ascii="Times New Roman" w:hAnsi="Times New Roman" w:cs="Times New Roman"/>
          <w:spacing w:val="-3"/>
          <w:sz w:val="24"/>
          <w:szCs w:val="24"/>
        </w:rPr>
        <w:t xml:space="preserve"> – 4 человека. Объемы производства тепловой энергии за 2019 г.  остались на уровне прошлого года –  тыс. 215,78 Гкал. </w:t>
      </w:r>
    </w:p>
    <w:p w:rsidR="004E385E" w:rsidRPr="007C0AD0" w:rsidRDefault="004E385E" w:rsidP="004E385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C0AD0">
        <w:rPr>
          <w:rFonts w:ascii="Times New Roman" w:hAnsi="Times New Roman" w:cs="Times New Roman"/>
          <w:spacing w:val="-3"/>
          <w:sz w:val="24"/>
          <w:szCs w:val="24"/>
        </w:rPr>
        <w:t xml:space="preserve">Одним из приоритетных направлений в работе администрации является решение проблем жилищно-коммунального хозяйства. </w:t>
      </w:r>
      <w:r w:rsidRPr="007C0AD0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Pr="007C0AD0">
        <w:rPr>
          <w:rFonts w:ascii="Times New Roman" w:hAnsi="Times New Roman" w:cs="Times New Roman"/>
          <w:sz w:val="24"/>
          <w:szCs w:val="24"/>
        </w:rPr>
        <w:t>содержит водонапорную башню в д. Иванов Мыс (оплата за электроэнергию, текущий ремонт, заработная плата рабочему). В 2019 году частично заменены трубы летнего водопровода. В 2020 году по проекту «Народные инициативы» снова приобретены металлические трубы для обустро</w:t>
      </w:r>
      <w:r w:rsidRPr="007C0AD0">
        <w:rPr>
          <w:rFonts w:ascii="Times New Roman" w:hAnsi="Times New Roman" w:cs="Times New Roman"/>
          <w:sz w:val="24"/>
          <w:szCs w:val="24"/>
        </w:rPr>
        <w:t>й</w:t>
      </w:r>
      <w:r w:rsidRPr="007C0AD0">
        <w:rPr>
          <w:rFonts w:ascii="Times New Roman" w:hAnsi="Times New Roman" w:cs="Times New Roman"/>
          <w:sz w:val="24"/>
          <w:szCs w:val="24"/>
        </w:rPr>
        <w:t>ства летнего водопровода в д. Иванов Мыс на сумму 60,0 тыс. рублей. До 2021 года пл</w:t>
      </w:r>
      <w:r w:rsidRPr="007C0AD0">
        <w:rPr>
          <w:rFonts w:ascii="Times New Roman" w:hAnsi="Times New Roman" w:cs="Times New Roman"/>
          <w:sz w:val="24"/>
          <w:szCs w:val="24"/>
        </w:rPr>
        <w:t>а</w:t>
      </w:r>
      <w:r w:rsidRPr="007C0AD0">
        <w:rPr>
          <w:rFonts w:ascii="Times New Roman" w:hAnsi="Times New Roman" w:cs="Times New Roman"/>
          <w:sz w:val="24"/>
          <w:szCs w:val="24"/>
        </w:rPr>
        <w:t>нируется полная реконструкция летнего водопровода.</w:t>
      </w:r>
    </w:p>
    <w:p w:rsidR="004E385E" w:rsidRPr="007C0AD0" w:rsidRDefault="004E385E" w:rsidP="004E385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C0AD0">
        <w:rPr>
          <w:rFonts w:ascii="Times New Roman" w:hAnsi="Times New Roman" w:cs="Times New Roman"/>
          <w:spacing w:val="-3"/>
          <w:sz w:val="24"/>
          <w:szCs w:val="24"/>
        </w:rPr>
        <w:t xml:space="preserve">Жилищный фонд муниципального образования составляет 192 двора. Жилой фонд, находящийся на </w:t>
      </w:r>
      <w:proofErr w:type="gramStart"/>
      <w:r w:rsidRPr="007C0AD0">
        <w:rPr>
          <w:rFonts w:ascii="Times New Roman" w:hAnsi="Times New Roman" w:cs="Times New Roman"/>
          <w:spacing w:val="-3"/>
          <w:sz w:val="24"/>
          <w:szCs w:val="24"/>
        </w:rPr>
        <w:t>балансе</w:t>
      </w:r>
      <w:proofErr w:type="gramEnd"/>
      <w:r w:rsidRPr="007C0AD0"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администрации состоит из 1 жилого дома, который находится в оперативном управлении. Оплата за жилье не взымается, ввиду ветхого состояния, ремонт не проводится из-за отсутствия </w:t>
      </w:r>
      <w:proofErr w:type="gramStart"/>
      <w:r w:rsidRPr="007C0AD0">
        <w:rPr>
          <w:rFonts w:ascii="Times New Roman" w:hAnsi="Times New Roman" w:cs="Times New Roman"/>
          <w:spacing w:val="-3"/>
          <w:sz w:val="24"/>
          <w:szCs w:val="24"/>
        </w:rPr>
        <w:t>денежных</w:t>
      </w:r>
      <w:proofErr w:type="gramEnd"/>
      <w:r w:rsidRPr="007C0AD0">
        <w:rPr>
          <w:rFonts w:ascii="Times New Roman" w:hAnsi="Times New Roman" w:cs="Times New Roman"/>
          <w:spacing w:val="-3"/>
          <w:sz w:val="24"/>
          <w:szCs w:val="24"/>
        </w:rPr>
        <w:t xml:space="preserve"> средств в бюджете поселения.</w:t>
      </w:r>
    </w:p>
    <w:p w:rsidR="004E385E" w:rsidRDefault="004E385E" w:rsidP="004E38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70208"/>
          <w:sz w:val="24"/>
          <w:szCs w:val="24"/>
        </w:rPr>
      </w:pPr>
    </w:p>
    <w:p w:rsidR="004E385E" w:rsidRPr="007C0AD0" w:rsidRDefault="004E385E" w:rsidP="004E38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70208"/>
          <w:sz w:val="24"/>
          <w:szCs w:val="24"/>
        </w:rPr>
      </w:pPr>
      <w:r w:rsidRPr="007C0AD0">
        <w:rPr>
          <w:rFonts w:ascii="Times New Roman" w:eastAsia="Times New Roman" w:hAnsi="Times New Roman" w:cs="Times New Roman"/>
          <w:b/>
          <w:bCs/>
          <w:color w:val="170208"/>
          <w:sz w:val="24"/>
          <w:szCs w:val="24"/>
        </w:rPr>
        <w:t xml:space="preserve">Дорожное хозяйство </w:t>
      </w:r>
    </w:p>
    <w:p w:rsidR="004E385E" w:rsidRPr="007C0AD0" w:rsidRDefault="004E385E" w:rsidP="004E3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         Протяженность автомобильных дорог общего пользования местного значения по Бузыкановскому поселению на начало 2019 года составляла 22,25 км.  </w:t>
      </w:r>
    </w:p>
    <w:p w:rsidR="004E385E" w:rsidRPr="007C0AD0" w:rsidRDefault="004E385E" w:rsidP="004E3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         В 2019 году, в связи с инвентаризацией и оформлением права собственности и п</w:t>
      </w:r>
      <w:r w:rsidRPr="007C0AD0">
        <w:rPr>
          <w:rFonts w:ascii="Times New Roman" w:hAnsi="Times New Roman" w:cs="Times New Roman"/>
          <w:sz w:val="24"/>
          <w:szCs w:val="24"/>
        </w:rPr>
        <w:t>о</w:t>
      </w:r>
      <w:r w:rsidRPr="007C0AD0">
        <w:rPr>
          <w:rFonts w:ascii="Times New Roman" w:hAnsi="Times New Roman" w:cs="Times New Roman"/>
          <w:sz w:val="24"/>
          <w:szCs w:val="24"/>
        </w:rPr>
        <w:t>становкой на кадастровый учет автомобильных дорог местного значения протяженность автомобильных дорог составила 19,45 км.. Новый Перечень автомобильных дорог был у</w:t>
      </w:r>
      <w:r w:rsidRPr="007C0AD0">
        <w:rPr>
          <w:rFonts w:ascii="Times New Roman" w:hAnsi="Times New Roman" w:cs="Times New Roman"/>
          <w:sz w:val="24"/>
          <w:szCs w:val="24"/>
        </w:rPr>
        <w:t>т</w:t>
      </w:r>
      <w:r w:rsidRPr="007C0AD0">
        <w:rPr>
          <w:rFonts w:ascii="Times New Roman" w:hAnsi="Times New Roman" w:cs="Times New Roman"/>
          <w:sz w:val="24"/>
          <w:szCs w:val="24"/>
        </w:rPr>
        <w:t>вержден Решением Думы Бузыкановского муниципального образования № 79 от 29 ноя</w:t>
      </w:r>
      <w:r w:rsidRPr="007C0AD0">
        <w:rPr>
          <w:rFonts w:ascii="Times New Roman" w:hAnsi="Times New Roman" w:cs="Times New Roman"/>
          <w:sz w:val="24"/>
          <w:szCs w:val="24"/>
        </w:rPr>
        <w:t>б</w:t>
      </w:r>
      <w:r w:rsidRPr="007C0AD0">
        <w:rPr>
          <w:rFonts w:ascii="Times New Roman" w:hAnsi="Times New Roman" w:cs="Times New Roman"/>
          <w:sz w:val="24"/>
          <w:szCs w:val="24"/>
        </w:rPr>
        <w:t>ря 2019 года «Об утверждении Перечня автомобильных дорог общего пользования мес</w:t>
      </w:r>
      <w:r w:rsidRPr="007C0AD0">
        <w:rPr>
          <w:rFonts w:ascii="Times New Roman" w:hAnsi="Times New Roman" w:cs="Times New Roman"/>
          <w:sz w:val="24"/>
          <w:szCs w:val="24"/>
        </w:rPr>
        <w:t>т</w:t>
      </w:r>
      <w:r w:rsidRPr="007C0AD0">
        <w:rPr>
          <w:rFonts w:ascii="Times New Roman" w:hAnsi="Times New Roman" w:cs="Times New Roman"/>
          <w:sz w:val="24"/>
          <w:szCs w:val="24"/>
        </w:rPr>
        <w:t xml:space="preserve">ного значения и Перечня идентификационных </w:t>
      </w:r>
      <w:proofErr w:type="gramStart"/>
      <w:r w:rsidRPr="007C0AD0">
        <w:rPr>
          <w:rFonts w:ascii="Times New Roman" w:hAnsi="Times New Roman" w:cs="Times New Roman"/>
          <w:sz w:val="24"/>
          <w:szCs w:val="24"/>
        </w:rPr>
        <w:t>номеров</w:t>
      </w:r>
      <w:proofErr w:type="gramEnd"/>
      <w:r w:rsidRPr="007C0AD0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</w:t>
      </w:r>
      <w:proofErr w:type="gramStart"/>
      <w:r w:rsidRPr="007C0AD0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C0AD0">
        <w:rPr>
          <w:rFonts w:ascii="Times New Roman" w:hAnsi="Times New Roman" w:cs="Times New Roman"/>
          <w:sz w:val="24"/>
          <w:szCs w:val="24"/>
        </w:rPr>
        <w:t xml:space="preserve"> в собственности Бузыкановского муниц</w:t>
      </w:r>
      <w:r w:rsidRPr="007C0AD0">
        <w:rPr>
          <w:rFonts w:ascii="Times New Roman" w:hAnsi="Times New Roman" w:cs="Times New Roman"/>
          <w:sz w:val="24"/>
          <w:szCs w:val="24"/>
        </w:rPr>
        <w:t>и</w:t>
      </w:r>
      <w:r w:rsidRPr="007C0AD0">
        <w:rPr>
          <w:rFonts w:ascii="Times New Roman" w:hAnsi="Times New Roman" w:cs="Times New Roman"/>
          <w:sz w:val="24"/>
          <w:szCs w:val="24"/>
        </w:rPr>
        <w:t xml:space="preserve">пального образования». </w:t>
      </w:r>
    </w:p>
    <w:p w:rsidR="004E385E" w:rsidRPr="007C0AD0" w:rsidRDefault="004E385E" w:rsidP="004E38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администрацией, за счет средств муниципального дорожного фонда, через аукцион, приобретена погрузочно-уборочная машина ПУМ 4853 (на базе трактора Беларус 82,1), отвал к трактору, прицеп тракторный самосвальный на общую сумму 1 миллион 971 тысяча 139 рублей.  Оформлены в муниципальную собственность и поста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>лены на кадастровый учет автомобильные дороги местного значения общей протяженн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>стью   19 километров 450 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кадастровые работы израсходовано 299 тысяч рублей. </w:t>
      </w:r>
    </w:p>
    <w:p w:rsidR="004E385E" w:rsidRPr="007C0AD0" w:rsidRDefault="004E385E" w:rsidP="004E38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7C0A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штатном расписании администрации имеется 0,5 ставки тракториста для выпо</w:t>
      </w:r>
      <w:r w:rsidRPr="007C0A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</w:t>
      </w:r>
      <w:r w:rsidRPr="007C0A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нения работ по содержанию дорог местного значения, по благоустройству населенных пунктов.</w:t>
      </w:r>
    </w:p>
    <w:p w:rsidR="004E385E" w:rsidRPr="007C0AD0" w:rsidRDefault="004E385E" w:rsidP="004E38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</w:pPr>
      <w:r w:rsidRPr="007C0AD0"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В отчетном году расходы на содержание дорог местного значения составили 142 тысячи 262 рубля и были использованы на очистку дорог от снега в зимний период, гре</w:t>
      </w:r>
      <w:r w:rsidRPr="007C0AD0"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й</w:t>
      </w:r>
      <w:r w:rsidRPr="007C0AD0"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дирование, временное пользование имущества (аренда столбов для уличного освещения), приобретение ГСМ.</w:t>
      </w:r>
    </w:p>
    <w:p w:rsidR="004E385E" w:rsidRDefault="004E385E" w:rsidP="004E385E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85E" w:rsidRPr="007C0AD0" w:rsidRDefault="004E385E" w:rsidP="004E385E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D0">
        <w:rPr>
          <w:rFonts w:ascii="Times New Roman" w:hAnsi="Times New Roman"/>
          <w:b/>
          <w:sz w:val="24"/>
          <w:szCs w:val="24"/>
        </w:rPr>
        <w:lastRenderedPageBreak/>
        <w:t>Благоустройство</w:t>
      </w:r>
    </w:p>
    <w:p w:rsidR="004E385E" w:rsidRPr="007C0AD0" w:rsidRDefault="004E385E" w:rsidP="004E385E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D0">
        <w:rPr>
          <w:rFonts w:ascii="Times New Roman" w:hAnsi="Times New Roman"/>
          <w:color w:val="000000" w:themeColor="text1"/>
          <w:sz w:val="24"/>
          <w:szCs w:val="24"/>
        </w:rPr>
        <w:t>Ежегодно проводятся мероприятия по санитарной очистке и благоустройству нас</w:t>
      </w:r>
      <w:r w:rsidRPr="007C0AD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C0AD0">
        <w:rPr>
          <w:rFonts w:ascii="Times New Roman" w:hAnsi="Times New Roman"/>
          <w:color w:val="000000" w:themeColor="text1"/>
          <w:sz w:val="24"/>
          <w:szCs w:val="24"/>
        </w:rPr>
        <w:t>ленных пунктов, в основном, это   уборка территорий, ликвидация несанкционированных свалок, вывоз мусора на свалку, рекультивация твердо-бытовых отходов.</w:t>
      </w:r>
    </w:p>
    <w:p w:rsidR="004E385E" w:rsidRPr="007C0AD0" w:rsidRDefault="004E385E" w:rsidP="004E38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>В 2019 году по проекту «Народные инициативы» администрация приобрела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бенз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>пилу "Штиль", триммер "Штиль" на сумму 40 тысяч рублей в целях   благоустройства н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селенных пунктов, </w:t>
      </w:r>
      <w:r w:rsidRPr="007C0AD0">
        <w:rPr>
          <w:rFonts w:ascii="Times New Roman" w:hAnsi="Times New Roman" w:cs="Times New Roman"/>
          <w:sz w:val="24"/>
          <w:szCs w:val="24"/>
        </w:rPr>
        <w:t>37 тысяч 874 рубля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истрачено на приобретение материалов для тек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ремонта зданий МКУК "Бузыкановский ДДиТ", сельской библиотеки. 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ab/>
        <w:t>В прогнозируемом периоде предполагается проводить следующие работы по обе</w:t>
      </w:r>
      <w:r w:rsidRPr="007C0AD0">
        <w:rPr>
          <w:rFonts w:ascii="Times New Roman" w:hAnsi="Times New Roman"/>
          <w:sz w:val="24"/>
          <w:szCs w:val="24"/>
        </w:rPr>
        <w:t>с</w:t>
      </w:r>
      <w:r w:rsidRPr="007C0AD0">
        <w:rPr>
          <w:rFonts w:ascii="Times New Roman" w:hAnsi="Times New Roman"/>
          <w:sz w:val="24"/>
          <w:szCs w:val="24"/>
        </w:rPr>
        <w:t>печению комфортности проживания в населенных пунктах: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ab/>
        <w:t>-проведение санитарной очистки территории поселения согласно утвержденной схемы и графика;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ab/>
        <w:t>- содержание водонапорной башни (ремонт, оплата за эл. энергию);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ab/>
        <w:t>-содержание мест захоронения (3 гражданских кладбища)</w:t>
      </w:r>
    </w:p>
    <w:p w:rsidR="004E385E" w:rsidRPr="007C0AD0" w:rsidRDefault="004E385E" w:rsidP="004E385E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>-организация вывоза твердых бытовых отходов, ликвидация несанкционированных свалок;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ab/>
        <w:t>-посадка деревьев, кустарников, цветочной рассады;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ab/>
        <w:t>- расчистка дорог в зимний период</w:t>
      </w:r>
      <w:r>
        <w:rPr>
          <w:rFonts w:ascii="Times New Roman" w:hAnsi="Times New Roman"/>
          <w:sz w:val="24"/>
          <w:szCs w:val="24"/>
        </w:rPr>
        <w:t>.</w:t>
      </w:r>
    </w:p>
    <w:p w:rsidR="004E385E" w:rsidRPr="007C0AD0" w:rsidRDefault="004E385E" w:rsidP="004E385E">
      <w:pPr>
        <w:spacing w:after="0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ab/>
      </w:r>
    </w:p>
    <w:p w:rsidR="004E385E" w:rsidRPr="007C0AD0" w:rsidRDefault="004E385E" w:rsidP="004E385E">
      <w:pPr>
        <w:spacing w:after="0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D0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ЧС природного и техногенного характера</w:t>
      </w:r>
    </w:p>
    <w:p w:rsidR="004E385E" w:rsidRPr="007C0AD0" w:rsidRDefault="004E385E" w:rsidP="004E3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 Чрезвычайная ситуация, вызванная сильными дождями, произошедшими в июне 2019 года на территории Иркутской области, коснулась и Бузыкановского муниципальн</w:t>
      </w:r>
      <w:r w:rsidRPr="007C0AD0">
        <w:rPr>
          <w:rFonts w:ascii="Times New Roman" w:hAnsi="Times New Roman" w:cs="Times New Roman"/>
          <w:sz w:val="24"/>
          <w:szCs w:val="24"/>
        </w:rPr>
        <w:t>о</w:t>
      </w:r>
      <w:r w:rsidRPr="007C0AD0">
        <w:rPr>
          <w:rFonts w:ascii="Times New Roman" w:hAnsi="Times New Roman" w:cs="Times New Roman"/>
          <w:sz w:val="24"/>
          <w:szCs w:val="24"/>
        </w:rPr>
        <w:t>го образования.</w:t>
      </w:r>
    </w:p>
    <w:p w:rsidR="004E385E" w:rsidRPr="007C0AD0" w:rsidRDefault="004E385E" w:rsidP="004E3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A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AD0">
        <w:rPr>
          <w:rFonts w:ascii="Times New Roman" w:hAnsi="Times New Roman" w:cs="Times New Roman"/>
          <w:sz w:val="24"/>
          <w:szCs w:val="24"/>
        </w:rPr>
        <w:t xml:space="preserve"> с. Бузыканово </w:t>
      </w:r>
      <w:proofErr w:type="gramStart"/>
      <w:r w:rsidRPr="007C0AD0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7C0AD0">
        <w:rPr>
          <w:rFonts w:ascii="Times New Roman" w:hAnsi="Times New Roman" w:cs="Times New Roman"/>
          <w:sz w:val="24"/>
          <w:szCs w:val="24"/>
        </w:rPr>
        <w:t xml:space="preserve"> подтоплено </w:t>
      </w:r>
      <w:r w:rsidRPr="007C0AD0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7C0AD0">
        <w:rPr>
          <w:rFonts w:ascii="Times New Roman" w:hAnsi="Times New Roman" w:cs="Times New Roman"/>
          <w:sz w:val="24"/>
          <w:szCs w:val="24"/>
        </w:rPr>
        <w:t>дома частного сектора (16 индивидуальных домов, 8 квартир), 64</w:t>
      </w:r>
      <w:r w:rsidRPr="007C0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AD0">
        <w:rPr>
          <w:rFonts w:ascii="Times New Roman" w:hAnsi="Times New Roman" w:cs="Times New Roman"/>
          <w:sz w:val="24"/>
          <w:szCs w:val="24"/>
        </w:rPr>
        <w:t>земельных участков граждан (огороды) -  в с. Бузыканово -59, д. Иванов Мыс -  4, в д. Шемякина -2, из них на 47 приусадебных участках граждан села Б</w:t>
      </w:r>
      <w:r w:rsidRPr="007C0AD0">
        <w:rPr>
          <w:rFonts w:ascii="Times New Roman" w:hAnsi="Times New Roman" w:cs="Times New Roman"/>
          <w:sz w:val="24"/>
          <w:szCs w:val="24"/>
        </w:rPr>
        <w:t>у</w:t>
      </w:r>
      <w:r w:rsidRPr="007C0AD0">
        <w:rPr>
          <w:rFonts w:ascii="Times New Roman" w:hAnsi="Times New Roman" w:cs="Times New Roman"/>
          <w:sz w:val="24"/>
          <w:szCs w:val="24"/>
        </w:rPr>
        <w:t>зыканово пострадали сельскохозяйственные культуры (картофель, овощи).  Объекты с</w:t>
      </w:r>
      <w:r w:rsidRPr="007C0AD0">
        <w:rPr>
          <w:rFonts w:ascii="Times New Roman" w:hAnsi="Times New Roman" w:cs="Times New Roman"/>
          <w:sz w:val="24"/>
          <w:szCs w:val="24"/>
        </w:rPr>
        <w:t>о</w:t>
      </w:r>
      <w:r w:rsidRPr="007C0AD0">
        <w:rPr>
          <w:rFonts w:ascii="Times New Roman" w:hAnsi="Times New Roman" w:cs="Times New Roman"/>
          <w:sz w:val="24"/>
          <w:szCs w:val="24"/>
        </w:rPr>
        <w:t xml:space="preserve">циальной сферы, подстанции, дороги местного значения не пострадали.  </w:t>
      </w:r>
    </w:p>
    <w:p w:rsidR="004E385E" w:rsidRPr="007C0AD0" w:rsidRDefault="004E385E" w:rsidP="004E3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AD0">
        <w:rPr>
          <w:rFonts w:ascii="Times New Roman" w:hAnsi="Times New Roman" w:cs="Times New Roman"/>
          <w:sz w:val="24"/>
          <w:szCs w:val="24"/>
        </w:rPr>
        <w:t>Согласно постановления Правительства  Российской Федерации от 15 февраля 2014 года № 110  «О выделении бюджетных ассигнований из резервного фонда Прав</w:t>
      </w:r>
      <w:r w:rsidRPr="007C0AD0">
        <w:rPr>
          <w:rFonts w:ascii="Times New Roman" w:hAnsi="Times New Roman" w:cs="Times New Roman"/>
          <w:sz w:val="24"/>
          <w:szCs w:val="24"/>
        </w:rPr>
        <w:t>и</w:t>
      </w:r>
      <w:r w:rsidRPr="007C0AD0">
        <w:rPr>
          <w:rFonts w:ascii="Times New Roman" w:hAnsi="Times New Roman" w:cs="Times New Roman"/>
          <w:sz w:val="24"/>
          <w:szCs w:val="24"/>
        </w:rPr>
        <w:t>тельства Российской Федерации по предупреждению и ликвидации чрезвычайных ситу</w:t>
      </w:r>
      <w:r w:rsidRPr="007C0AD0">
        <w:rPr>
          <w:rFonts w:ascii="Times New Roman" w:hAnsi="Times New Roman" w:cs="Times New Roman"/>
          <w:sz w:val="24"/>
          <w:szCs w:val="24"/>
        </w:rPr>
        <w:t>а</w:t>
      </w:r>
      <w:r w:rsidRPr="007C0AD0">
        <w:rPr>
          <w:rFonts w:ascii="Times New Roman" w:hAnsi="Times New Roman" w:cs="Times New Roman"/>
          <w:sz w:val="24"/>
          <w:szCs w:val="24"/>
        </w:rPr>
        <w:t>ций и последствий стихийных бедствий»,   приказа № 113 от 26 марта 2015 года «Об у</w:t>
      </w:r>
      <w:r w:rsidRPr="007C0AD0">
        <w:rPr>
          <w:rFonts w:ascii="Times New Roman" w:hAnsi="Times New Roman" w:cs="Times New Roman"/>
          <w:sz w:val="24"/>
          <w:szCs w:val="24"/>
        </w:rPr>
        <w:t>т</w:t>
      </w:r>
      <w:r w:rsidRPr="007C0AD0">
        <w:rPr>
          <w:rFonts w:ascii="Times New Roman" w:hAnsi="Times New Roman" w:cs="Times New Roman"/>
          <w:sz w:val="24"/>
          <w:szCs w:val="24"/>
        </w:rPr>
        <w:t>верждении порядка осуществления оценки ущерба сельскохозяйственных товаропроизв</w:t>
      </w:r>
      <w:r w:rsidRPr="007C0AD0">
        <w:rPr>
          <w:rFonts w:ascii="Times New Roman" w:hAnsi="Times New Roman" w:cs="Times New Roman"/>
          <w:sz w:val="24"/>
          <w:szCs w:val="24"/>
        </w:rPr>
        <w:t>о</w:t>
      </w:r>
      <w:r w:rsidRPr="007C0AD0">
        <w:rPr>
          <w:rFonts w:ascii="Times New Roman" w:hAnsi="Times New Roman" w:cs="Times New Roman"/>
          <w:sz w:val="24"/>
          <w:szCs w:val="24"/>
        </w:rPr>
        <w:t>дителей от чрезвычайной ситуации природного характера», пострадавшие  в результате  наводнения  граждане  получили денежные выплаты.</w:t>
      </w:r>
      <w:proofErr w:type="gramEnd"/>
    </w:p>
    <w:p w:rsidR="004E385E" w:rsidRPr="007C0AD0" w:rsidRDefault="004E385E" w:rsidP="004E38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>В целях предупреждения пожаров и обеспечения безопасности людей в пожар</w:t>
      </w:r>
      <w:r w:rsidRPr="007C0AD0">
        <w:rPr>
          <w:rFonts w:ascii="Times New Roman" w:hAnsi="Times New Roman" w:cs="Times New Roman"/>
          <w:sz w:val="24"/>
          <w:szCs w:val="24"/>
        </w:rPr>
        <w:t>о</w:t>
      </w:r>
      <w:r w:rsidRPr="007C0AD0">
        <w:rPr>
          <w:rFonts w:ascii="Times New Roman" w:hAnsi="Times New Roman" w:cs="Times New Roman"/>
          <w:sz w:val="24"/>
          <w:szCs w:val="24"/>
        </w:rPr>
        <w:t>опасные периоды, 10 тысяч рублей были направлены на обновление противопожарных минерализованных полос вокруг населенных пунктов.  Администрацией совместно со специалистами социальной защиты населения проводятся   профилактические меропри</w:t>
      </w:r>
      <w:r w:rsidRPr="007C0AD0">
        <w:rPr>
          <w:rFonts w:ascii="Times New Roman" w:hAnsi="Times New Roman" w:cs="Times New Roman"/>
          <w:sz w:val="24"/>
          <w:szCs w:val="24"/>
        </w:rPr>
        <w:t>я</w:t>
      </w:r>
      <w:r w:rsidRPr="007C0AD0">
        <w:rPr>
          <w:rFonts w:ascii="Times New Roman" w:hAnsi="Times New Roman" w:cs="Times New Roman"/>
          <w:sz w:val="24"/>
          <w:szCs w:val="24"/>
        </w:rPr>
        <w:t xml:space="preserve">тия -   вручение под роспись листовок-памяток о соблюдении пожарной безопасности в быту, на водных объектах.  </w:t>
      </w:r>
    </w:p>
    <w:p w:rsidR="004E385E" w:rsidRDefault="004E385E" w:rsidP="004E38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Ежегодно проводятся мероприятия по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санитарной очистке и</w:t>
      </w:r>
      <w:r w:rsidRPr="007C0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C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благоустройству нас</w:t>
      </w:r>
      <w:r w:rsidRPr="007C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ленных пунктов, 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C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основном, это   уборка территорий, ликвидация несанкционированных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свалок, вывоз</w:t>
      </w:r>
      <w:r w:rsidRPr="007C0A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C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мусора</w:t>
      </w:r>
      <w:r w:rsidRPr="007C0A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>на свалку</w:t>
      </w:r>
      <w:r w:rsidRPr="007C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E385E" w:rsidRPr="00FE4D89" w:rsidRDefault="004E385E" w:rsidP="004E38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проведены мероприятия по изготовлению схем расположения з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мельных участков под гражданскими захоронениями (кладбищами) с. Бузыканово, д. 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Иванов Мыс, д. Шемякина для дальнейшего оформления их в муниципальную собстве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ность.  На эти цели израсходовано 15 тысяч рублей. </w:t>
      </w:r>
    </w:p>
    <w:p w:rsidR="004E385E" w:rsidRPr="007C0AD0" w:rsidRDefault="004E385E" w:rsidP="004E3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администрация проводила определенную работу по формированию земельных участков под контейнерные площадки для сбора мусора в с. Бузыканово, д. Иванов Мыс, </w:t>
      </w:r>
      <w:r w:rsidRPr="007C0A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под площадку (свалку) временного накопления и складирования твердых коммунальных расходов 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>и постановки их на кадастровый учет. Стоимость кадастровых работ составила 68</w:t>
      </w:r>
      <w:r w:rsidRPr="007C0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>тысяч рублей</w:t>
      </w:r>
      <w:proofErr w:type="gramStart"/>
      <w:r w:rsidRPr="007C0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4E385E" w:rsidRPr="007C0AD0" w:rsidRDefault="004E385E" w:rsidP="004E385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7C0A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:rsidR="004E385E" w:rsidRPr="007C0AD0" w:rsidRDefault="004E385E" w:rsidP="004E385E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D0">
        <w:rPr>
          <w:rFonts w:ascii="Times New Roman" w:hAnsi="Times New Roman"/>
          <w:b/>
          <w:sz w:val="24"/>
          <w:szCs w:val="24"/>
        </w:rPr>
        <w:t xml:space="preserve"> Экологическая безопасность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 xml:space="preserve"> </w:t>
      </w:r>
      <w:r w:rsidRPr="007C0AD0">
        <w:rPr>
          <w:rFonts w:ascii="Times New Roman" w:hAnsi="Times New Roman"/>
          <w:sz w:val="24"/>
          <w:szCs w:val="24"/>
        </w:rPr>
        <w:tab/>
        <w:t>На территории поселения предприятия, которые являются объектами повышенной экологической опасности отсутствуют.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 xml:space="preserve">  </w:t>
      </w:r>
    </w:p>
    <w:p w:rsidR="004E385E" w:rsidRPr="007C0AD0" w:rsidRDefault="004E385E" w:rsidP="004E385E">
      <w:pPr>
        <w:pStyle w:val="3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7C0AD0">
        <w:rPr>
          <w:rFonts w:ascii="Times New Roman" w:hAnsi="Times New Roman" w:cs="Times New Roman"/>
          <w:color w:val="auto"/>
        </w:rPr>
        <w:t>Социальная сфера</w:t>
      </w:r>
    </w:p>
    <w:p w:rsidR="004E385E" w:rsidRPr="007C0AD0" w:rsidRDefault="004E385E" w:rsidP="004E385E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b/>
          <w:sz w:val="24"/>
          <w:szCs w:val="24"/>
        </w:rPr>
        <w:t xml:space="preserve">  Социальная сфера</w:t>
      </w:r>
      <w:r w:rsidRPr="007C0A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представлена 3 бюджетными учреждениями.   В 2020 году сохранена стабильность в работе всех объектов социальной сферы.</w:t>
      </w:r>
    </w:p>
    <w:p w:rsidR="004E385E" w:rsidRPr="007C0AD0" w:rsidRDefault="004E385E" w:rsidP="004E385E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Экономическую основу Бузыкановского муниципального образования составляю налоговые и неналоговые доходы, поступающие от </w:t>
      </w:r>
      <w:proofErr w:type="gramStart"/>
      <w:r w:rsidRPr="007C0AD0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7C0AD0">
        <w:rPr>
          <w:rFonts w:ascii="Times New Roman" w:hAnsi="Times New Roman" w:cs="Times New Roman"/>
          <w:sz w:val="24"/>
          <w:szCs w:val="24"/>
        </w:rPr>
        <w:t xml:space="preserve"> и физических лиц с те</w:t>
      </w:r>
      <w:r w:rsidRPr="007C0AD0">
        <w:rPr>
          <w:rFonts w:ascii="Times New Roman" w:hAnsi="Times New Roman" w:cs="Times New Roman"/>
          <w:sz w:val="24"/>
          <w:szCs w:val="24"/>
        </w:rPr>
        <w:t>р</w:t>
      </w:r>
      <w:r w:rsidRPr="007C0AD0">
        <w:rPr>
          <w:rFonts w:ascii="Times New Roman" w:hAnsi="Times New Roman" w:cs="Times New Roman"/>
          <w:sz w:val="24"/>
          <w:szCs w:val="24"/>
        </w:rPr>
        <w:t>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85E" w:rsidRPr="007C0AD0" w:rsidRDefault="004E385E" w:rsidP="004E385E">
      <w:pPr>
        <w:pStyle w:val="a7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E385E" w:rsidRPr="007C0AD0" w:rsidRDefault="004E385E" w:rsidP="004E385E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0AD0">
        <w:rPr>
          <w:rFonts w:ascii="Times New Roman" w:hAnsi="Times New Roman"/>
          <w:b/>
          <w:sz w:val="24"/>
          <w:szCs w:val="24"/>
        </w:rPr>
        <w:t>Прогноз доходной части бюджета поселения на 2021-2023г.г.</w:t>
      </w:r>
    </w:p>
    <w:p w:rsidR="004E385E" w:rsidRPr="007C0AD0" w:rsidRDefault="004E385E" w:rsidP="004E385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E385E" w:rsidRPr="007C0AD0" w:rsidRDefault="004E385E" w:rsidP="004E385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0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Налог на доходы </w:t>
      </w:r>
      <w:proofErr w:type="gramStart"/>
      <w:r w:rsidRPr="007C0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физических</w:t>
      </w:r>
      <w:proofErr w:type="gramEnd"/>
      <w:r w:rsidRPr="007C0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лиц</w:t>
      </w:r>
    </w:p>
    <w:p w:rsidR="004E385E" w:rsidRPr="007C0AD0" w:rsidRDefault="004E385E" w:rsidP="004E385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 налога на доходы физических лиц на 2021 год и на плановый период 2022 и 2023 годов запланирован в соответствии с прогнозом социально-экономического разв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>тия Бузыкановского муниципального образования на 2020 год - 2022 годов, с учетом да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>ных главного администратора – МИ ФНС № 6 по Иркутской области.</w:t>
      </w:r>
    </w:p>
    <w:tbl>
      <w:tblPr>
        <w:tblStyle w:val="affffb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4E385E" w:rsidRPr="007C0AD0" w:rsidTr="003C56A9"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2020 г.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Ожидаемое</w:t>
            </w:r>
            <w:proofErr w:type="gramEnd"/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г.</w:t>
            </w:r>
          </w:p>
        </w:tc>
      </w:tr>
      <w:tr w:rsidR="004E385E" w:rsidRPr="007C0AD0" w:rsidTr="003C56A9"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127,1</w:t>
            </w:r>
          </w:p>
        </w:tc>
      </w:tr>
    </w:tbl>
    <w:p w:rsidR="004E385E" w:rsidRPr="007C0AD0" w:rsidRDefault="004E385E" w:rsidP="004E385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5E" w:rsidRPr="007C0AD0" w:rsidRDefault="004E385E" w:rsidP="004E385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0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Налоги на совокупный доход</w:t>
      </w:r>
    </w:p>
    <w:p w:rsidR="004E385E" w:rsidRPr="007C0AD0" w:rsidRDefault="004E385E" w:rsidP="004E385E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Прогноз единого сельскохозяйственного налога (ЕСН) на 2021 год и на плановый период 2022 и 2023 годов запланирован в соответствии с данными главного администр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>тора – МИ ФНС №6 по Иркутской области.</w:t>
      </w:r>
    </w:p>
    <w:tbl>
      <w:tblPr>
        <w:tblStyle w:val="affffb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4E385E" w:rsidRPr="007C0AD0" w:rsidTr="003C56A9"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2020 г.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Ожидаемое</w:t>
            </w:r>
            <w:proofErr w:type="gramEnd"/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г.</w:t>
            </w:r>
          </w:p>
        </w:tc>
      </w:tr>
      <w:tr w:rsidR="004E385E" w:rsidRPr="007C0AD0" w:rsidTr="003C56A9"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</w:tbl>
    <w:p w:rsidR="004E385E" w:rsidRPr="007C0AD0" w:rsidRDefault="004E385E" w:rsidP="004E385E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5E" w:rsidRPr="007C0AD0" w:rsidRDefault="004E385E" w:rsidP="004E385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0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Налоги на имущество</w:t>
      </w:r>
    </w:p>
    <w:p w:rsidR="004E385E" w:rsidRPr="007C0AD0" w:rsidRDefault="004E385E" w:rsidP="004E385E">
      <w:pPr>
        <w:tabs>
          <w:tab w:val="left" w:pos="54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 налогов на имущество на 2021 год и на плановый период 2022 и 2023 г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>дов запланирован в соответствии с данными главного администратора – МИ ФНС №6 по Иркутской области.</w:t>
      </w:r>
    </w:p>
    <w:tbl>
      <w:tblPr>
        <w:tblStyle w:val="affffb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4E385E" w:rsidRPr="007C0AD0" w:rsidTr="003C56A9"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2020 г.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Ожидаемое</w:t>
            </w:r>
            <w:proofErr w:type="gramEnd"/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г.</w:t>
            </w:r>
          </w:p>
        </w:tc>
      </w:tr>
      <w:tr w:rsidR="004E385E" w:rsidRPr="007C0AD0" w:rsidTr="003C56A9"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110,0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</w:tbl>
    <w:p w:rsidR="004E385E" w:rsidRPr="007C0AD0" w:rsidRDefault="004E385E" w:rsidP="004E385E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5E" w:rsidRPr="007C0AD0" w:rsidRDefault="004E385E" w:rsidP="004E385E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0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Неналоговые поступления</w:t>
      </w:r>
    </w:p>
    <w:p w:rsidR="004E385E" w:rsidRPr="007C0AD0" w:rsidRDefault="004E385E" w:rsidP="004E385E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85E" w:rsidRPr="007C0AD0" w:rsidRDefault="004E385E" w:rsidP="004E385E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0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Госпошлина (нотариальные действия)</w:t>
      </w:r>
    </w:p>
    <w:p w:rsidR="004E385E" w:rsidRPr="007C0AD0" w:rsidRDefault="004E385E" w:rsidP="004E385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Прогнозируемое поступление госпошлины в бюджет поселения в 2021-2023 г.г. характеризуется следующими данными:</w:t>
      </w:r>
    </w:p>
    <w:p w:rsidR="004E385E" w:rsidRPr="007C0AD0" w:rsidRDefault="004E385E" w:rsidP="004E385E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b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4E385E" w:rsidRPr="007C0AD0" w:rsidTr="003C56A9"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2020 г.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Ожидаемое</w:t>
            </w:r>
            <w:proofErr w:type="gramEnd"/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г.</w:t>
            </w:r>
          </w:p>
        </w:tc>
      </w:tr>
      <w:tr w:rsidR="004E385E" w:rsidRPr="007C0AD0" w:rsidTr="003C56A9"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E385E" w:rsidRPr="007C0AD0" w:rsidRDefault="004E385E" w:rsidP="004E38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385E" w:rsidRPr="007C0AD0" w:rsidRDefault="004E385E" w:rsidP="004E38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AD0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</w:t>
      </w:r>
    </w:p>
    <w:tbl>
      <w:tblPr>
        <w:tblStyle w:val="affffb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4E385E" w:rsidRPr="007C0AD0" w:rsidTr="003C56A9"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2020 г.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Ожидаемое</w:t>
            </w:r>
            <w:proofErr w:type="gramEnd"/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 г.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г.</w:t>
            </w:r>
          </w:p>
        </w:tc>
      </w:tr>
      <w:tr w:rsidR="004E385E" w:rsidRPr="007C0AD0" w:rsidTr="003C56A9"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4E385E" w:rsidRPr="007C0AD0" w:rsidRDefault="004E385E" w:rsidP="003C56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E385E" w:rsidRPr="007C0AD0" w:rsidRDefault="004E385E" w:rsidP="004E38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385E" w:rsidRPr="007C0AD0" w:rsidRDefault="004E385E" w:rsidP="004E385E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>В 2020 году доходы этой статьи составляет выручка от проведения концертов, в</w:t>
      </w:r>
      <w:r w:rsidRPr="007C0AD0">
        <w:rPr>
          <w:rFonts w:ascii="Times New Roman" w:hAnsi="Times New Roman"/>
          <w:sz w:val="24"/>
          <w:szCs w:val="24"/>
        </w:rPr>
        <w:t>е</w:t>
      </w:r>
      <w:r w:rsidRPr="007C0AD0">
        <w:rPr>
          <w:rFonts w:ascii="Times New Roman" w:hAnsi="Times New Roman"/>
          <w:sz w:val="24"/>
          <w:szCs w:val="24"/>
        </w:rPr>
        <w:t xml:space="preserve">черов, </w:t>
      </w:r>
      <w:proofErr w:type="gramStart"/>
      <w:r w:rsidRPr="007C0AD0">
        <w:rPr>
          <w:rFonts w:ascii="Times New Roman" w:hAnsi="Times New Roman"/>
          <w:sz w:val="24"/>
          <w:szCs w:val="24"/>
        </w:rPr>
        <w:t>проводимых</w:t>
      </w:r>
      <w:proofErr w:type="gramEnd"/>
      <w:r w:rsidRPr="007C0AD0">
        <w:rPr>
          <w:rFonts w:ascii="Times New Roman" w:hAnsi="Times New Roman"/>
          <w:sz w:val="24"/>
          <w:szCs w:val="24"/>
        </w:rPr>
        <w:t xml:space="preserve"> МКУК «Бузыкановский Дом Досуга и Творчества». Планируемые п</w:t>
      </w:r>
      <w:r w:rsidRPr="007C0AD0">
        <w:rPr>
          <w:rFonts w:ascii="Times New Roman" w:hAnsi="Times New Roman"/>
          <w:sz w:val="24"/>
          <w:szCs w:val="24"/>
        </w:rPr>
        <w:t>о</w:t>
      </w:r>
      <w:r w:rsidRPr="007C0AD0">
        <w:rPr>
          <w:rFonts w:ascii="Times New Roman" w:hAnsi="Times New Roman"/>
          <w:sz w:val="24"/>
          <w:szCs w:val="24"/>
        </w:rPr>
        <w:t>ступления по данному виду доходов не будут увеличиваться, в связи с уменьшившейся платежеспособностью населения, нет возможности повышать плановые показатели.</w:t>
      </w:r>
    </w:p>
    <w:p w:rsidR="004E385E" w:rsidRPr="007C0AD0" w:rsidRDefault="004E385E" w:rsidP="004E385E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385E" w:rsidRPr="007C0AD0" w:rsidRDefault="004E385E" w:rsidP="004E38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D0">
        <w:rPr>
          <w:rFonts w:ascii="Times New Roman" w:hAnsi="Times New Roman" w:cs="Times New Roman"/>
          <w:b/>
          <w:sz w:val="24"/>
          <w:szCs w:val="24"/>
        </w:rPr>
        <w:t>Прогноз расходов бюджета</w:t>
      </w:r>
      <w:r w:rsidRPr="007C0AD0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на 2021 год и на плановый период 2022 и 2023 годов</w:t>
      </w:r>
      <w:r w:rsidRPr="007C0A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0AD0">
        <w:rPr>
          <w:rFonts w:ascii="Times New Roman" w:hAnsi="Times New Roman" w:cs="Times New Roman"/>
          <w:sz w:val="24"/>
          <w:szCs w:val="24"/>
        </w:rPr>
        <w:t>осуществлен исходя из объема прогнозиру</w:t>
      </w:r>
      <w:r w:rsidRPr="007C0AD0">
        <w:rPr>
          <w:rFonts w:ascii="Times New Roman" w:hAnsi="Times New Roman" w:cs="Times New Roman"/>
          <w:sz w:val="24"/>
          <w:szCs w:val="24"/>
        </w:rPr>
        <w:t>е</w:t>
      </w:r>
      <w:r w:rsidRPr="007C0AD0">
        <w:rPr>
          <w:rFonts w:ascii="Times New Roman" w:hAnsi="Times New Roman" w:cs="Times New Roman"/>
          <w:sz w:val="24"/>
          <w:szCs w:val="24"/>
        </w:rPr>
        <w:t>мых   доходов бюджета   соответствующего периода, в соответствии с порядком и мет</w:t>
      </w:r>
      <w:r w:rsidRPr="007C0AD0">
        <w:rPr>
          <w:rFonts w:ascii="Times New Roman" w:hAnsi="Times New Roman" w:cs="Times New Roman"/>
          <w:sz w:val="24"/>
          <w:szCs w:val="24"/>
        </w:rPr>
        <w:t>о</w:t>
      </w:r>
      <w:r w:rsidRPr="007C0AD0">
        <w:rPr>
          <w:rFonts w:ascii="Times New Roman" w:hAnsi="Times New Roman" w:cs="Times New Roman"/>
          <w:sz w:val="24"/>
          <w:szCs w:val="24"/>
        </w:rPr>
        <w:t>дикой планирования бюджетных ассигнований бюджета Бузыкановского муниципального образования, а также на основании расчетов по расходам Бузыкановского муниципальн</w:t>
      </w:r>
      <w:r w:rsidRPr="007C0AD0">
        <w:rPr>
          <w:rFonts w:ascii="Times New Roman" w:hAnsi="Times New Roman" w:cs="Times New Roman"/>
          <w:sz w:val="24"/>
          <w:szCs w:val="24"/>
        </w:rPr>
        <w:t>о</w:t>
      </w:r>
      <w:r w:rsidRPr="007C0AD0">
        <w:rPr>
          <w:rFonts w:ascii="Times New Roman" w:hAnsi="Times New Roman" w:cs="Times New Roman"/>
          <w:sz w:val="24"/>
          <w:szCs w:val="24"/>
        </w:rPr>
        <w:t xml:space="preserve">го образования на 2020 год и на плановый период 2021 и 2022 годов. </w:t>
      </w:r>
      <w:proofErr w:type="gramEnd"/>
    </w:p>
    <w:p w:rsidR="004E385E" w:rsidRPr="007C0AD0" w:rsidRDefault="004E385E" w:rsidP="004E3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         При </w:t>
      </w:r>
      <w:proofErr w:type="gramStart"/>
      <w:r w:rsidRPr="007C0AD0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7C0AD0">
        <w:rPr>
          <w:rFonts w:ascii="Times New Roman" w:hAnsi="Times New Roman" w:cs="Times New Roman"/>
          <w:sz w:val="24"/>
          <w:szCs w:val="24"/>
        </w:rPr>
        <w:t xml:space="preserve"> расходной части бюджета учитываются следующие основные критерии:</w:t>
      </w:r>
    </w:p>
    <w:p w:rsidR="004E385E" w:rsidRPr="007C0AD0" w:rsidRDefault="004E385E" w:rsidP="004E3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         -  сохранение достигнутого уровня заработной платы работников администрации и работников учреждений культуры.</w:t>
      </w:r>
    </w:p>
    <w:p w:rsidR="004E385E" w:rsidRPr="007C0AD0" w:rsidRDefault="004E385E" w:rsidP="004E3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         - обеспечение расходов на благоустройство поселений, </w:t>
      </w:r>
      <w:proofErr w:type="gramStart"/>
      <w:r w:rsidRPr="007C0AD0">
        <w:rPr>
          <w:rFonts w:ascii="Times New Roman" w:hAnsi="Times New Roman" w:cs="Times New Roman"/>
          <w:sz w:val="24"/>
          <w:szCs w:val="24"/>
        </w:rPr>
        <w:t>коммунальные</w:t>
      </w:r>
      <w:proofErr w:type="gramEnd"/>
      <w:r w:rsidRPr="007C0AD0">
        <w:rPr>
          <w:rFonts w:ascii="Times New Roman" w:hAnsi="Times New Roman" w:cs="Times New Roman"/>
          <w:sz w:val="24"/>
          <w:szCs w:val="24"/>
        </w:rPr>
        <w:t xml:space="preserve"> расходы, ра</w:t>
      </w:r>
      <w:r w:rsidRPr="007C0AD0">
        <w:rPr>
          <w:rFonts w:ascii="Times New Roman" w:hAnsi="Times New Roman" w:cs="Times New Roman"/>
          <w:sz w:val="24"/>
          <w:szCs w:val="24"/>
        </w:rPr>
        <w:t>с</w:t>
      </w:r>
      <w:r w:rsidRPr="007C0AD0">
        <w:rPr>
          <w:rFonts w:ascii="Times New Roman" w:hAnsi="Times New Roman" w:cs="Times New Roman"/>
          <w:sz w:val="24"/>
          <w:szCs w:val="24"/>
        </w:rPr>
        <w:t>ходы на содержание учреждений культуры.</w:t>
      </w:r>
    </w:p>
    <w:p w:rsidR="004E385E" w:rsidRPr="007C0AD0" w:rsidRDefault="004E385E" w:rsidP="004E3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A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>Глава Бузыкановского</w:t>
      </w:r>
    </w:p>
    <w:p w:rsidR="004E385E" w:rsidRPr="007C0AD0" w:rsidRDefault="004E385E" w:rsidP="004E385E">
      <w:pPr>
        <w:pStyle w:val="a7"/>
        <w:spacing w:line="276" w:lineRule="auto"/>
        <w:jc w:val="both"/>
        <w:rPr>
          <w:rFonts w:ascii="Times New Roman" w:hAnsi="Times New Roman"/>
          <w:sz w:val="24"/>
        </w:rPr>
        <w:sectPr w:rsidR="004E385E" w:rsidRPr="007C0AD0" w:rsidSect="009A65F5">
          <w:footerReference w:type="default" r:id="rId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C0AD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</w:t>
      </w:r>
      <w:r w:rsidRPr="007C0AD0">
        <w:rPr>
          <w:rFonts w:ascii="Times New Roman" w:hAnsi="Times New Roman"/>
          <w:sz w:val="24"/>
        </w:rPr>
        <w:t>П.М.Кулаков</w:t>
      </w:r>
    </w:p>
    <w:bookmarkEnd w:id="0"/>
    <w:p w:rsidR="00773ACB" w:rsidRPr="004E385E" w:rsidRDefault="00773ACB" w:rsidP="004E38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ACB" w:rsidRPr="004E385E" w:rsidSect="004E3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5B" w:rsidRDefault="004E385E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5C1902"/>
    <w:multiLevelType w:val="hybridMultilevel"/>
    <w:tmpl w:val="244AA8D0"/>
    <w:lvl w:ilvl="0" w:tplc="CC7A01A4">
      <w:start w:val="1"/>
      <w:numFmt w:val="decimal"/>
      <w:lvlText w:val="%1."/>
      <w:lvlJc w:val="left"/>
      <w:pPr>
        <w:ind w:left="720" w:hanging="360"/>
      </w:pPr>
    </w:lvl>
    <w:lvl w:ilvl="1" w:tplc="569E5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A3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A0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8F9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04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2C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65F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88E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81DBD"/>
    <w:multiLevelType w:val="hybridMultilevel"/>
    <w:tmpl w:val="248EABEE"/>
    <w:lvl w:ilvl="0" w:tplc="8E887FA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24506"/>
    <w:multiLevelType w:val="multilevel"/>
    <w:tmpl w:val="6D8E5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D893C8B"/>
    <w:multiLevelType w:val="hybridMultilevel"/>
    <w:tmpl w:val="DF80C010"/>
    <w:lvl w:ilvl="0" w:tplc="C8F4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F0B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C423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5C73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5272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349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6EF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DE9D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847A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CF3303"/>
    <w:multiLevelType w:val="multilevel"/>
    <w:tmpl w:val="640E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A7AFD"/>
    <w:multiLevelType w:val="multilevel"/>
    <w:tmpl w:val="42320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4325C"/>
    <w:multiLevelType w:val="hybridMultilevel"/>
    <w:tmpl w:val="720CD5B4"/>
    <w:lvl w:ilvl="0" w:tplc="7E2823D8">
      <w:start w:val="80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B20FA7"/>
    <w:multiLevelType w:val="hybridMultilevel"/>
    <w:tmpl w:val="4D482ACC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337485"/>
    <w:multiLevelType w:val="hybridMultilevel"/>
    <w:tmpl w:val="FC6C4D8A"/>
    <w:lvl w:ilvl="0" w:tplc="E9CA90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036AFB"/>
    <w:multiLevelType w:val="multilevel"/>
    <w:tmpl w:val="D70EB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6">
    <w:nsid w:val="46DD53A1"/>
    <w:multiLevelType w:val="hybridMultilevel"/>
    <w:tmpl w:val="08CA8C0C"/>
    <w:lvl w:ilvl="0" w:tplc="CF28B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580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40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20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64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69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C9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6C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62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E90D1D"/>
    <w:multiLevelType w:val="hybridMultilevel"/>
    <w:tmpl w:val="3FD66602"/>
    <w:lvl w:ilvl="0" w:tplc="377CEB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93B83"/>
    <w:multiLevelType w:val="hybridMultilevel"/>
    <w:tmpl w:val="B19C4382"/>
    <w:lvl w:ilvl="0" w:tplc="459860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3120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85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40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430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403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21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A9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C1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9F2519"/>
    <w:multiLevelType w:val="multilevel"/>
    <w:tmpl w:val="CEC03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B26A99"/>
    <w:multiLevelType w:val="hybridMultilevel"/>
    <w:tmpl w:val="1054DDC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F6017B"/>
    <w:multiLevelType w:val="hybridMultilevel"/>
    <w:tmpl w:val="9DC655E0"/>
    <w:lvl w:ilvl="0" w:tplc="DF30EF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7E04EA3"/>
    <w:multiLevelType w:val="hybridMultilevel"/>
    <w:tmpl w:val="FDE6171E"/>
    <w:lvl w:ilvl="0" w:tplc="D0D293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33BB3"/>
    <w:multiLevelType w:val="hybridMultilevel"/>
    <w:tmpl w:val="00B46CDE"/>
    <w:lvl w:ilvl="0" w:tplc="60C02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A37E7D"/>
    <w:multiLevelType w:val="hybridMultilevel"/>
    <w:tmpl w:val="A3406E1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351FD"/>
    <w:multiLevelType w:val="hybridMultilevel"/>
    <w:tmpl w:val="7C58C856"/>
    <w:lvl w:ilvl="0" w:tplc="F838F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E053A0"/>
    <w:multiLevelType w:val="hybridMultilevel"/>
    <w:tmpl w:val="920C723C"/>
    <w:lvl w:ilvl="0" w:tplc="CA5E25C0">
      <w:start w:val="1"/>
      <w:numFmt w:val="decimal"/>
      <w:lvlText w:val="%1."/>
      <w:lvlJc w:val="left"/>
      <w:pPr>
        <w:ind w:left="14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9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7E0009"/>
    <w:multiLevelType w:val="hybridMultilevel"/>
    <w:tmpl w:val="18F0FDE0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42">
    <w:nsid w:val="7C7205E7"/>
    <w:multiLevelType w:val="hybridMultilevel"/>
    <w:tmpl w:val="5C90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31006"/>
    <w:multiLevelType w:val="hybridMultilevel"/>
    <w:tmpl w:val="7FDC79E6"/>
    <w:lvl w:ilvl="0" w:tplc="7ADA8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6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6"/>
  </w:num>
  <w:num w:numId="2">
    <w:abstractNumId w:val="36"/>
  </w:num>
  <w:num w:numId="3">
    <w:abstractNumId w:val="17"/>
  </w:num>
  <w:num w:numId="4">
    <w:abstractNumId w:val="25"/>
  </w:num>
  <w:num w:numId="5">
    <w:abstractNumId w:val="14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45"/>
  </w:num>
  <w:num w:numId="11">
    <w:abstractNumId w:val="41"/>
  </w:num>
  <w:num w:numId="12">
    <w:abstractNumId w:val="11"/>
  </w:num>
  <w:num w:numId="13">
    <w:abstractNumId w:val="22"/>
  </w:num>
  <w:num w:numId="14">
    <w:abstractNumId w:val="2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3"/>
  </w:num>
  <w:num w:numId="20">
    <w:abstractNumId w:val="35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33"/>
  </w:num>
  <w:num w:numId="26">
    <w:abstractNumId w:val="31"/>
  </w:num>
  <w:num w:numId="27">
    <w:abstractNumId w:val="5"/>
  </w:num>
  <w:num w:numId="28">
    <w:abstractNumId w:val="4"/>
  </w:num>
  <w:num w:numId="29">
    <w:abstractNumId w:val="19"/>
  </w:num>
  <w:num w:numId="30">
    <w:abstractNumId w:val="46"/>
  </w:num>
  <w:num w:numId="31">
    <w:abstractNumId w:val="23"/>
  </w:num>
  <w:num w:numId="32">
    <w:abstractNumId w:val="39"/>
  </w:num>
  <w:num w:numId="33">
    <w:abstractNumId w:val="16"/>
  </w:num>
  <w:num w:numId="34">
    <w:abstractNumId w:val="42"/>
  </w:num>
  <w:num w:numId="35">
    <w:abstractNumId w:val="4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7"/>
  </w:num>
  <w:num w:numId="41">
    <w:abstractNumId w:val="38"/>
  </w:num>
  <w:num w:numId="42">
    <w:abstractNumId w:val="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4"/>
  </w:num>
  <w:num w:numId="46">
    <w:abstractNumId w:val="37"/>
  </w:num>
  <w:num w:numId="47">
    <w:abstractNumId w:val="30"/>
  </w:num>
  <w:num w:numId="48">
    <w:abstractNumId w:val="27"/>
  </w:num>
  <w:num w:numId="49">
    <w:abstractNumId w:val="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E385E"/>
    <w:rsid w:val="004E385E"/>
    <w:rsid w:val="0077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5E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4E385E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E3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E385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E385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E385E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4E385E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4E385E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4E385E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E385E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E38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E385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385E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385E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E385E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E385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E385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E385E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qFormat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E385E"/>
  </w:style>
  <w:style w:type="paragraph" w:customStyle="1" w:styleId="a6">
    <w:name w:val="Комментарий"/>
    <w:basedOn w:val="a"/>
    <w:next w:val="a"/>
    <w:uiPriority w:val="99"/>
    <w:qFormat/>
    <w:rsid w:val="004E385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qFormat/>
    <w:rsid w:val="004E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E3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E385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с интервалом,No Spacing,No Spacing1"/>
    <w:link w:val="a8"/>
    <w:uiPriority w:val="1"/>
    <w:qFormat/>
    <w:rsid w:val="004E38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с интервалом Знак,No Spacing Знак1,No Spacing1 Знак"/>
    <w:link w:val="a7"/>
    <w:uiPriority w:val="1"/>
    <w:rsid w:val="004E385E"/>
    <w:rPr>
      <w:rFonts w:ascii="Calibri" w:eastAsia="Calibri" w:hAnsi="Calibri" w:cs="Times New Roman"/>
    </w:rPr>
  </w:style>
  <w:style w:type="paragraph" w:customStyle="1" w:styleId="ConsPlusCell">
    <w:name w:val="ConsPlusCell"/>
    <w:qFormat/>
    <w:rsid w:val="004E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4E385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9">
    <w:name w:val="м_Џѕ€ћЋ ‰‘Њ‰”"/>
    <w:basedOn w:val="a"/>
    <w:next w:val="a"/>
    <w:uiPriority w:val="99"/>
    <w:qFormat/>
    <w:rsid w:val="004E38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E385E"/>
  </w:style>
  <w:style w:type="paragraph" w:styleId="aa">
    <w:name w:val="header"/>
    <w:basedOn w:val="a"/>
    <w:link w:val="ab"/>
    <w:uiPriority w:val="99"/>
    <w:unhideWhenUsed/>
    <w:rsid w:val="004E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385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E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385E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4E385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E385E"/>
    <w:rPr>
      <w:rFonts w:eastAsiaTheme="minorEastAsia"/>
      <w:lang w:eastAsia="ru-RU"/>
    </w:rPr>
  </w:style>
  <w:style w:type="paragraph" w:customStyle="1" w:styleId="21">
    <w:name w:val="Основной текст2"/>
    <w:basedOn w:val="a"/>
    <w:qFormat/>
    <w:rsid w:val="004E385E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uiPriority w:val="99"/>
    <w:qFormat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4E385E"/>
    <w:rPr>
      <w:sz w:val="26"/>
      <w:szCs w:val="26"/>
      <w:lang w:val="ru-RU"/>
    </w:rPr>
  </w:style>
  <w:style w:type="character" w:customStyle="1" w:styleId="FontStyle12">
    <w:name w:val="Font Style12"/>
    <w:rsid w:val="004E385E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4E3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4E385E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Subtitle"/>
    <w:basedOn w:val="a"/>
    <w:next w:val="a"/>
    <w:link w:val="af1"/>
    <w:qFormat/>
    <w:rsid w:val="004E385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4E385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qFormat/>
    <w:rsid w:val="004E385E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4E385E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4E38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385E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4E385E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4E385E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4E385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qFormat/>
    <w:rsid w:val="004E38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4E385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E385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12"/>
    <w:rsid w:val="004E385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4E385E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4E385E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f2"/>
    <w:qFormat/>
    <w:rsid w:val="004E385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qFormat/>
    <w:rsid w:val="004E385E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4E385E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4E38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2">
    <w:name w:val="Основной текст (5)"/>
    <w:basedOn w:val="a"/>
    <w:link w:val="51"/>
    <w:qFormat/>
    <w:rsid w:val="004E385E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2"/>
    <w:rsid w:val="004E385E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4E385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4E385E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4E385E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3">
    <w:name w:val="МОЙ СТИЛЬ ЁБА"/>
    <w:basedOn w:val="a7"/>
    <w:uiPriority w:val="99"/>
    <w:qFormat/>
    <w:rsid w:val="004E385E"/>
    <w:rPr>
      <w:rFonts w:ascii="Times New Roman" w:eastAsiaTheme="minorHAnsi" w:hAnsi="Times New Roman"/>
      <w:sz w:val="28"/>
      <w:szCs w:val="28"/>
    </w:rPr>
  </w:style>
  <w:style w:type="character" w:styleId="af4">
    <w:name w:val="Strong"/>
    <w:basedOn w:val="a0"/>
    <w:qFormat/>
    <w:rsid w:val="004E385E"/>
    <w:rPr>
      <w:b/>
      <w:bCs/>
    </w:rPr>
  </w:style>
  <w:style w:type="character" w:styleId="af5">
    <w:name w:val="Hyperlink"/>
    <w:basedOn w:val="a0"/>
    <w:uiPriority w:val="99"/>
    <w:unhideWhenUsed/>
    <w:rsid w:val="004E385E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4E3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4E385E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4E385E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4E385E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6">
    <w:name w:val="Стиль"/>
    <w:uiPriority w:val="99"/>
    <w:qFormat/>
    <w:rsid w:val="004E3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qFormat/>
    <w:rsid w:val="004E38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qFormat/>
    <w:rsid w:val="004E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unhideWhenUsed/>
    <w:rsid w:val="004E385E"/>
    <w:rPr>
      <w:color w:val="800080"/>
      <w:u w:val="single"/>
    </w:rPr>
  </w:style>
  <w:style w:type="paragraph" w:customStyle="1" w:styleId="font5">
    <w:name w:val="font5"/>
    <w:basedOn w:val="a"/>
    <w:qFormat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4E385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4E385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4E385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4E385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4E38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4E38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4E38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4E38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4E385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4E38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4E385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4E385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4E38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4E38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4E38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4E385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4E385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4E385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4E385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4E385E"/>
  </w:style>
  <w:style w:type="paragraph" w:styleId="afa">
    <w:name w:val="Title"/>
    <w:basedOn w:val="a"/>
    <w:link w:val="afb"/>
    <w:qFormat/>
    <w:rsid w:val="004E385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Название Знак"/>
    <w:basedOn w:val="a0"/>
    <w:link w:val="afa"/>
    <w:rsid w:val="004E385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4E385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4E38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4E38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4E385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4E38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4E385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4E38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4E38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4E38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4E38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4E38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4E38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4E385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4E38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4E38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4E385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4E385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4E385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4E38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4E38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4E385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4E38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4E38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4E38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4E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4E38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4E38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4E38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4E38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4E38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4E385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4E38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4E38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4E385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4E385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4E385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4E38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4E38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4E38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4E38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4E38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4E38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4E385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4E385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4E38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4E38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4E385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4E38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unhideWhenUsed/>
    <w:rsid w:val="004E385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4E385E"/>
    <w:rPr>
      <w:rFonts w:eastAsiaTheme="minorEastAsia"/>
      <w:lang w:eastAsia="ru-RU"/>
    </w:rPr>
  </w:style>
  <w:style w:type="paragraph" w:customStyle="1" w:styleId="Standard">
    <w:name w:val="Standard"/>
    <w:uiPriority w:val="99"/>
    <w:qFormat/>
    <w:rsid w:val="004E3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4E385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E385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E385E"/>
    <w:rPr>
      <w:rFonts w:eastAsiaTheme="minorEastAsia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E385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E385E"/>
    <w:rPr>
      <w:b/>
      <w:bCs/>
    </w:rPr>
  </w:style>
  <w:style w:type="paragraph" w:styleId="aff1">
    <w:name w:val="Balloon Text"/>
    <w:basedOn w:val="a"/>
    <w:link w:val="aff2"/>
    <w:semiHidden/>
    <w:unhideWhenUsed/>
    <w:rsid w:val="004E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4E385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3">
    <w:name w:val="Знак"/>
    <w:basedOn w:val="a"/>
    <w:uiPriority w:val="99"/>
    <w:qFormat/>
    <w:rsid w:val="004E385E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qFormat/>
    <w:rsid w:val="004E38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4E385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4E38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Цветовое выделение"/>
    <w:rsid w:val="004E385E"/>
    <w:rPr>
      <w:b/>
      <w:color w:val="26282F"/>
    </w:rPr>
  </w:style>
  <w:style w:type="paragraph" w:customStyle="1" w:styleId="220">
    <w:name w:val="Основной текст 22"/>
    <w:basedOn w:val="a"/>
    <w:rsid w:val="004E385E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4E385E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E385E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6">
    <w:name w:val="Plain Text"/>
    <w:basedOn w:val="a"/>
    <w:link w:val="aff7"/>
    <w:rsid w:val="004E385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rsid w:val="004E38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2"/>
    <w:rsid w:val="004E385E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4E385E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4E3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unhideWhenUsed/>
    <w:rsid w:val="004E38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4E38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4E385E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4E385E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4E385E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8">
    <w:name w:val="Гипертекстовая ссылка"/>
    <w:basedOn w:val="aff5"/>
    <w:uiPriority w:val="99"/>
    <w:rsid w:val="004E385E"/>
    <w:rPr>
      <w:bCs/>
      <w:color w:val="008000"/>
    </w:rPr>
  </w:style>
  <w:style w:type="paragraph" w:customStyle="1" w:styleId="aff9">
    <w:name w:val="Содержимое таблицы"/>
    <w:basedOn w:val="a"/>
    <w:rsid w:val="004E38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a">
    <w:name w:val="Body Text Indent"/>
    <w:basedOn w:val="a"/>
    <w:link w:val="affb"/>
    <w:unhideWhenUsed/>
    <w:rsid w:val="004E385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b">
    <w:name w:val="Основной текст с отступом Знак"/>
    <w:basedOn w:val="a0"/>
    <w:link w:val="affa"/>
    <w:rsid w:val="004E385E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4E385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4E385E"/>
    <w:rPr>
      <w:rFonts w:ascii="Times New Roman" w:eastAsia="Times New Roman" w:hAnsi="Times New Roman"/>
      <w:sz w:val="16"/>
      <w:szCs w:val="16"/>
    </w:rPr>
  </w:style>
  <w:style w:type="character" w:styleId="affc">
    <w:name w:val="page number"/>
    <w:basedOn w:val="a0"/>
    <w:rsid w:val="004E385E"/>
  </w:style>
  <w:style w:type="paragraph" w:customStyle="1" w:styleId="Heading">
    <w:name w:val="Heading"/>
    <w:rsid w:val="004E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4E38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4E38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4E385E"/>
  </w:style>
  <w:style w:type="paragraph" w:customStyle="1" w:styleId="42">
    <w:name w:val="Знак4"/>
    <w:basedOn w:val="a"/>
    <w:rsid w:val="004E38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caption"/>
    <w:basedOn w:val="a"/>
    <w:next w:val="a"/>
    <w:qFormat/>
    <w:rsid w:val="004E3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e">
    <w:name w:val="footnote text"/>
    <w:basedOn w:val="a"/>
    <w:link w:val="afff"/>
    <w:uiPriority w:val="99"/>
    <w:rsid w:val="004E3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rsid w:val="004E3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basedOn w:val="a0"/>
    <w:uiPriority w:val="99"/>
    <w:rsid w:val="004E385E"/>
    <w:rPr>
      <w:vertAlign w:val="superscript"/>
    </w:rPr>
  </w:style>
  <w:style w:type="paragraph" w:styleId="afff1">
    <w:name w:val="Document Map"/>
    <w:basedOn w:val="a"/>
    <w:link w:val="afff2"/>
    <w:semiHidden/>
    <w:rsid w:val="004E385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2">
    <w:name w:val="Схема документа Знак"/>
    <w:basedOn w:val="a0"/>
    <w:link w:val="afff1"/>
    <w:semiHidden/>
    <w:rsid w:val="004E38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3">
    <w:name w:val="endnote text"/>
    <w:basedOn w:val="a"/>
    <w:link w:val="afff4"/>
    <w:rsid w:val="004E3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4E3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basedOn w:val="a0"/>
    <w:rsid w:val="004E385E"/>
    <w:rPr>
      <w:vertAlign w:val="superscript"/>
    </w:rPr>
  </w:style>
  <w:style w:type="numbering" w:customStyle="1" w:styleId="1">
    <w:name w:val="Стиль1"/>
    <w:rsid w:val="004E385E"/>
    <w:pPr>
      <w:numPr>
        <w:numId w:val="4"/>
      </w:numPr>
    </w:pPr>
  </w:style>
  <w:style w:type="paragraph" w:customStyle="1" w:styleId="37">
    <w:name w:val="Знак3"/>
    <w:basedOn w:val="a"/>
    <w:rsid w:val="004E38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4E385E"/>
  </w:style>
  <w:style w:type="paragraph" w:styleId="HTML">
    <w:name w:val="HTML Preformatted"/>
    <w:basedOn w:val="a"/>
    <w:link w:val="HTML0"/>
    <w:rsid w:val="004E3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38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4E38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4E385E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6">
    <w:name w:val="Emphasis"/>
    <w:basedOn w:val="a0"/>
    <w:qFormat/>
    <w:rsid w:val="004E385E"/>
    <w:rPr>
      <w:i/>
      <w:iCs/>
    </w:rPr>
  </w:style>
  <w:style w:type="paragraph" w:customStyle="1" w:styleId="CharChar1">
    <w:name w:val="Char Char1 Знак Знак Знак"/>
    <w:basedOn w:val="a"/>
    <w:rsid w:val="004E38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4E38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4E38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4E385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4E38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4E38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E38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4E385E"/>
    <w:rPr>
      <w:rFonts w:ascii="Times New Roman" w:hAnsi="Times New Roman" w:cs="Times New Roman"/>
    </w:rPr>
  </w:style>
  <w:style w:type="character" w:customStyle="1" w:styleId="FontStyle48">
    <w:name w:val="Font Style48"/>
    <w:rsid w:val="004E385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4E385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E38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4E38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Знак Знак Знак Знак"/>
    <w:basedOn w:val="a"/>
    <w:rsid w:val="004E385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8">
    <w:name w:val="Таблицы (моноширинный)"/>
    <w:basedOn w:val="a"/>
    <w:next w:val="a"/>
    <w:rsid w:val="004E38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4E38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4E385E"/>
  </w:style>
  <w:style w:type="character" w:customStyle="1" w:styleId="0pt1">
    <w:name w:val="Основной текст + Полужирный;Курсив;Интервал 0 pt"/>
    <w:basedOn w:val="af2"/>
    <w:rsid w:val="004E385E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4E385E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4E385E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4E385E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4E385E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2"/>
    <w:rsid w:val="004E385E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2"/>
    <w:rsid w:val="004E38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4E385E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4E385E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4E385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4"/>
    <w:rsid w:val="004E385E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2"/>
    <w:rsid w:val="004E385E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4E385E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E385E"/>
    <w:rPr>
      <w:rFonts w:ascii="Times New Roman" w:hAnsi="Times New Roman" w:cs="Times New Roman"/>
      <w:sz w:val="26"/>
      <w:szCs w:val="26"/>
    </w:rPr>
  </w:style>
  <w:style w:type="paragraph" w:customStyle="1" w:styleId="afff9">
    <w:name w:val="обычный"/>
    <w:basedOn w:val="a"/>
    <w:rsid w:val="004E38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a">
    <w:name w:val="???????"/>
    <w:rsid w:val="004E3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????????? 2"/>
    <w:basedOn w:val="afffa"/>
    <w:next w:val="afffa"/>
    <w:rsid w:val="004E385E"/>
    <w:pPr>
      <w:keepNext/>
      <w:jc w:val="center"/>
    </w:pPr>
    <w:rPr>
      <w:b/>
    </w:rPr>
  </w:style>
  <w:style w:type="paragraph" w:customStyle="1" w:styleId="afffb">
    <w:name w:val="???????? ?????"/>
    <w:basedOn w:val="afffa"/>
    <w:rsid w:val="004E385E"/>
    <w:pPr>
      <w:jc w:val="both"/>
    </w:pPr>
  </w:style>
  <w:style w:type="paragraph" w:customStyle="1" w:styleId="afffc">
    <w:name w:val="??????? ??????????"/>
    <w:basedOn w:val="afffa"/>
    <w:rsid w:val="004E385E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a"/>
    <w:rsid w:val="004E385E"/>
    <w:pPr>
      <w:jc w:val="both"/>
    </w:pPr>
    <w:rPr>
      <w:b/>
    </w:rPr>
  </w:style>
  <w:style w:type="paragraph" w:styleId="afffd">
    <w:name w:val="List"/>
    <w:basedOn w:val="a"/>
    <w:rsid w:val="004E385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e">
    <w:name w:val="Знак Знак Знак Знак Знак Знак"/>
    <w:basedOn w:val="a"/>
    <w:rsid w:val="004E38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4E38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">
    <w:name w:val="Обычный + По ширине"/>
    <w:aliases w:val="Справа:  -0,01 см"/>
    <w:basedOn w:val="a"/>
    <w:rsid w:val="004E385E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Стиль Знак Знак Знак Знак Знак Знак Знак Знак Знак Знак"/>
    <w:basedOn w:val="a"/>
    <w:next w:val="2"/>
    <w:autoRedefine/>
    <w:rsid w:val="004E385E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9">
    <w:name w:val="List Continue 3"/>
    <w:basedOn w:val="a"/>
    <w:rsid w:val="004E385E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d">
    <w:name w:val="Заголовок 2 Знак Знак"/>
    <w:basedOn w:val="a0"/>
    <w:rsid w:val="004E385E"/>
    <w:rPr>
      <w:b/>
      <w:bCs/>
      <w:i/>
      <w:iCs/>
      <w:sz w:val="24"/>
      <w:szCs w:val="24"/>
      <w:lang w:val="ru-RU" w:eastAsia="ru-RU" w:bidi="ar-SA"/>
    </w:rPr>
  </w:style>
  <w:style w:type="paragraph" w:customStyle="1" w:styleId="18">
    <w:name w:val="Без интервала1"/>
    <w:rsid w:val="004E38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Название объекта1"/>
    <w:basedOn w:val="a"/>
    <w:rsid w:val="004E385E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4E385E"/>
    <w:rPr>
      <w:rFonts w:hAnsi="Times New Roman" w:cs="Times New Roman"/>
      <w:sz w:val="20"/>
      <w:szCs w:val="20"/>
    </w:rPr>
  </w:style>
  <w:style w:type="paragraph" w:styleId="affff1">
    <w:name w:val="Block Text"/>
    <w:basedOn w:val="a"/>
    <w:rsid w:val="004E385E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4E385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4E38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4E3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Стиль Знак"/>
    <w:basedOn w:val="a"/>
    <w:next w:val="2"/>
    <w:autoRedefine/>
    <w:rsid w:val="004E385E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3">
    <w:name w:val="Знак Знак Знак Знак Знак Знак Знак Знак"/>
    <w:basedOn w:val="a"/>
    <w:next w:val="2"/>
    <w:autoRedefine/>
    <w:rsid w:val="004E385E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4E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4E385E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4E385E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4E385E"/>
  </w:style>
  <w:style w:type="character" w:customStyle="1" w:styleId="WW-Absatz-Standardschriftart">
    <w:name w:val="WW-Absatz-Standardschriftart"/>
    <w:rsid w:val="004E385E"/>
  </w:style>
  <w:style w:type="character" w:customStyle="1" w:styleId="53">
    <w:name w:val="Основной шрифт абзаца5"/>
    <w:rsid w:val="004E385E"/>
  </w:style>
  <w:style w:type="character" w:customStyle="1" w:styleId="WW-Absatz-Standardschriftart1">
    <w:name w:val="WW-Absatz-Standardschriftart1"/>
    <w:rsid w:val="004E385E"/>
  </w:style>
  <w:style w:type="character" w:customStyle="1" w:styleId="WW-Absatz-Standardschriftart11">
    <w:name w:val="WW-Absatz-Standardschriftart11"/>
    <w:rsid w:val="004E385E"/>
  </w:style>
  <w:style w:type="character" w:customStyle="1" w:styleId="WW-Absatz-Standardschriftart111">
    <w:name w:val="WW-Absatz-Standardschriftart111"/>
    <w:rsid w:val="004E385E"/>
  </w:style>
  <w:style w:type="character" w:customStyle="1" w:styleId="WW-Absatz-Standardschriftart1111">
    <w:name w:val="WW-Absatz-Standardschriftart1111"/>
    <w:rsid w:val="004E385E"/>
  </w:style>
  <w:style w:type="character" w:customStyle="1" w:styleId="WW-Absatz-Standardschriftart11111">
    <w:name w:val="WW-Absatz-Standardschriftart11111"/>
    <w:rsid w:val="004E385E"/>
  </w:style>
  <w:style w:type="character" w:customStyle="1" w:styleId="45">
    <w:name w:val="Основной шрифт абзаца4"/>
    <w:rsid w:val="004E385E"/>
  </w:style>
  <w:style w:type="character" w:customStyle="1" w:styleId="WW-Absatz-Standardschriftart111111">
    <w:name w:val="WW-Absatz-Standardschriftart111111"/>
    <w:rsid w:val="004E385E"/>
  </w:style>
  <w:style w:type="character" w:customStyle="1" w:styleId="WW-Absatz-Standardschriftart1111111">
    <w:name w:val="WW-Absatz-Standardschriftart1111111"/>
    <w:rsid w:val="004E385E"/>
  </w:style>
  <w:style w:type="character" w:customStyle="1" w:styleId="WW-Absatz-Standardschriftart11111111">
    <w:name w:val="WW-Absatz-Standardschriftart11111111"/>
    <w:rsid w:val="004E385E"/>
  </w:style>
  <w:style w:type="character" w:customStyle="1" w:styleId="3a">
    <w:name w:val="Основной шрифт абзаца3"/>
    <w:rsid w:val="004E385E"/>
  </w:style>
  <w:style w:type="character" w:customStyle="1" w:styleId="WW-Absatz-Standardschriftart111111111">
    <w:name w:val="WW-Absatz-Standardschriftart111111111"/>
    <w:rsid w:val="004E385E"/>
  </w:style>
  <w:style w:type="character" w:customStyle="1" w:styleId="WW-Absatz-Standardschriftart1111111111">
    <w:name w:val="WW-Absatz-Standardschriftart1111111111"/>
    <w:rsid w:val="004E385E"/>
  </w:style>
  <w:style w:type="character" w:customStyle="1" w:styleId="WW-Absatz-Standardschriftart11111111111">
    <w:name w:val="WW-Absatz-Standardschriftart11111111111"/>
    <w:rsid w:val="004E385E"/>
  </w:style>
  <w:style w:type="character" w:customStyle="1" w:styleId="WW-Absatz-Standardschriftart111111111111">
    <w:name w:val="WW-Absatz-Standardschriftart111111111111"/>
    <w:rsid w:val="004E385E"/>
  </w:style>
  <w:style w:type="character" w:customStyle="1" w:styleId="2e">
    <w:name w:val="Основной шрифт абзаца2"/>
    <w:rsid w:val="004E385E"/>
  </w:style>
  <w:style w:type="character" w:customStyle="1" w:styleId="WW8Num3z0">
    <w:name w:val="WW8Num3z0"/>
    <w:rsid w:val="004E385E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E385E"/>
  </w:style>
  <w:style w:type="character" w:customStyle="1" w:styleId="WW8Num4z0">
    <w:name w:val="WW8Num4z0"/>
    <w:rsid w:val="004E385E"/>
    <w:rPr>
      <w:rFonts w:ascii="Symbol" w:hAnsi="Symbol" w:cs="OpenSymbol"/>
    </w:rPr>
  </w:style>
  <w:style w:type="character" w:customStyle="1" w:styleId="WW8Num5z0">
    <w:name w:val="WW8Num5z0"/>
    <w:rsid w:val="004E385E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4E385E"/>
  </w:style>
  <w:style w:type="character" w:customStyle="1" w:styleId="WW8Num1z0">
    <w:name w:val="WW8Num1z0"/>
    <w:rsid w:val="004E385E"/>
    <w:rPr>
      <w:rFonts w:ascii="Times New Roman" w:hAnsi="Times New Roman" w:cs="Times New Roman"/>
    </w:rPr>
  </w:style>
  <w:style w:type="character" w:customStyle="1" w:styleId="WW8Num3z1">
    <w:name w:val="WW8Num3z1"/>
    <w:rsid w:val="004E385E"/>
    <w:rPr>
      <w:rFonts w:ascii="Courier New" w:hAnsi="Courier New"/>
    </w:rPr>
  </w:style>
  <w:style w:type="character" w:customStyle="1" w:styleId="WW8Num3z2">
    <w:name w:val="WW8Num3z2"/>
    <w:rsid w:val="004E385E"/>
    <w:rPr>
      <w:rFonts w:ascii="Wingdings" w:hAnsi="Wingdings"/>
    </w:rPr>
  </w:style>
  <w:style w:type="character" w:customStyle="1" w:styleId="WW8Num3z3">
    <w:name w:val="WW8Num3z3"/>
    <w:rsid w:val="004E385E"/>
    <w:rPr>
      <w:rFonts w:ascii="Symbol" w:hAnsi="Symbol"/>
    </w:rPr>
  </w:style>
  <w:style w:type="character" w:customStyle="1" w:styleId="WW8Num5z1">
    <w:name w:val="WW8Num5z1"/>
    <w:rsid w:val="004E385E"/>
    <w:rPr>
      <w:rFonts w:ascii="Courier New" w:hAnsi="Courier New"/>
    </w:rPr>
  </w:style>
  <w:style w:type="character" w:customStyle="1" w:styleId="WW8Num5z2">
    <w:name w:val="WW8Num5z2"/>
    <w:rsid w:val="004E385E"/>
    <w:rPr>
      <w:rFonts w:ascii="Wingdings" w:hAnsi="Wingdings"/>
    </w:rPr>
  </w:style>
  <w:style w:type="character" w:customStyle="1" w:styleId="WW8Num5z3">
    <w:name w:val="WW8Num5z3"/>
    <w:rsid w:val="004E385E"/>
    <w:rPr>
      <w:rFonts w:ascii="Symbol" w:hAnsi="Symbol"/>
    </w:rPr>
  </w:style>
  <w:style w:type="character" w:customStyle="1" w:styleId="WW8Num11z0">
    <w:name w:val="WW8Num11z0"/>
    <w:rsid w:val="004E385E"/>
    <w:rPr>
      <w:rFonts w:ascii="Times New Roman" w:hAnsi="Times New Roman" w:cs="Times New Roman"/>
    </w:rPr>
  </w:style>
  <w:style w:type="character" w:customStyle="1" w:styleId="WW8Num12z0">
    <w:name w:val="WW8Num12z0"/>
    <w:rsid w:val="004E385E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4E385E"/>
  </w:style>
  <w:style w:type="character" w:customStyle="1" w:styleId="affff4">
    <w:name w:val="Символ нумерации"/>
    <w:rsid w:val="004E385E"/>
  </w:style>
  <w:style w:type="character" w:customStyle="1" w:styleId="affff5">
    <w:name w:val="Маркеры списка"/>
    <w:rsid w:val="004E385E"/>
    <w:rPr>
      <w:rFonts w:ascii="OpenSymbol" w:eastAsia="OpenSymbol" w:hAnsi="OpenSymbol" w:cs="OpenSymbol"/>
    </w:rPr>
  </w:style>
  <w:style w:type="paragraph" w:customStyle="1" w:styleId="affff6">
    <w:name w:val="Заголовок"/>
    <w:basedOn w:val="a"/>
    <w:next w:val="ae"/>
    <w:rsid w:val="004E385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4E385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4E385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4E385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4E385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b">
    <w:name w:val="Название3"/>
    <w:basedOn w:val="a"/>
    <w:rsid w:val="004E385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c">
    <w:name w:val="Указатель3"/>
    <w:basedOn w:val="a"/>
    <w:rsid w:val="004E385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">
    <w:name w:val="Название2"/>
    <w:basedOn w:val="a"/>
    <w:rsid w:val="004E385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4E385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"/>
    <w:rsid w:val="004E385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rsid w:val="004E385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4E385E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7">
    <w:name w:val="Заголовок таблицы"/>
    <w:basedOn w:val="aff9"/>
    <w:rsid w:val="004E385E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8">
    <w:name w:val="Содержимое врезки"/>
    <w:basedOn w:val="ae"/>
    <w:rsid w:val="004E385E"/>
    <w:pPr>
      <w:tabs>
        <w:tab w:val="left" w:pos="20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9">
    <w:name w:val="Сравнение редакций. Добавленный фрагмент"/>
    <w:uiPriority w:val="99"/>
    <w:rsid w:val="004E385E"/>
    <w:rPr>
      <w:color w:val="000000"/>
      <w:shd w:val="clear" w:color="auto" w:fill="C1D7FF"/>
    </w:rPr>
  </w:style>
  <w:style w:type="character" w:customStyle="1" w:styleId="1f0">
    <w:name w:val="Текст примечания Знак1"/>
    <w:basedOn w:val="a0"/>
    <w:uiPriority w:val="99"/>
    <w:semiHidden/>
    <w:rsid w:val="004E385E"/>
    <w:rPr>
      <w:sz w:val="20"/>
      <w:szCs w:val="20"/>
    </w:rPr>
  </w:style>
  <w:style w:type="character" w:customStyle="1" w:styleId="affffa">
    <w:name w:val="Обычный (веб) Знак"/>
    <w:aliases w:val="Обычный (Web) Знак"/>
    <w:uiPriority w:val="99"/>
    <w:locked/>
    <w:rsid w:val="004E385E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4E385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1">
    <w:name w:val="Верхний колонтитул Знак1"/>
    <w:basedOn w:val="a0"/>
    <w:uiPriority w:val="99"/>
    <w:semiHidden/>
    <w:rsid w:val="004E385E"/>
  </w:style>
  <w:style w:type="character" w:customStyle="1" w:styleId="1f2">
    <w:name w:val="Нижний колонтитул Знак1"/>
    <w:basedOn w:val="a0"/>
    <w:uiPriority w:val="99"/>
    <w:semiHidden/>
    <w:rsid w:val="004E385E"/>
  </w:style>
  <w:style w:type="character" w:customStyle="1" w:styleId="1f3">
    <w:name w:val="Основной текст Знак1"/>
    <w:basedOn w:val="a0"/>
    <w:uiPriority w:val="99"/>
    <w:semiHidden/>
    <w:rsid w:val="004E385E"/>
  </w:style>
  <w:style w:type="character" w:customStyle="1" w:styleId="1f4">
    <w:name w:val="Подзаголовок Знак1"/>
    <w:basedOn w:val="a0"/>
    <w:rsid w:val="004E38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4E385E"/>
  </w:style>
  <w:style w:type="character" w:customStyle="1" w:styleId="313">
    <w:name w:val="Основной текст с отступом 3 Знак1"/>
    <w:basedOn w:val="a0"/>
    <w:uiPriority w:val="99"/>
    <w:semiHidden/>
    <w:rsid w:val="004E385E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2"/>
    <w:rsid w:val="004E385E"/>
    <w:rPr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f5">
    <w:name w:val="Название Знак1"/>
    <w:basedOn w:val="a0"/>
    <w:uiPriority w:val="99"/>
    <w:rsid w:val="004E3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4E385E"/>
  </w:style>
  <w:style w:type="character" w:customStyle="1" w:styleId="1f6">
    <w:name w:val="Тема примечания Знак1"/>
    <w:basedOn w:val="1f0"/>
    <w:uiPriority w:val="99"/>
    <w:semiHidden/>
    <w:rsid w:val="004E385E"/>
    <w:rPr>
      <w:b/>
      <w:bCs/>
    </w:rPr>
  </w:style>
  <w:style w:type="character" w:customStyle="1" w:styleId="1f7">
    <w:name w:val="Текст выноски Знак1"/>
    <w:basedOn w:val="a0"/>
    <w:uiPriority w:val="99"/>
    <w:semiHidden/>
    <w:rsid w:val="004E385E"/>
    <w:rPr>
      <w:rFonts w:ascii="Tahoma" w:hAnsi="Tahoma" w:cs="Tahoma"/>
      <w:sz w:val="16"/>
      <w:szCs w:val="16"/>
    </w:rPr>
  </w:style>
  <w:style w:type="character" w:customStyle="1" w:styleId="1f8">
    <w:name w:val="Строгий1"/>
    <w:basedOn w:val="a0"/>
    <w:rsid w:val="004E385E"/>
    <w:rPr>
      <w:b/>
    </w:rPr>
  </w:style>
  <w:style w:type="character" w:customStyle="1" w:styleId="2f1">
    <w:name w:val="Строгий2"/>
    <w:basedOn w:val="a0"/>
    <w:rsid w:val="004E385E"/>
    <w:rPr>
      <w:b/>
    </w:rPr>
  </w:style>
  <w:style w:type="paragraph" w:customStyle="1" w:styleId="56">
    <w:name w:val="Знак5"/>
    <w:basedOn w:val="a"/>
    <w:qFormat/>
    <w:rsid w:val="004E38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1f9">
    <w:name w:val="Нет списка1"/>
    <w:next w:val="a2"/>
    <w:uiPriority w:val="99"/>
    <w:semiHidden/>
    <w:unhideWhenUsed/>
    <w:rsid w:val="004E385E"/>
  </w:style>
  <w:style w:type="paragraph" w:customStyle="1" w:styleId="ConsPlusDocList">
    <w:name w:val="ConsPlusDocList"/>
    <w:rsid w:val="004E3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3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3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38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b">
    <w:name w:val="Table Grid"/>
    <w:basedOn w:val="a1"/>
    <w:uiPriority w:val="59"/>
    <w:rsid w:val="004E38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">
    <w:name w:val="Основной текст + Курсив;Интервал 0 pt"/>
    <w:basedOn w:val="af2"/>
    <w:rsid w:val="004E385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0"/>
    <w:rsid w:val="004E3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fc">
    <w:name w:val="Абзац Знак"/>
    <w:link w:val="affffd"/>
    <w:locked/>
    <w:rsid w:val="004E385E"/>
    <w:rPr>
      <w:rFonts w:ascii="Times New Roman" w:eastAsia="Times New Roman" w:hAnsi="Times New Roman"/>
      <w:sz w:val="24"/>
      <w:szCs w:val="24"/>
    </w:rPr>
  </w:style>
  <w:style w:type="paragraph" w:customStyle="1" w:styleId="affffd">
    <w:name w:val="Абзац"/>
    <w:basedOn w:val="a"/>
    <w:link w:val="affffc"/>
    <w:qFormat/>
    <w:rsid w:val="004E385E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andardcxspmiddle">
    <w:name w:val="standardcxspmiddle"/>
    <w:basedOn w:val="a"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4E385E"/>
  </w:style>
  <w:style w:type="paragraph" w:customStyle="1" w:styleId="default0">
    <w:name w:val="default"/>
    <w:basedOn w:val="a"/>
    <w:rsid w:val="004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">
    <w:name w:val="Основной текст5"/>
    <w:basedOn w:val="a"/>
    <w:rsid w:val="004E385E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f2">
    <w:name w:val="Подпись к таблице (2)"/>
    <w:basedOn w:val="a0"/>
    <w:rsid w:val="004E3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f2"/>
    <w:rsid w:val="004E38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fffe">
    <w:name w:val="Подпись к таблице_"/>
    <w:basedOn w:val="a0"/>
    <w:link w:val="afffff"/>
    <w:rsid w:val="004E38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">
    <w:name w:val="Подпись к таблице"/>
    <w:basedOn w:val="a"/>
    <w:link w:val="affffe"/>
    <w:rsid w:val="004E3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afffff0">
    <w:name w:val="Основной текст + Полужирный"/>
    <w:basedOn w:val="af2"/>
    <w:rsid w:val="004E38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3575</Words>
  <Characters>20378</Characters>
  <Application>Microsoft Office Word</Application>
  <DocSecurity>0</DocSecurity>
  <Lines>169</Lines>
  <Paragraphs>47</Paragraphs>
  <ScaleCrop>false</ScaleCrop>
  <Company/>
  <LinksUpToDate>false</LinksUpToDate>
  <CharactersWithSpaces>23906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2021-03-10T01:48:00Z</dcterms:created>
  <dcterms:modified xsi:type="dcterms:W3CDTF">2021-03-10T01:49:00Z</dcterms:modified>
</cp:coreProperties>
</file>