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76" w:rsidRPr="00BA326F" w:rsidRDefault="00F85276" w:rsidP="00F8527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326F">
        <w:rPr>
          <w:rFonts w:ascii="Times New Roman" w:hAnsi="Times New Roman"/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BA326F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proofErr w:type="gramEnd"/>
      <w:r w:rsidRPr="00BA326F">
        <w:rPr>
          <w:rFonts w:ascii="Times New Roman" w:hAnsi="Times New Roman"/>
          <w:b/>
          <w:color w:val="000000"/>
          <w:sz w:val="28"/>
          <w:szCs w:val="28"/>
        </w:rPr>
        <w:t xml:space="preserve"> и й с к а я      Ф е д е р а ц и я</w:t>
      </w:r>
    </w:p>
    <w:p w:rsidR="00F85276" w:rsidRPr="00BA326F" w:rsidRDefault="00F85276" w:rsidP="00F85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26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85276" w:rsidRPr="00BA326F" w:rsidRDefault="00F85276" w:rsidP="00F8527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326F">
        <w:rPr>
          <w:rFonts w:ascii="Times New Roman" w:hAnsi="Times New Roman"/>
          <w:b/>
          <w:sz w:val="28"/>
          <w:szCs w:val="28"/>
        </w:rPr>
        <w:t>Тайшетский муниципальный район</w:t>
      </w:r>
    </w:p>
    <w:p w:rsidR="00F85276" w:rsidRPr="00BA326F" w:rsidRDefault="00F85276" w:rsidP="00F8527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326F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85276" w:rsidRPr="00BA326F" w:rsidRDefault="00F85276" w:rsidP="00F8527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326F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85276" w:rsidRPr="00BA326F" w:rsidRDefault="00F85276" w:rsidP="00F8527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5276" w:rsidRPr="00BA326F" w:rsidRDefault="00F85276" w:rsidP="00F8527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326F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2230" w:type="dxa"/>
        <w:tblInd w:w="-72" w:type="dxa"/>
        <w:tblBorders>
          <w:top w:val="double" w:sz="4" w:space="0" w:color="auto"/>
        </w:tblBorders>
        <w:tblLook w:val="04A0"/>
      </w:tblPr>
      <w:tblGrid>
        <w:gridCol w:w="12230"/>
      </w:tblGrid>
      <w:tr w:rsidR="00F85276" w:rsidRPr="00BA326F" w:rsidTr="002136D6">
        <w:trPr>
          <w:trHeight w:val="669"/>
        </w:trPr>
        <w:tc>
          <w:tcPr>
            <w:tcW w:w="122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5276" w:rsidRPr="00BA326F" w:rsidRDefault="00F85276" w:rsidP="002136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276" w:rsidRPr="00BA326F" w:rsidRDefault="00F85276" w:rsidP="002136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A326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BA326F">
              <w:rPr>
                <w:rFonts w:ascii="Times New Roman" w:hAnsi="Times New Roman"/>
                <w:b/>
                <w:sz w:val="28"/>
                <w:szCs w:val="28"/>
              </w:rPr>
              <w:t xml:space="preserve">» июля  2021 года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BA326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45</w:t>
            </w:r>
          </w:p>
        </w:tc>
      </w:tr>
    </w:tbl>
    <w:p w:rsidR="00F85276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proofErr w:type="gramStart"/>
      <w:r w:rsidRPr="00BA326F">
        <w:rPr>
          <w:rFonts w:ascii="Times New Roman" w:hAnsi="Times New Roman"/>
          <w:sz w:val="24"/>
          <w:szCs w:val="24"/>
        </w:rPr>
        <w:t>Пожарная</w:t>
      </w:r>
      <w:proofErr w:type="gramEnd"/>
    </w:p>
    <w:p w:rsidR="00F85276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 xml:space="preserve"> безопасность на территории Бузыкановского муници</w:t>
      </w:r>
      <w:r>
        <w:rPr>
          <w:rFonts w:ascii="Times New Roman" w:hAnsi="Times New Roman"/>
          <w:sz w:val="24"/>
          <w:szCs w:val="24"/>
        </w:rPr>
        <w:t>-</w:t>
      </w: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26F">
        <w:rPr>
          <w:rFonts w:ascii="Times New Roman" w:hAnsi="Times New Roman"/>
          <w:sz w:val="24"/>
          <w:szCs w:val="24"/>
        </w:rPr>
        <w:t>на 2022-2024 годы»</w:t>
      </w:r>
    </w:p>
    <w:p w:rsidR="00F85276" w:rsidRPr="00BA326F" w:rsidRDefault="00F85276" w:rsidP="00F852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5276" w:rsidRPr="00BA326F" w:rsidRDefault="00F85276" w:rsidP="00F852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26F">
        <w:rPr>
          <w:rFonts w:ascii="Times New Roman" w:hAnsi="Times New Roman"/>
          <w:sz w:val="24"/>
          <w:szCs w:val="24"/>
        </w:rPr>
        <w:t>В соответствии с Федеральным законом от 21.12.1994 года №69-ФЗ «О пожарной безопасности»,</w:t>
      </w:r>
      <w:r w:rsidRPr="00BA326F">
        <w:rPr>
          <w:sz w:val="24"/>
          <w:szCs w:val="24"/>
        </w:rPr>
        <w:t xml:space="preserve"> </w:t>
      </w:r>
      <w:r w:rsidRPr="00BA326F">
        <w:rPr>
          <w:rFonts w:ascii="Times New Roman" w:hAnsi="Times New Roman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Федерации», руководствуясь ст. 179 Бюджетного кодекса Российской Федерации, постановлением администрации Бузыкано</w:t>
      </w:r>
      <w:r w:rsidRPr="00BA326F">
        <w:rPr>
          <w:rFonts w:ascii="Times New Roman" w:hAnsi="Times New Roman"/>
          <w:sz w:val="24"/>
          <w:szCs w:val="24"/>
        </w:rPr>
        <w:t>в</w:t>
      </w:r>
      <w:r w:rsidRPr="00BA326F">
        <w:rPr>
          <w:rFonts w:ascii="Times New Roman" w:hAnsi="Times New Roman"/>
          <w:sz w:val="24"/>
          <w:szCs w:val="24"/>
        </w:rPr>
        <w:t>ского муниципального образования от 11.10.2019 г. №92 «Об утверждении Порядка ра</w:t>
      </w:r>
      <w:r w:rsidRPr="00BA326F">
        <w:rPr>
          <w:rFonts w:ascii="Times New Roman" w:hAnsi="Times New Roman"/>
          <w:sz w:val="24"/>
          <w:szCs w:val="24"/>
        </w:rPr>
        <w:t>з</w:t>
      </w:r>
      <w:r w:rsidRPr="00BA326F">
        <w:rPr>
          <w:rFonts w:ascii="Times New Roman" w:hAnsi="Times New Roman"/>
          <w:sz w:val="24"/>
          <w:szCs w:val="24"/>
        </w:rPr>
        <w:t>работки, реализации и оценки эффективности муниципальных программ Бузыкановского муниципального образования», ст.ст.23,46 Устава</w:t>
      </w:r>
      <w:proofErr w:type="gramEnd"/>
      <w:r w:rsidRPr="00BA326F">
        <w:rPr>
          <w:rFonts w:ascii="Times New Roman" w:hAnsi="Times New Roman"/>
          <w:sz w:val="24"/>
          <w:szCs w:val="24"/>
        </w:rPr>
        <w:t xml:space="preserve"> Бузыкановского муниципального обр</w:t>
      </w:r>
      <w:r w:rsidRPr="00BA326F">
        <w:rPr>
          <w:rFonts w:ascii="Times New Roman" w:hAnsi="Times New Roman"/>
          <w:sz w:val="24"/>
          <w:szCs w:val="24"/>
        </w:rPr>
        <w:t>а</w:t>
      </w:r>
      <w:r w:rsidRPr="00BA326F">
        <w:rPr>
          <w:rFonts w:ascii="Times New Roman" w:hAnsi="Times New Roman"/>
          <w:sz w:val="24"/>
          <w:szCs w:val="24"/>
        </w:rPr>
        <w:t>зования, администрация Бузыкановского муниципального образования</w:t>
      </w:r>
    </w:p>
    <w:p w:rsidR="00F85276" w:rsidRPr="00BA326F" w:rsidRDefault="00F85276" w:rsidP="00F8527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ПОСТАНОВЛЯЕТ:</w:t>
      </w:r>
    </w:p>
    <w:p w:rsidR="00F85276" w:rsidRPr="00BA326F" w:rsidRDefault="00F85276" w:rsidP="00F8527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1.Утвердить муниципальную программу «Пожарная безопасность на территории Бузыкановского муниципального образования на 2022-2024 годы»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Pr="00BA326F">
        <w:rPr>
          <w:rFonts w:ascii="Times New Roman" w:hAnsi="Times New Roman"/>
          <w:sz w:val="24"/>
          <w:szCs w:val="24"/>
        </w:rPr>
        <w:t>.</w:t>
      </w:r>
    </w:p>
    <w:p w:rsidR="00F85276" w:rsidRPr="00BA326F" w:rsidRDefault="00F85276" w:rsidP="00F852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A326F">
        <w:rPr>
          <w:rFonts w:ascii="Times New Roman" w:hAnsi="Times New Roman"/>
          <w:sz w:val="24"/>
          <w:szCs w:val="24"/>
        </w:rPr>
        <w:t>ь</w:t>
      </w:r>
      <w:r w:rsidRPr="00BA326F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A326F">
        <w:rPr>
          <w:rFonts w:ascii="Times New Roman" w:hAnsi="Times New Roman"/>
          <w:sz w:val="24"/>
          <w:szCs w:val="24"/>
        </w:rPr>
        <w:t>и</w:t>
      </w:r>
      <w:r w:rsidRPr="00BA326F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85276" w:rsidRPr="00BA326F" w:rsidRDefault="00F85276" w:rsidP="00F852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F85276" w:rsidRPr="00BA326F" w:rsidRDefault="00F85276" w:rsidP="00F852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Глава Бузыкановского</w:t>
      </w: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П.М. Кулаков</w:t>
      </w: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/>
          <w:sz w:val="24"/>
          <w:szCs w:val="24"/>
        </w:rPr>
      </w:pPr>
    </w:p>
    <w:p w:rsidR="00F85276" w:rsidRDefault="00F85276" w:rsidP="00F85276">
      <w:pPr>
        <w:rPr>
          <w:rFonts w:ascii="Times New Roman" w:hAnsi="Times New Roman"/>
          <w:sz w:val="20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85276" w:rsidRPr="00BA326F" w:rsidRDefault="00F85276" w:rsidP="00F8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85276" w:rsidRPr="00BA326F" w:rsidRDefault="00F85276" w:rsidP="00F8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постановлением Бузыкановского</w:t>
      </w:r>
    </w:p>
    <w:p w:rsidR="00F85276" w:rsidRPr="00BA326F" w:rsidRDefault="00F85276" w:rsidP="00F8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5276" w:rsidRPr="00BA326F" w:rsidRDefault="00F85276" w:rsidP="00F8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июля </w:t>
      </w:r>
      <w:r w:rsidRPr="00BA32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21года </w:t>
      </w:r>
      <w:r w:rsidRPr="00BA326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F85276" w:rsidRPr="00BA326F" w:rsidRDefault="00F85276" w:rsidP="00F8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6" w:rsidRPr="00BA326F" w:rsidRDefault="00F85276" w:rsidP="00F8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6" w:rsidRPr="00BA326F" w:rsidRDefault="00F85276" w:rsidP="00F852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26F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F85276" w:rsidRDefault="00F85276" w:rsidP="00F852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26F">
        <w:rPr>
          <w:rFonts w:ascii="Times New Roman" w:hAnsi="Times New Roman" w:cs="Times New Roman"/>
          <w:b/>
          <w:sz w:val="40"/>
          <w:szCs w:val="40"/>
        </w:rPr>
        <w:t xml:space="preserve">«Пожарная безопасность на территории </w:t>
      </w:r>
    </w:p>
    <w:p w:rsidR="00F85276" w:rsidRDefault="00F85276" w:rsidP="00F852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26F">
        <w:rPr>
          <w:rFonts w:ascii="Times New Roman" w:hAnsi="Times New Roman" w:cs="Times New Roman"/>
          <w:b/>
          <w:sz w:val="40"/>
          <w:szCs w:val="40"/>
        </w:rPr>
        <w:t xml:space="preserve">Бузыкановского муниципального образования </w:t>
      </w:r>
    </w:p>
    <w:p w:rsidR="00F85276" w:rsidRPr="00BA326F" w:rsidRDefault="00F85276" w:rsidP="00F852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26F">
        <w:rPr>
          <w:rFonts w:ascii="Times New Roman" w:hAnsi="Times New Roman" w:cs="Times New Roman"/>
          <w:b/>
          <w:sz w:val="40"/>
          <w:szCs w:val="40"/>
        </w:rPr>
        <w:t>на 2022-2024 годы»</w:t>
      </w: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с. Бузыканово</w:t>
      </w:r>
    </w:p>
    <w:p w:rsidR="00F85276" w:rsidRDefault="00F85276" w:rsidP="00F85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2021 год</w:t>
      </w:r>
    </w:p>
    <w:p w:rsidR="00F85276" w:rsidRDefault="00F85276" w:rsidP="00F8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6" w:rsidRPr="00BA326F" w:rsidRDefault="00F85276" w:rsidP="00F8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6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F85276" w:rsidRPr="00BA326F" w:rsidRDefault="00F85276" w:rsidP="00F8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6F">
        <w:rPr>
          <w:rFonts w:ascii="Times New Roman" w:hAnsi="Times New Roman" w:cs="Times New Roman"/>
          <w:b/>
          <w:sz w:val="24"/>
          <w:szCs w:val="24"/>
        </w:rPr>
        <w:t>муниципальной программы «Пожарная безопасность на территории Бузыкановск</w:t>
      </w:r>
      <w:r w:rsidRPr="00BA326F">
        <w:rPr>
          <w:rFonts w:ascii="Times New Roman" w:hAnsi="Times New Roman" w:cs="Times New Roman"/>
          <w:b/>
          <w:sz w:val="24"/>
          <w:szCs w:val="24"/>
        </w:rPr>
        <w:t>о</w:t>
      </w:r>
      <w:r w:rsidRPr="00BA326F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26F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2022-2024 годы»</w:t>
      </w:r>
    </w:p>
    <w:p w:rsidR="00F85276" w:rsidRPr="00BA326F" w:rsidRDefault="00F85276" w:rsidP="00F85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71"/>
        <w:gridCol w:w="6202"/>
      </w:tblGrid>
      <w:tr w:rsidR="00F85276" w:rsidRPr="00BA326F" w:rsidTr="002136D6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на территории Бузыкановского муниципального образов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ния на 2022-2024 годы»</w:t>
            </w:r>
          </w:p>
        </w:tc>
      </w:tr>
      <w:tr w:rsidR="00F85276" w:rsidRPr="00BA326F" w:rsidTr="002136D6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85276" w:rsidRPr="00BA326F" w:rsidTr="002136D6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85276" w:rsidRPr="00BA326F" w:rsidTr="002136D6">
        <w:trPr>
          <w:trHeight w:val="120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Усиление системы противопожарной безопасности на территории Бузыкановского муниципального образов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ния, защита жизни и здоровья граждан, недопущение м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териальных потерь от пожаров</w:t>
            </w:r>
          </w:p>
        </w:tc>
      </w:tr>
      <w:tr w:rsidR="00F85276" w:rsidRPr="00BA326F" w:rsidTr="002136D6">
        <w:trPr>
          <w:trHeight w:val="3056"/>
        </w:trPr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-Повышение готовности противопожарной службы к т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шению пожаров и ведению аварийно-спасательных р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бот;</w:t>
            </w:r>
          </w:p>
          <w:p w:rsidR="00F85276" w:rsidRPr="00BA326F" w:rsidRDefault="00F85276" w:rsidP="002136D6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-реализация первоочередных мер по противопожарной защите объектов массового нахождения людей;</w:t>
            </w:r>
          </w:p>
          <w:p w:rsidR="00F85276" w:rsidRPr="00BA326F" w:rsidRDefault="00F85276" w:rsidP="002136D6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-предупреждение гибели детей на пожарах;</w:t>
            </w:r>
          </w:p>
          <w:p w:rsidR="00F85276" w:rsidRPr="00BA326F" w:rsidRDefault="00F85276" w:rsidP="002136D6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-совершенствование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граждан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ми, достижение в этом направлении стопроцентного о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вата населения</w:t>
            </w:r>
          </w:p>
        </w:tc>
      </w:tr>
      <w:tr w:rsidR="00F85276" w:rsidRPr="00BA326F" w:rsidTr="002136D6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будут осуществляться в 2022-2024 годы</w:t>
            </w:r>
          </w:p>
        </w:tc>
      </w:tr>
      <w:tr w:rsidR="00F85276" w:rsidRPr="00BA326F" w:rsidTr="002136D6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85276" w:rsidRPr="00BA326F" w:rsidTr="002136D6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бюджета Бузык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 составляет 150 тыс. руб. в т.ч. по годам:</w:t>
            </w:r>
          </w:p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2022г.-50 тыс. руб.</w:t>
            </w:r>
          </w:p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2023г.-50 тыс. руб.</w:t>
            </w:r>
          </w:p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2024г.-50 тыс. руб.</w:t>
            </w:r>
          </w:p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в рамках соответствующих статей бюджета Бузыкановского мун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образования. Объемы финансирования, ук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занные в мероприятиях на 2022-2024 годы могут корре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тироваться в пределах средств, предусмотренных на ф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нансирование программы в бюджете Бузыкановского м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  <w:tr w:rsidR="00F85276" w:rsidRPr="00BA326F" w:rsidTr="002136D6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</w:p>
          <w:p w:rsidR="00F85276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</w:p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-Обеспечить сокращение общего количества пожаров и материальных потерь от них;</w:t>
            </w:r>
          </w:p>
          <w:p w:rsidR="00F85276" w:rsidRPr="00BA326F" w:rsidRDefault="00F85276" w:rsidP="00213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-повысить уровень культуры пожарной безопасности среди населения;</w:t>
            </w:r>
          </w:p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-улучшить противопожарную защиту объектов бюдже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ной сферы, жилых домов граждан, гибели детей на пож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</w:tr>
      <w:tr w:rsidR="00F85276" w:rsidRPr="00BA326F" w:rsidTr="002136D6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6" w:rsidRPr="00BA326F" w:rsidRDefault="00F85276" w:rsidP="0021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 контроль за исполнением муниципальной  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осуществляет  глава Бузыкановского мун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26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</w:tbl>
    <w:p w:rsidR="00F85276" w:rsidRPr="00BA326F" w:rsidRDefault="00F85276" w:rsidP="00F8527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aps/>
          <w:sz w:val="24"/>
          <w:szCs w:val="24"/>
        </w:rPr>
      </w:pPr>
    </w:p>
    <w:p w:rsidR="00F85276" w:rsidRDefault="00F85276" w:rsidP="00F8527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Глава</w:t>
      </w:r>
      <w:r w:rsidRPr="00BA326F">
        <w:rPr>
          <w:rFonts w:ascii="Times New Roman" w:hAnsi="Times New Roman"/>
          <w:caps/>
          <w:sz w:val="24"/>
          <w:szCs w:val="24"/>
        </w:rPr>
        <w:t xml:space="preserve"> №1. </w:t>
      </w:r>
      <w:r w:rsidRPr="00BA326F">
        <w:rPr>
          <w:rFonts w:ascii="Times New Roman" w:hAnsi="Times New Roman"/>
          <w:sz w:val="24"/>
          <w:szCs w:val="24"/>
        </w:rPr>
        <w:t>Характеристика текущего состояния пожарной безопасности</w:t>
      </w:r>
    </w:p>
    <w:p w:rsidR="00F85276" w:rsidRPr="00BA326F" w:rsidRDefault="00F85276" w:rsidP="00F8527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 xml:space="preserve"> на территории Бузыкановского муниципального образования</w:t>
      </w:r>
    </w:p>
    <w:p w:rsidR="00F85276" w:rsidRPr="00BA326F" w:rsidRDefault="00F85276" w:rsidP="00F8527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1.1. Муниципальная программа «Пожарная безопасность на территории Бузык</w:t>
      </w:r>
      <w:r w:rsidRPr="00BA326F">
        <w:rPr>
          <w:rFonts w:ascii="Times New Roman" w:hAnsi="Times New Roman" w:cs="Times New Roman"/>
          <w:sz w:val="24"/>
          <w:szCs w:val="24"/>
        </w:rPr>
        <w:t>а</w:t>
      </w:r>
      <w:r w:rsidRPr="00BA326F">
        <w:rPr>
          <w:rFonts w:ascii="Times New Roman" w:hAnsi="Times New Roman" w:cs="Times New Roman"/>
          <w:sz w:val="24"/>
          <w:szCs w:val="24"/>
        </w:rPr>
        <w:t>новского муниципального образования на 2022-2024 годы»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6F">
        <w:rPr>
          <w:rFonts w:ascii="Times New Roman" w:hAnsi="Times New Roman" w:cs="Times New Roman"/>
          <w:sz w:val="24"/>
          <w:szCs w:val="24"/>
        </w:rPr>
        <w:t>Программа) определ</w:t>
      </w:r>
      <w:r w:rsidRPr="00BA326F">
        <w:rPr>
          <w:rFonts w:ascii="Times New Roman" w:hAnsi="Times New Roman" w:cs="Times New Roman"/>
          <w:sz w:val="24"/>
          <w:szCs w:val="24"/>
        </w:rPr>
        <w:t>я</w:t>
      </w:r>
      <w:r w:rsidRPr="00BA326F">
        <w:rPr>
          <w:rFonts w:ascii="Times New Roman" w:hAnsi="Times New Roman" w:cs="Times New Roman"/>
          <w:sz w:val="24"/>
          <w:szCs w:val="24"/>
        </w:rPr>
        <w:t>ет направления, и механизмы реализации полномочий по обеспечению первичных мер пожарной безопасности на территории Бузыкановского муниципального образования, усиления противопожарной защиты населения и материальных ценностей.</w:t>
      </w: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 и Иркутской области:</w:t>
      </w:r>
    </w:p>
    <w:p w:rsidR="00F85276" w:rsidRPr="00BA326F" w:rsidRDefault="00F85276" w:rsidP="00F852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-Уставом Бузыкановского муниципального образования;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-Федеральным законом от 21.12.1994 №69-ФЗ "О пожарной безопасности";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-Федеральным законом от 06.10.2003 г. №131-ФЗ «Об общих принципах организ</w:t>
      </w:r>
      <w:r w:rsidRPr="00BA326F">
        <w:rPr>
          <w:rFonts w:ascii="Times New Roman" w:hAnsi="Times New Roman" w:cs="Times New Roman"/>
          <w:sz w:val="24"/>
          <w:szCs w:val="24"/>
        </w:rPr>
        <w:t>а</w:t>
      </w:r>
      <w:r w:rsidRPr="00BA326F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Федерации»;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-Законом Иркутской области от 07.10.2008 №78-ОЗ "О пожарной безопасности в Иркутской области";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-Приказом МЧС РФ от 18.06.2003 №313 "Об утверждении правил пожарной без</w:t>
      </w:r>
      <w:r w:rsidRPr="00BA326F">
        <w:rPr>
          <w:rFonts w:ascii="Times New Roman" w:hAnsi="Times New Roman" w:cs="Times New Roman"/>
          <w:sz w:val="24"/>
          <w:szCs w:val="24"/>
        </w:rPr>
        <w:t>о</w:t>
      </w:r>
      <w:r w:rsidRPr="00BA326F">
        <w:rPr>
          <w:rFonts w:ascii="Times New Roman" w:hAnsi="Times New Roman" w:cs="Times New Roman"/>
          <w:sz w:val="24"/>
          <w:szCs w:val="24"/>
        </w:rPr>
        <w:t>пасности в Российской Федерации (ППБ 01-03)";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-ст. 179 Бюджетного кодекса Российской Федерации.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Среди различных видов безопасности для населения Бузыкановского муниципал</w:t>
      </w:r>
      <w:r w:rsidRPr="00BA326F">
        <w:rPr>
          <w:rFonts w:ascii="Times New Roman" w:hAnsi="Times New Roman" w:cs="Times New Roman"/>
          <w:sz w:val="24"/>
          <w:szCs w:val="24"/>
        </w:rPr>
        <w:t>ь</w:t>
      </w:r>
      <w:r w:rsidRPr="00BA326F">
        <w:rPr>
          <w:rFonts w:ascii="Times New Roman" w:hAnsi="Times New Roman" w:cs="Times New Roman"/>
          <w:sz w:val="24"/>
          <w:szCs w:val="24"/>
        </w:rPr>
        <w:t>ного образования приоритетным является пожарная безопасность. Обеспечение необх</w:t>
      </w:r>
      <w:r w:rsidRPr="00BA326F">
        <w:rPr>
          <w:rFonts w:ascii="Times New Roman" w:hAnsi="Times New Roman" w:cs="Times New Roman"/>
          <w:sz w:val="24"/>
          <w:szCs w:val="24"/>
        </w:rPr>
        <w:t>о</w:t>
      </w:r>
      <w:r w:rsidRPr="00BA326F">
        <w:rPr>
          <w:rFonts w:ascii="Times New Roman" w:hAnsi="Times New Roman" w:cs="Times New Roman"/>
          <w:sz w:val="24"/>
          <w:szCs w:val="24"/>
        </w:rPr>
        <w:t>димого уровня пожарной безопасности и минимизация потерь вследствие пожаров явл</w:t>
      </w:r>
      <w:r w:rsidRPr="00BA326F">
        <w:rPr>
          <w:rFonts w:ascii="Times New Roman" w:hAnsi="Times New Roman" w:cs="Times New Roman"/>
          <w:sz w:val="24"/>
          <w:szCs w:val="24"/>
        </w:rPr>
        <w:t>я</w:t>
      </w:r>
      <w:r w:rsidRPr="00BA326F">
        <w:rPr>
          <w:rFonts w:ascii="Times New Roman" w:hAnsi="Times New Roman" w:cs="Times New Roman"/>
          <w:sz w:val="24"/>
          <w:szCs w:val="24"/>
        </w:rPr>
        <w:t>ются важными факторами устойчивого социально-экономического развития сельского п</w:t>
      </w:r>
      <w:r w:rsidRPr="00BA326F">
        <w:rPr>
          <w:rFonts w:ascii="Times New Roman" w:hAnsi="Times New Roman" w:cs="Times New Roman"/>
          <w:sz w:val="24"/>
          <w:szCs w:val="24"/>
        </w:rPr>
        <w:t>о</w:t>
      </w:r>
      <w:r w:rsidRPr="00BA326F">
        <w:rPr>
          <w:rFonts w:ascii="Times New Roman" w:hAnsi="Times New Roman" w:cs="Times New Roman"/>
          <w:sz w:val="24"/>
          <w:szCs w:val="24"/>
        </w:rPr>
        <w:t>селения.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Проблема построения эффективной системы обеспечения пожарной безопасности должна решаться с учетом вероятности возникновения тех или иных угроз путем подде</w:t>
      </w:r>
      <w:r w:rsidRPr="00BA326F">
        <w:rPr>
          <w:rFonts w:ascii="Times New Roman" w:hAnsi="Times New Roman" w:cs="Times New Roman"/>
          <w:sz w:val="24"/>
          <w:szCs w:val="24"/>
        </w:rPr>
        <w:t>р</w:t>
      </w:r>
      <w:r w:rsidRPr="00BA326F">
        <w:rPr>
          <w:rFonts w:ascii="Times New Roman" w:hAnsi="Times New Roman" w:cs="Times New Roman"/>
          <w:sz w:val="24"/>
          <w:szCs w:val="24"/>
        </w:rPr>
        <w:t>жания безопасного состояния объектов в соответствии с нормативными требованиями, обнаружения возможных угроз, их предотвращения и ликвидации.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26F">
        <w:rPr>
          <w:rFonts w:ascii="Times New Roman" w:hAnsi="Times New Roman" w:cs="Times New Roman"/>
          <w:sz w:val="24"/>
          <w:szCs w:val="24"/>
        </w:rPr>
        <w:t>Наиболее проблемными остаются вопросы, связанные с выполнением противоп</w:t>
      </w:r>
      <w:r w:rsidRPr="00BA326F">
        <w:rPr>
          <w:rFonts w:ascii="Times New Roman" w:hAnsi="Times New Roman" w:cs="Times New Roman"/>
          <w:sz w:val="24"/>
          <w:szCs w:val="24"/>
        </w:rPr>
        <w:t>о</w:t>
      </w:r>
      <w:r w:rsidRPr="00BA326F">
        <w:rPr>
          <w:rFonts w:ascii="Times New Roman" w:hAnsi="Times New Roman" w:cs="Times New Roman"/>
          <w:sz w:val="24"/>
          <w:szCs w:val="24"/>
        </w:rPr>
        <w:t>жарных мероприятий, реализация которых требует значительных финансовых средств, например, такие как обслуживание водонапорной башни в деревне Иванов-Мыс для бе</w:t>
      </w:r>
      <w:r w:rsidRPr="00BA326F">
        <w:rPr>
          <w:rFonts w:ascii="Times New Roman" w:hAnsi="Times New Roman" w:cs="Times New Roman"/>
          <w:sz w:val="24"/>
          <w:szCs w:val="24"/>
        </w:rPr>
        <w:t>с</w:t>
      </w:r>
      <w:r w:rsidRPr="00BA326F">
        <w:rPr>
          <w:rFonts w:ascii="Times New Roman" w:hAnsi="Times New Roman" w:cs="Times New Roman"/>
          <w:sz w:val="24"/>
          <w:szCs w:val="24"/>
        </w:rPr>
        <w:t>перебойной подачи воды, приобретение шлангов, кранов, первичных технических средств пожаротушения, боевой одежды для пожарной дружины, пожарных ранцев.</w:t>
      </w:r>
      <w:proofErr w:type="gramEnd"/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Реализуя государственную политику в сфере обеспечения пожарной безопасности, администрация Бузыкановского муниципального образования в пределах своей компете</w:t>
      </w:r>
      <w:r w:rsidRPr="00BA326F">
        <w:rPr>
          <w:rFonts w:ascii="Times New Roman" w:hAnsi="Times New Roman" w:cs="Times New Roman"/>
          <w:sz w:val="24"/>
          <w:szCs w:val="24"/>
        </w:rPr>
        <w:t>н</w:t>
      </w:r>
      <w:r w:rsidRPr="00BA326F">
        <w:rPr>
          <w:rFonts w:ascii="Times New Roman" w:hAnsi="Times New Roman" w:cs="Times New Roman"/>
          <w:sz w:val="24"/>
          <w:szCs w:val="24"/>
        </w:rPr>
        <w:t>ции организует работу по соблюдению требований пожарной безопасности на территории Бузыкановского муниципального образования.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В целях обеспечения первичных мер пожарной безопасности в границах населе</w:t>
      </w:r>
      <w:r w:rsidRPr="00BA326F">
        <w:rPr>
          <w:rFonts w:ascii="Times New Roman" w:hAnsi="Times New Roman" w:cs="Times New Roman"/>
          <w:sz w:val="24"/>
          <w:szCs w:val="24"/>
        </w:rPr>
        <w:t>н</w:t>
      </w:r>
      <w:r w:rsidRPr="00BA326F">
        <w:rPr>
          <w:rFonts w:ascii="Times New Roman" w:hAnsi="Times New Roman" w:cs="Times New Roman"/>
          <w:sz w:val="24"/>
          <w:szCs w:val="24"/>
        </w:rPr>
        <w:t>ного пункта имеется: 1 водонапорная башня, оборудованная сливными рукавами, 1 арт</w:t>
      </w:r>
      <w:r w:rsidRPr="00BA326F">
        <w:rPr>
          <w:rFonts w:ascii="Times New Roman" w:hAnsi="Times New Roman" w:cs="Times New Roman"/>
          <w:sz w:val="24"/>
          <w:szCs w:val="24"/>
        </w:rPr>
        <w:t>е</w:t>
      </w:r>
      <w:r w:rsidRPr="00BA326F">
        <w:rPr>
          <w:rFonts w:ascii="Times New Roman" w:hAnsi="Times New Roman" w:cs="Times New Roman"/>
          <w:sz w:val="24"/>
          <w:szCs w:val="24"/>
        </w:rPr>
        <w:t xml:space="preserve">зианская скважина, с помпой; 1 пожарный водоем на территории МКОУ Бузыкановская СОШ. 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 xml:space="preserve">Все объекты бюджетной сферы оснащены пожарной сигнализацией, первичными средствами пожаротушения и противопожарным инвентарем. 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Бузыкановском муниц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пальном образовании создана добровольная пожарная дружина из 8 человек, в резерве команды </w:t>
      </w:r>
      <w:r w:rsidRPr="00BA326F">
        <w:rPr>
          <w:rFonts w:ascii="Times New Roman" w:hAnsi="Times New Roman" w:cs="Times New Roman"/>
          <w:sz w:val="24"/>
          <w:szCs w:val="24"/>
        </w:rPr>
        <w:t>4 пожарных ранца, 2 помпы с разливными рукавами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 Сирена 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-40, 1 Сирена 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-100, 1 ручной громкоговоритель «Мегафон». В администрации Бузыкановского муниц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A3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образования имеется 1 пожарный автомобиль.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Среди населения регулярно проводится разъяснительная работа по предупрежд</w:t>
      </w:r>
      <w:r w:rsidRPr="00BA326F">
        <w:rPr>
          <w:rFonts w:ascii="Times New Roman" w:hAnsi="Times New Roman" w:cs="Times New Roman"/>
          <w:sz w:val="24"/>
          <w:szCs w:val="24"/>
        </w:rPr>
        <w:t>е</w:t>
      </w:r>
      <w:r w:rsidRPr="00BA326F">
        <w:rPr>
          <w:rFonts w:ascii="Times New Roman" w:hAnsi="Times New Roman" w:cs="Times New Roman"/>
          <w:sz w:val="24"/>
          <w:szCs w:val="24"/>
        </w:rPr>
        <w:t>нию пожаров, распространяются листовки, оформляются стенды, проводятся профила</w:t>
      </w:r>
      <w:r w:rsidRPr="00BA326F">
        <w:rPr>
          <w:rFonts w:ascii="Times New Roman" w:hAnsi="Times New Roman" w:cs="Times New Roman"/>
          <w:sz w:val="24"/>
          <w:szCs w:val="24"/>
        </w:rPr>
        <w:t>к</w:t>
      </w:r>
      <w:r w:rsidRPr="00BA326F">
        <w:rPr>
          <w:rFonts w:ascii="Times New Roman" w:hAnsi="Times New Roman" w:cs="Times New Roman"/>
          <w:sz w:val="24"/>
          <w:szCs w:val="24"/>
        </w:rPr>
        <w:t>тические беседы путем подворного обхода.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В 2020 году жилые помещения семей находящихся в социально опасном полож</w:t>
      </w:r>
      <w:r w:rsidRPr="00BA326F">
        <w:rPr>
          <w:rFonts w:ascii="Times New Roman" w:hAnsi="Times New Roman" w:cs="Times New Roman"/>
          <w:sz w:val="24"/>
          <w:szCs w:val="24"/>
        </w:rPr>
        <w:t>е</w:t>
      </w:r>
      <w:r w:rsidRPr="00BA326F">
        <w:rPr>
          <w:rFonts w:ascii="Times New Roman" w:hAnsi="Times New Roman" w:cs="Times New Roman"/>
          <w:sz w:val="24"/>
          <w:szCs w:val="24"/>
        </w:rPr>
        <w:t xml:space="preserve">нии, пенсионеров оборудованы </w:t>
      </w:r>
      <w:proofErr w:type="gramStart"/>
      <w:r w:rsidRPr="00BA326F">
        <w:rPr>
          <w:rFonts w:ascii="Times New Roman" w:hAnsi="Times New Roman" w:cs="Times New Roman"/>
          <w:sz w:val="24"/>
          <w:szCs w:val="24"/>
        </w:rPr>
        <w:t>автономными</w:t>
      </w:r>
      <w:proofErr w:type="gramEnd"/>
      <w:r w:rsidRPr="00BA326F">
        <w:rPr>
          <w:rFonts w:ascii="Times New Roman" w:hAnsi="Times New Roman" w:cs="Times New Roman"/>
          <w:sz w:val="24"/>
          <w:szCs w:val="24"/>
        </w:rPr>
        <w:t xml:space="preserve"> извещателями, установлено 35 извещателей. В 2021 году планируется установить 12 </w:t>
      </w:r>
      <w:proofErr w:type="gramStart"/>
      <w:r w:rsidRPr="00BA326F">
        <w:rPr>
          <w:rFonts w:ascii="Times New Roman" w:hAnsi="Times New Roman" w:cs="Times New Roman"/>
          <w:sz w:val="24"/>
          <w:szCs w:val="24"/>
        </w:rPr>
        <w:t>автономных</w:t>
      </w:r>
      <w:proofErr w:type="gramEnd"/>
      <w:r w:rsidRPr="00BA326F">
        <w:rPr>
          <w:rFonts w:ascii="Times New Roman" w:hAnsi="Times New Roman" w:cs="Times New Roman"/>
          <w:sz w:val="24"/>
          <w:szCs w:val="24"/>
        </w:rPr>
        <w:t xml:space="preserve"> извещателей.</w:t>
      </w:r>
    </w:p>
    <w:p w:rsidR="00F85276" w:rsidRPr="00BA326F" w:rsidRDefault="00F85276" w:rsidP="00F852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276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Глава</w:t>
      </w:r>
      <w:r w:rsidRPr="00BA326F">
        <w:rPr>
          <w:rFonts w:ascii="Times New Roman" w:hAnsi="Times New Roman" w:cs="Times New Roman"/>
          <w:caps/>
          <w:sz w:val="24"/>
          <w:szCs w:val="24"/>
        </w:rPr>
        <w:t xml:space="preserve"> 2. </w:t>
      </w:r>
      <w:r w:rsidRPr="00BA326F">
        <w:rPr>
          <w:rFonts w:ascii="Times New Roman" w:hAnsi="Times New Roman" w:cs="Times New Roman"/>
          <w:sz w:val="24"/>
          <w:szCs w:val="24"/>
        </w:rPr>
        <w:t xml:space="preserve">Цель и задачи Программы, целевые показатели Программы, 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Основной целью Программы является усиление системы противопожарной без</w:t>
      </w:r>
      <w:r w:rsidRPr="00BA326F">
        <w:rPr>
          <w:rFonts w:ascii="Times New Roman" w:hAnsi="Times New Roman" w:cs="Times New Roman"/>
          <w:sz w:val="24"/>
          <w:szCs w:val="24"/>
        </w:rPr>
        <w:t>о</w:t>
      </w:r>
      <w:r w:rsidRPr="00BA326F">
        <w:rPr>
          <w:rFonts w:ascii="Times New Roman" w:hAnsi="Times New Roman" w:cs="Times New Roman"/>
          <w:sz w:val="24"/>
          <w:szCs w:val="24"/>
        </w:rPr>
        <w:t>пасности на территории Бузыкановского муниципального образования, защита жизни и здоровья граждан, недопущение материальных потерь от пожаров. Для ее достижения н</w:t>
      </w:r>
      <w:r w:rsidRPr="00BA326F">
        <w:rPr>
          <w:rFonts w:ascii="Times New Roman" w:hAnsi="Times New Roman" w:cs="Times New Roman"/>
          <w:sz w:val="24"/>
          <w:szCs w:val="24"/>
        </w:rPr>
        <w:t>е</w:t>
      </w:r>
      <w:r w:rsidRPr="00BA326F">
        <w:rPr>
          <w:rFonts w:ascii="Times New Roman" w:hAnsi="Times New Roman" w:cs="Times New Roman"/>
          <w:sz w:val="24"/>
          <w:szCs w:val="24"/>
        </w:rPr>
        <w:t>обходимо решение следующих основных задач:</w:t>
      </w:r>
    </w:p>
    <w:p w:rsidR="00F85276" w:rsidRPr="00BA326F" w:rsidRDefault="00F85276" w:rsidP="00F85276">
      <w:pPr>
        <w:pStyle w:val="af4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-повышение готовности противопожарной службы к тушению пожаров и ведению аварийно-спасательных работ;</w:t>
      </w: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-реализация первоочередных мер по противопожарной защите объектов массового нахождения людей;</w:t>
      </w: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-предупреждение гибели детей на пожарах;</w:t>
      </w: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-совершенствование противопожарной пропаганды при использовании средств массовой информации, наглядной агитации, листовок, баннеров, личных бесед с гражд</w:t>
      </w:r>
      <w:r w:rsidRPr="00BA326F">
        <w:rPr>
          <w:rFonts w:ascii="Times New Roman" w:hAnsi="Times New Roman" w:cs="Times New Roman"/>
          <w:sz w:val="24"/>
          <w:szCs w:val="24"/>
        </w:rPr>
        <w:t>а</w:t>
      </w:r>
      <w:r w:rsidRPr="00BA326F">
        <w:rPr>
          <w:rFonts w:ascii="Times New Roman" w:hAnsi="Times New Roman" w:cs="Times New Roman"/>
          <w:sz w:val="24"/>
          <w:szCs w:val="24"/>
        </w:rPr>
        <w:t>нами, достижение в этом направлении стопроцентного охвата населения.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26F">
        <w:rPr>
          <w:rFonts w:ascii="Times New Roman" w:hAnsi="Times New Roman" w:cs="Times New Roman"/>
          <w:sz w:val="24"/>
          <w:szCs w:val="24"/>
        </w:rPr>
        <w:t>Предусмотренные в Программе мероприятия имеют характер первичных мер п</w:t>
      </w:r>
      <w:r w:rsidRPr="00BA326F">
        <w:rPr>
          <w:rFonts w:ascii="Times New Roman" w:hAnsi="Times New Roman" w:cs="Times New Roman"/>
          <w:sz w:val="24"/>
          <w:szCs w:val="24"/>
        </w:rPr>
        <w:t>о</w:t>
      </w:r>
      <w:r w:rsidRPr="00BA326F">
        <w:rPr>
          <w:rFonts w:ascii="Times New Roman" w:hAnsi="Times New Roman" w:cs="Times New Roman"/>
          <w:sz w:val="24"/>
          <w:szCs w:val="24"/>
        </w:rPr>
        <w:t>жарной безопасности и ставят своей целью решение наиболее острых проблем укрепления противопожарной защиты территории Бузыкановского муниципального образования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</w:t>
      </w:r>
      <w:r w:rsidRPr="00BA326F">
        <w:rPr>
          <w:rFonts w:ascii="Times New Roman" w:hAnsi="Times New Roman" w:cs="Times New Roman"/>
          <w:sz w:val="24"/>
          <w:szCs w:val="24"/>
        </w:rPr>
        <w:t>р</w:t>
      </w:r>
      <w:r w:rsidRPr="00BA326F">
        <w:rPr>
          <w:rFonts w:ascii="Times New Roman" w:hAnsi="Times New Roman" w:cs="Times New Roman"/>
          <w:sz w:val="24"/>
          <w:szCs w:val="24"/>
        </w:rPr>
        <w:t xml:space="preserve">ной безопасности, защиты жизни и здоровья граждан от пожаров. </w:t>
      </w:r>
      <w:proofErr w:type="gramEnd"/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Период действия Программы–2022-2024 годы.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соответствуют ее целям и задачам. 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показателя. Типовые зн</w:t>
      </w:r>
      <w:r w:rsidRPr="00BA326F">
        <w:rPr>
          <w:rFonts w:ascii="Times New Roman" w:hAnsi="Times New Roman" w:cs="Times New Roman"/>
          <w:sz w:val="24"/>
          <w:szCs w:val="24"/>
        </w:rPr>
        <w:t>а</w:t>
      </w:r>
      <w:r w:rsidRPr="00BA326F">
        <w:rPr>
          <w:rFonts w:ascii="Times New Roman" w:hAnsi="Times New Roman" w:cs="Times New Roman"/>
          <w:sz w:val="24"/>
          <w:szCs w:val="24"/>
        </w:rPr>
        <w:t>чения показателей Программы, характеризующих эффективность реализации меропри</w:t>
      </w:r>
      <w:r w:rsidRPr="00BA326F">
        <w:rPr>
          <w:rFonts w:ascii="Times New Roman" w:hAnsi="Times New Roman" w:cs="Times New Roman"/>
          <w:sz w:val="24"/>
          <w:szCs w:val="24"/>
        </w:rPr>
        <w:t>я</w:t>
      </w:r>
      <w:r w:rsidRPr="00BA326F">
        <w:rPr>
          <w:rFonts w:ascii="Times New Roman" w:hAnsi="Times New Roman" w:cs="Times New Roman"/>
          <w:sz w:val="24"/>
          <w:szCs w:val="24"/>
        </w:rPr>
        <w:t>тий Программы, приведены в приложении 1 к настоящей Программе.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Глава</w:t>
      </w:r>
      <w:r w:rsidRPr="00BA326F">
        <w:rPr>
          <w:rFonts w:ascii="Times New Roman" w:hAnsi="Times New Roman" w:cs="Times New Roman"/>
          <w:caps/>
          <w:sz w:val="24"/>
          <w:szCs w:val="24"/>
        </w:rPr>
        <w:t xml:space="preserve"> 3. </w:t>
      </w:r>
      <w:r w:rsidRPr="00BA326F">
        <w:rPr>
          <w:rFonts w:ascii="Times New Roman" w:hAnsi="Times New Roman" w:cs="Times New Roman"/>
          <w:sz w:val="24"/>
          <w:szCs w:val="24"/>
        </w:rPr>
        <w:t>Анализ рисков реализации Программы и описание мер управления рисками реализации программы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риска, связанного с экон</w:t>
      </w:r>
      <w:r w:rsidRPr="00BA326F">
        <w:rPr>
          <w:rFonts w:ascii="Times New Roman" w:hAnsi="Times New Roman" w:cs="Times New Roman"/>
          <w:sz w:val="24"/>
          <w:szCs w:val="24"/>
        </w:rPr>
        <w:t>о</w:t>
      </w:r>
      <w:r w:rsidRPr="00BA326F">
        <w:rPr>
          <w:rFonts w:ascii="Times New Roman" w:hAnsi="Times New Roman" w:cs="Times New Roman"/>
          <w:sz w:val="24"/>
          <w:szCs w:val="24"/>
        </w:rPr>
        <w:t>мическими факторами, инфляцией, дефицитом бюджетных средств, что может повлечь необходимость корректировки объемов финансирования мероприятий подпрограммы, п</w:t>
      </w:r>
      <w:r w:rsidRPr="00BA326F">
        <w:rPr>
          <w:rFonts w:ascii="Times New Roman" w:hAnsi="Times New Roman" w:cs="Times New Roman"/>
          <w:sz w:val="24"/>
          <w:szCs w:val="24"/>
        </w:rPr>
        <w:t>о</w:t>
      </w:r>
      <w:r w:rsidRPr="00BA326F">
        <w:rPr>
          <w:rFonts w:ascii="Times New Roman" w:hAnsi="Times New Roman" w:cs="Times New Roman"/>
          <w:sz w:val="24"/>
          <w:szCs w:val="24"/>
        </w:rPr>
        <w:t>казателей эффективности ее реализации.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lastRenderedPageBreak/>
        <w:t>Риски реализации Программы включают: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-непредвиденное увеличение цен на товары, работы и услуги по отдельным н</w:t>
      </w:r>
      <w:r w:rsidRPr="00BA326F">
        <w:rPr>
          <w:rFonts w:ascii="Times New Roman" w:hAnsi="Times New Roman" w:cs="Times New Roman"/>
          <w:sz w:val="24"/>
          <w:szCs w:val="24"/>
        </w:rPr>
        <w:t>а</w:t>
      </w:r>
      <w:r w:rsidRPr="00BA326F">
        <w:rPr>
          <w:rFonts w:ascii="Times New Roman" w:hAnsi="Times New Roman" w:cs="Times New Roman"/>
          <w:sz w:val="24"/>
          <w:szCs w:val="24"/>
        </w:rPr>
        <w:t>правлениям мероприятий выше процессов инфляции;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-обстоятельства, связанные с чрезвычайными ситуациями на территории Бузык</w:t>
      </w:r>
      <w:r w:rsidRPr="00BA326F">
        <w:rPr>
          <w:rFonts w:ascii="Times New Roman" w:hAnsi="Times New Roman" w:cs="Times New Roman"/>
          <w:sz w:val="24"/>
          <w:szCs w:val="24"/>
        </w:rPr>
        <w:t>а</w:t>
      </w:r>
      <w:r w:rsidRPr="00BA326F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образования, могут носить непредвиденный характер и могут повлечь дополнительные расходы </w:t>
      </w:r>
      <w:proofErr w:type="gramStart"/>
      <w:r w:rsidRPr="00BA326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BA326F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Мерами по управлению рисками реализации Программы являются: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задач;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-при возникновении чрезвычайных ситуаций предусмотрено дополнительное ф</w:t>
      </w:r>
      <w:r w:rsidRPr="00BA326F">
        <w:rPr>
          <w:rFonts w:ascii="Times New Roman" w:hAnsi="Times New Roman" w:cs="Times New Roman"/>
          <w:sz w:val="24"/>
          <w:szCs w:val="24"/>
        </w:rPr>
        <w:t>и</w:t>
      </w:r>
      <w:r w:rsidRPr="00BA326F">
        <w:rPr>
          <w:rFonts w:ascii="Times New Roman" w:hAnsi="Times New Roman" w:cs="Times New Roman"/>
          <w:sz w:val="24"/>
          <w:szCs w:val="24"/>
        </w:rPr>
        <w:t>нансирование из резервного фонда администрации Бузыкановского муниципального обр</w:t>
      </w:r>
      <w:r w:rsidRPr="00BA326F">
        <w:rPr>
          <w:rFonts w:ascii="Times New Roman" w:hAnsi="Times New Roman" w:cs="Times New Roman"/>
          <w:sz w:val="24"/>
          <w:szCs w:val="24"/>
        </w:rPr>
        <w:t>а</w:t>
      </w:r>
      <w:r w:rsidRPr="00BA326F">
        <w:rPr>
          <w:rFonts w:ascii="Times New Roman" w:hAnsi="Times New Roman" w:cs="Times New Roman"/>
          <w:sz w:val="24"/>
          <w:szCs w:val="24"/>
        </w:rPr>
        <w:t>зования.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Глава</w:t>
      </w:r>
      <w:r w:rsidRPr="00BA326F">
        <w:rPr>
          <w:rFonts w:ascii="Times New Roman" w:hAnsi="Times New Roman" w:cs="Times New Roman"/>
          <w:caps/>
          <w:sz w:val="24"/>
          <w:szCs w:val="24"/>
        </w:rPr>
        <w:t xml:space="preserve"> 4. </w:t>
      </w:r>
      <w:r w:rsidRPr="00BA326F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85276" w:rsidRPr="00BA326F" w:rsidRDefault="00F85276" w:rsidP="00F85276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Расходы на реализацию Программы планируется осуществлять за счёт средств бюджета Бузыкановского муниципального образования.</w:t>
      </w:r>
    </w:p>
    <w:p w:rsidR="00F85276" w:rsidRPr="00BA326F" w:rsidRDefault="00F85276" w:rsidP="00F852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Объем финансирования на период действия Программы (2022-2024 годы) соста</w:t>
      </w:r>
      <w:r w:rsidRPr="00BA326F">
        <w:rPr>
          <w:rFonts w:ascii="Times New Roman" w:hAnsi="Times New Roman" w:cs="Times New Roman"/>
          <w:sz w:val="24"/>
          <w:szCs w:val="24"/>
        </w:rPr>
        <w:t>в</w:t>
      </w:r>
      <w:r w:rsidRPr="00BA326F">
        <w:rPr>
          <w:rFonts w:ascii="Times New Roman" w:hAnsi="Times New Roman" w:cs="Times New Roman"/>
          <w:sz w:val="24"/>
          <w:szCs w:val="24"/>
        </w:rPr>
        <w:t xml:space="preserve">ляет 150000 рублей. </w:t>
      </w:r>
    </w:p>
    <w:p w:rsidR="00F85276" w:rsidRPr="00BA326F" w:rsidRDefault="00F85276" w:rsidP="00F852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м</w:t>
      </w:r>
      <w:r w:rsidRPr="00BA326F">
        <w:rPr>
          <w:rFonts w:ascii="Times New Roman" w:hAnsi="Times New Roman" w:cs="Times New Roman"/>
          <w:sz w:val="24"/>
          <w:szCs w:val="24"/>
        </w:rPr>
        <w:t>е</w:t>
      </w:r>
      <w:r w:rsidRPr="00BA326F">
        <w:rPr>
          <w:rFonts w:ascii="Times New Roman" w:hAnsi="Times New Roman" w:cs="Times New Roman"/>
          <w:sz w:val="24"/>
          <w:szCs w:val="24"/>
        </w:rPr>
        <w:t>стного бюджета на очередной финансовый год и плановый период и в процессе исполн</w:t>
      </w:r>
      <w:r w:rsidRPr="00BA326F">
        <w:rPr>
          <w:rFonts w:ascii="Times New Roman" w:hAnsi="Times New Roman" w:cs="Times New Roman"/>
          <w:sz w:val="24"/>
          <w:szCs w:val="24"/>
        </w:rPr>
        <w:t>е</w:t>
      </w:r>
      <w:r w:rsidRPr="00BA326F">
        <w:rPr>
          <w:rFonts w:ascii="Times New Roman" w:hAnsi="Times New Roman" w:cs="Times New Roman"/>
          <w:sz w:val="24"/>
          <w:szCs w:val="24"/>
        </w:rPr>
        <w:t>ния местного бюджета.</w:t>
      </w:r>
    </w:p>
    <w:p w:rsidR="00F85276" w:rsidRPr="00BA326F" w:rsidRDefault="00F85276" w:rsidP="00F852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Ресурсное обеспечение Программы представлено в приложении №2.</w:t>
      </w:r>
    </w:p>
    <w:p w:rsidR="00F85276" w:rsidRPr="00BA326F" w:rsidRDefault="00F85276" w:rsidP="00F8527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5276" w:rsidRPr="00BA326F" w:rsidRDefault="00F85276" w:rsidP="00F8527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Глава 5</w:t>
      </w:r>
      <w:r w:rsidRPr="00BA326F">
        <w:rPr>
          <w:rFonts w:ascii="Times New Roman" w:hAnsi="Times New Roman"/>
          <w:caps/>
          <w:sz w:val="24"/>
          <w:szCs w:val="24"/>
        </w:rPr>
        <w:t xml:space="preserve">. </w:t>
      </w:r>
      <w:r w:rsidRPr="00BA326F">
        <w:rPr>
          <w:rFonts w:ascii="Times New Roman" w:hAnsi="Times New Roman"/>
          <w:sz w:val="24"/>
          <w:szCs w:val="24"/>
        </w:rPr>
        <w:t>Ожидаемые конечные результаты реализации Программы</w:t>
      </w:r>
    </w:p>
    <w:p w:rsidR="00F85276" w:rsidRPr="00BA326F" w:rsidRDefault="00F85276" w:rsidP="00F8527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в том числе д</w:t>
      </w:r>
      <w:r w:rsidRPr="00BA326F">
        <w:rPr>
          <w:rFonts w:ascii="Times New Roman" w:hAnsi="Times New Roman" w:cs="Times New Roman"/>
          <w:sz w:val="24"/>
          <w:szCs w:val="24"/>
        </w:rPr>
        <w:t>е</w:t>
      </w:r>
      <w:r w:rsidRPr="00BA326F">
        <w:rPr>
          <w:rFonts w:ascii="Times New Roman" w:hAnsi="Times New Roman" w:cs="Times New Roman"/>
          <w:sz w:val="24"/>
          <w:szCs w:val="24"/>
        </w:rPr>
        <w:t>тей, обеспечить сокращение общего количества пожаров и материальных потерь от них.</w:t>
      </w: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26F">
        <w:rPr>
          <w:rFonts w:ascii="Times New Roman" w:hAnsi="Times New Roman" w:cs="Times New Roman"/>
          <w:bCs/>
          <w:sz w:val="24"/>
          <w:szCs w:val="24"/>
        </w:rPr>
        <w:t>Приложения к Программе</w:t>
      </w: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Приложение №1. Сведения о составе и значениях целевых показателей муниц</w:t>
      </w:r>
      <w:r w:rsidRPr="00BA326F">
        <w:rPr>
          <w:rFonts w:ascii="Times New Roman" w:hAnsi="Times New Roman" w:cs="Times New Roman"/>
          <w:sz w:val="24"/>
          <w:szCs w:val="24"/>
        </w:rPr>
        <w:t>и</w:t>
      </w:r>
      <w:r w:rsidRPr="00BA326F">
        <w:rPr>
          <w:rFonts w:ascii="Times New Roman" w:hAnsi="Times New Roman" w:cs="Times New Roman"/>
          <w:sz w:val="24"/>
          <w:szCs w:val="24"/>
        </w:rPr>
        <w:t>пальной Программы «Пожарная безопасность на территории  Бузыкановского муниц</w:t>
      </w:r>
      <w:r w:rsidRPr="00BA326F">
        <w:rPr>
          <w:rFonts w:ascii="Times New Roman" w:hAnsi="Times New Roman" w:cs="Times New Roman"/>
          <w:sz w:val="24"/>
          <w:szCs w:val="24"/>
        </w:rPr>
        <w:t>и</w:t>
      </w:r>
      <w:r w:rsidRPr="00BA326F">
        <w:rPr>
          <w:rFonts w:ascii="Times New Roman" w:hAnsi="Times New Roman" w:cs="Times New Roman"/>
          <w:sz w:val="24"/>
          <w:szCs w:val="24"/>
        </w:rPr>
        <w:t>пального образования на 2022-2024 годы».</w:t>
      </w: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Приложение №2. Ресурсное обеспечение реализации муниципальной Программы «Пожарная безопасность на территории Бузыкановского муниципального образования на 2022-2024 годы».</w:t>
      </w:r>
    </w:p>
    <w:p w:rsidR="00F85276" w:rsidRPr="00BA326F" w:rsidRDefault="00F85276" w:rsidP="00F8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F">
        <w:rPr>
          <w:rFonts w:ascii="Times New Roman" w:hAnsi="Times New Roman" w:cs="Times New Roman"/>
          <w:sz w:val="24"/>
          <w:szCs w:val="24"/>
        </w:rPr>
        <w:t>Приложение №3. Система мероприятий муниципальной Программы «Пожарная безопасность на территории Бузыкановского муниципального образования на 2022-2024 годы».</w:t>
      </w:r>
    </w:p>
    <w:p w:rsidR="00F85276" w:rsidRDefault="00F85276" w:rsidP="00F85276">
      <w:pPr>
        <w:ind w:firstLine="720"/>
        <w:rPr>
          <w:rFonts w:ascii="Times New Roman" w:hAnsi="Times New Roman"/>
          <w:sz w:val="24"/>
        </w:rPr>
        <w:sectPr w:rsidR="00F85276" w:rsidSect="00BA32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5276" w:rsidRPr="002B0A78" w:rsidRDefault="00F85276" w:rsidP="00F85276">
      <w:pPr>
        <w:jc w:val="right"/>
        <w:rPr>
          <w:rFonts w:ascii="Times New Roman" w:hAnsi="Times New Roman"/>
          <w:bCs/>
          <w:szCs w:val="24"/>
        </w:rPr>
      </w:pPr>
      <w:r w:rsidRPr="002B0A78">
        <w:rPr>
          <w:rFonts w:ascii="Times New Roman" w:hAnsi="Times New Roman"/>
          <w:bCs/>
          <w:szCs w:val="24"/>
        </w:rPr>
        <w:lastRenderedPageBreak/>
        <w:t>Приложение 1</w:t>
      </w:r>
    </w:p>
    <w:p w:rsidR="00F85276" w:rsidRDefault="00F85276" w:rsidP="00F85276">
      <w:pPr>
        <w:jc w:val="center"/>
        <w:rPr>
          <w:rFonts w:ascii="Times New Roman" w:hAnsi="Times New Roman"/>
          <w:b/>
          <w:bCs/>
          <w:szCs w:val="24"/>
        </w:rPr>
      </w:pPr>
    </w:p>
    <w:p w:rsidR="00F85276" w:rsidRDefault="00F85276" w:rsidP="00F852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9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85276" w:rsidRDefault="00F85276" w:rsidP="00F852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85276" w:rsidSect="00BA326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85276" w:rsidRPr="00E03E92" w:rsidRDefault="00F85276" w:rsidP="00F852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о составе и значениях целевых показателей </w:t>
      </w:r>
      <w:r w:rsidRPr="00E03E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85276" w:rsidRPr="00E03E92" w:rsidRDefault="00F85276" w:rsidP="00F852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92">
        <w:rPr>
          <w:rFonts w:ascii="Times New Roman" w:hAnsi="Times New Roman" w:cs="Times New Roman"/>
          <w:b/>
          <w:sz w:val="24"/>
          <w:szCs w:val="24"/>
        </w:rPr>
        <w:t>«Пожарная безопасность на территории Бузыкановского муниципального образования на 2022-2024 го</w:t>
      </w:r>
      <w:r>
        <w:rPr>
          <w:rFonts w:ascii="Times New Roman" w:hAnsi="Times New Roman" w:cs="Times New Roman"/>
          <w:b/>
          <w:sz w:val="24"/>
          <w:szCs w:val="24"/>
        </w:rPr>
        <w:t>ды»</w:t>
      </w:r>
    </w:p>
    <w:p w:rsidR="00F85276" w:rsidRPr="00E03E92" w:rsidRDefault="00F85276" w:rsidP="00F852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3892" w:type="dxa"/>
        <w:tblInd w:w="817" w:type="dxa"/>
        <w:tblLayout w:type="fixed"/>
        <w:tblLook w:val="00A0"/>
      </w:tblPr>
      <w:tblGrid>
        <w:gridCol w:w="567"/>
        <w:gridCol w:w="5812"/>
        <w:gridCol w:w="992"/>
        <w:gridCol w:w="1134"/>
        <w:gridCol w:w="1276"/>
        <w:gridCol w:w="1417"/>
        <w:gridCol w:w="1418"/>
        <w:gridCol w:w="1276"/>
      </w:tblGrid>
      <w:tr w:rsidR="00F85276" w:rsidRPr="00E03E92" w:rsidTr="002136D6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F85276" w:rsidRPr="00E03E92" w:rsidTr="002136D6">
        <w:trPr>
          <w:trHeight w:val="30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отчетный год</w:t>
            </w:r>
          </w:p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текущий год</w:t>
            </w:r>
          </w:p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 xml:space="preserve"> (оценка)</w:t>
            </w:r>
          </w:p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первый год действия Программы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второй год действия Программы</w:t>
            </w:r>
          </w:p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третий год</w:t>
            </w:r>
          </w:p>
          <w:p w:rsidR="00F85276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 xml:space="preserve"> действия</w:t>
            </w:r>
          </w:p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Програ</w:t>
            </w:r>
            <w:r w:rsidRPr="00E03E92">
              <w:rPr>
                <w:rFonts w:ascii="Times New Roman" w:hAnsi="Times New Roman" w:cs="Times New Roman"/>
              </w:rPr>
              <w:t>м</w:t>
            </w:r>
            <w:r w:rsidRPr="00E03E92">
              <w:rPr>
                <w:rFonts w:ascii="Times New Roman" w:hAnsi="Times New Roman" w:cs="Times New Roman"/>
              </w:rPr>
              <w:t>мы  2024</w:t>
            </w:r>
          </w:p>
        </w:tc>
      </w:tr>
      <w:tr w:rsidR="00F85276" w:rsidRPr="00E03E92" w:rsidTr="002136D6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8</w:t>
            </w:r>
          </w:p>
        </w:tc>
      </w:tr>
      <w:tr w:rsidR="00F85276" w:rsidRPr="00E03E92" w:rsidTr="002136D6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276" w:rsidRPr="00E03E92" w:rsidRDefault="00F85276" w:rsidP="00213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Количество выпушенного материала для совершенствов</w:t>
            </w:r>
            <w:r w:rsidRPr="00E03E92">
              <w:rPr>
                <w:rFonts w:ascii="Times New Roman" w:hAnsi="Times New Roman" w:cs="Times New Roman"/>
              </w:rPr>
              <w:t>а</w:t>
            </w:r>
            <w:r w:rsidRPr="00E03E92">
              <w:rPr>
                <w:rFonts w:ascii="Times New Roman" w:hAnsi="Times New Roman" w:cs="Times New Roman"/>
              </w:rPr>
              <w:t>ния противопожарной пропаганды при использовании н</w:t>
            </w:r>
            <w:r w:rsidRPr="00E03E92">
              <w:rPr>
                <w:rFonts w:ascii="Times New Roman" w:hAnsi="Times New Roman" w:cs="Times New Roman"/>
              </w:rPr>
              <w:t>а</w:t>
            </w:r>
            <w:r w:rsidRPr="00E03E92">
              <w:rPr>
                <w:rFonts w:ascii="Times New Roman" w:hAnsi="Times New Roman" w:cs="Times New Roman"/>
              </w:rPr>
              <w:t>глядной информации, листовок, баннеров.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400</w:t>
            </w:r>
          </w:p>
        </w:tc>
      </w:tr>
      <w:tr w:rsidR="00F85276" w:rsidRPr="00E03E92" w:rsidTr="002136D6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276" w:rsidRPr="00E03E92" w:rsidRDefault="00F85276" w:rsidP="00213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 xml:space="preserve">Количество пожаров на территории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E03E92" w:rsidTr="002136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276" w:rsidRPr="00E03E92" w:rsidRDefault="00F85276" w:rsidP="00213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Оборудования минерализованных полос противопожа</w:t>
            </w:r>
            <w:r w:rsidRPr="00E03E92">
              <w:rPr>
                <w:rFonts w:ascii="Times New Roman" w:hAnsi="Times New Roman" w:cs="Times New Roman"/>
              </w:rPr>
              <w:t>р</w:t>
            </w:r>
            <w:r w:rsidRPr="00E03E92">
              <w:rPr>
                <w:rFonts w:ascii="Times New Roman" w:hAnsi="Times New Roman" w:cs="Times New Roman"/>
              </w:rPr>
              <w:t xml:space="preserve">ных разрывов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3,1</w:t>
            </w:r>
          </w:p>
        </w:tc>
      </w:tr>
      <w:tr w:rsidR="00F85276" w:rsidRPr="00E03E92" w:rsidTr="002136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276" w:rsidRPr="00E03E92" w:rsidRDefault="00F85276" w:rsidP="00213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3E92">
              <w:rPr>
                <w:rFonts w:ascii="Times New Roman" w:hAnsi="Times New Roman" w:cs="Times New Roman"/>
              </w:rPr>
              <w:t xml:space="preserve">Количество установленных автономных извещателей в жилых помещениях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76" w:rsidRPr="00E03E92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10</w:t>
            </w:r>
          </w:p>
        </w:tc>
      </w:tr>
    </w:tbl>
    <w:p w:rsidR="00F85276" w:rsidRPr="00E03E92" w:rsidRDefault="00F85276" w:rsidP="00F8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85276" w:rsidRPr="00E03E92" w:rsidRDefault="00F85276" w:rsidP="00F8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85276" w:rsidRPr="00E03E92" w:rsidRDefault="00F85276" w:rsidP="00F8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85276" w:rsidRDefault="00F85276" w:rsidP="00F8527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F85276" w:rsidRDefault="00F85276" w:rsidP="00F8527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F85276" w:rsidRDefault="00F85276" w:rsidP="00F8527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F85276" w:rsidRDefault="00F85276" w:rsidP="00F8527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F85276" w:rsidRDefault="00F85276" w:rsidP="00F8527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F85276" w:rsidRDefault="00F85276" w:rsidP="00F8527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F85276" w:rsidRDefault="00F85276" w:rsidP="00F8527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F85276" w:rsidRPr="0045738E" w:rsidRDefault="00F85276" w:rsidP="00F8527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4573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F85276" w:rsidRPr="00E03E92" w:rsidRDefault="00F85276" w:rsidP="00F85276">
      <w:pPr>
        <w:spacing w:after="0"/>
        <w:jc w:val="center"/>
        <w:rPr>
          <w:rFonts w:ascii="Times New Roman" w:hAnsi="Times New Roman"/>
          <w:b/>
          <w:bCs/>
        </w:rPr>
      </w:pPr>
      <w:r w:rsidRPr="00E03E92">
        <w:rPr>
          <w:rFonts w:ascii="Times New Roman" w:hAnsi="Times New Roman"/>
          <w:b/>
          <w:bCs/>
        </w:rPr>
        <w:t>Ресурсное обеспечение реализации Программы</w:t>
      </w:r>
    </w:p>
    <w:p w:rsidR="00F85276" w:rsidRDefault="00F85276" w:rsidP="00F85276">
      <w:pPr>
        <w:spacing w:after="0"/>
        <w:jc w:val="center"/>
        <w:rPr>
          <w:rFonts w:ascii="Times New Roman" w:hAnsi="Times New Roman"/>
          <w:b/>
        </w:rPr>
      </w:pPr>
      <w:r w:rsidRPr="00E03E92">
        <w:rPr>
          <w:rFonts w:ascii="Times New Roman" w:hAnsi="Times New Roman"/>
          <w:b/>
        </w:rPr>
        <w:t>«Пожарная безопасность на территории Бузыкановского муниципального образования на 2022-2024 годы».</w:t>
      </w:r>
    </w:p>
    <w:p w:rsidR="00F85276" w:rsidRPr="00E03E92" w:rsidRDefault="00F85276" w:rsidP="00F85276">
      <w:pPr>
        <w:spacing w:after="0"/>
        <w:jc w:val="center"/>
        <w:rPr>
          <w:rFonts w:ascii="Times New Roman" w:hAnsi="Times New Roman"/>
          <w:b/>
          <w:bCs/>
        </w:rPr>
      </w:pPr>
    </w:p>
    <w:p w:rsidR="00F85276" w:rsidRPr="00B20D7E" w:rsidRDefault="00F85276" w:rsidP="00F85276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90"/>
        <w:gridCol w:w="3240"/>
        <w:gridCol w:w="1800"/>
        <w:gridCol w:w="1443"/>
        <w:gridCol w:w="1701"/>
        <w:gridCol w:w="3118"/>
      </w:tblGrid>
      <w:tr w:rsidR="00F85276" w:rsidRPr="00E03E92" w:rsidTr="002136D6">
        <w:trPr>
          <w:trHeight w:val="400"/>
          <w:tblCellSpacing w:w="5" w:type="nil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</w:t>
            </w:r>
            <w:proofErr w:type="gramStart"/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F85276" w:rsidRPr="00E03E92" w:rsidTr="002136D6">
        <w:trPr>
          <w:trHeight w:val="400"/>
          <w:tblCellSpacing w:w="5" w:type="nil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</w:t>
            </w:r>
          </w:p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F85276" w:rsidRPr="00E03E92" w:rsidTr="002136D6">
        <w:trPr>
          <w:trHeight w:val="600"/>
          <w:tblCellSpacing w:w="5" w:type="nil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F85276" w:rsidRPr="00E03E92" w:rsidTr="002136D6">
        <w:trPr>
          <w:tblCellSpacing w:w="5" w:type="nil"/>
        </w:trPr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85276" w:rsidRPr="00E03E92" w:rsidTr="002136D6">
        <w:trPr>
          <w:trHeight w:val="285"/>
          <w:tblCellSpacing w:w="5" w:type="nil"/>
        </w:trPr>
        <w:tc>
          <w:tcPr>
            <w:tcW w:w="143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3E92">
              <w:rPr>
                <w:rFonts w:ascii="Times New Roman" w:hAnsi="Times New Roman" w:cs="Times New Roman"/>
              </w:rPr>
              <w:t>«Пожарная безопасность на территории Бузыкановского муниципального образования на 2022-2024 годы»</w:t>
            </w:r>
          </w:p>
        </w:tc>
      </w:tr>
      <w:tr w:rsidR="00F85276" w:rsidRPr="00E03E92" w:rsidTr="002136D6">
        <w:trPr>
          <w:trHeight w:val="235"/>
          <w:tblCellSpacing w:w="5" w:type="nil"/>
        </w:trPr>
        <w:tc>
          <w:tcPr>
            <w:tcW w:w="3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276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Бузыкановское</w:t>
            </w:r>
          </w:p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5276" w:rsidRPr="00E03E92" w:rsidTr="002136D6">
        <w:trPr>
          <w:trHeight w:val="195"/>
          <w:tblCellSpacing w:w="5" w:type="nil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5276" w:rsidRPr="00E03E92" w:rsidTr="002136D6">
        <w:trPr>
          <w:tblCellSpacing w:w="5" w:type="nil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5276" w:rsidRPr="00E03E92" w:rsidTr="002136D6">
        <w:trPr>
          <w:tblCellSpacing w:w="5" w:type="nil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5276" w:rsidRPr="00E03E92" w:rsidTr="002136D6">
        <w:trPr>
          <w:tblCellSpacing w:w="5" w:type="nil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5276" w:rsidRPr="00E03E92" w:rsidTr="002136D6">
        <w:trPr>
          <w:tblCellSpacing w:w="5" w:type="nil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6" w:rsidRPr="00E03E92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E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85276" w:rsidRPr="00E03E92" w:rsidRDefault="00F85276" w:rsidP="00F8527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85276" w:rsidRPr="00B20D7E" w:rsidRDefault="00F85276" w:rsidP="00F85276">
      <w:pPr>
        <w:widowControl w:val="0"/>
        <w:autoSpaceDE w:val="0"/>
        <w:autoSpaceDN w:val="0"/>
        <w:adjustRightInd w:val="0"/>
        <w:jc w:val="right"/>
        <w:outlineLvl w:val="2"/>
      </w:pPr>
    </w:p>
    <w:p w:rsidR="00F85276" w:rsidRDefault="00F85276" w:rsidP="00F85276">
      <w:pPr>
        <w:widowControl w:val="0"/>
        <w:autoSpaceDE w:val="0"/>
        <w:autoSpaceDN w:val="0"/>
        <w:adjustRightInd w:val="0"/>
        <w:jc w:val="right"/>
        <w:outlineLvl w:val="2"/>
        <w:sectPr w:rsidR="00F85276" w:rsidSect="00F85276">
          <w:type w:val="continuous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85276" w:rsidRPr="00CA01C9" w:rsidRDefault="00F85276" w:rsidP="00F8527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A01C9">
        <w:rPr>
          <w:rFonts w:ascii="Times New Roman" w:hAnsi="Times New Roman"/>
        </w:rPr>
        <w:lastRenderedPageBreak/>
        <w:t>Приложение 3</w:t>
      </w:r>
    </w:p>
    <w:p w:rsidR="00F85276" w:rsidRPr="00A76D3B" w:rsidRDefault="00F85276" w:rsidP="00F85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76D3B">
        <w:rPr>
          <w:rFonts w:ascii="Times New Roman" w:hAnsi="Times New Roman"/>
          <w:b/>
        </w:rPr>
        <w:t xml:space="preserve">Система мероприятий Программы </w:t>
      </w:r>
    </w:p>
    <w:p w:rsidR="00F85276" w:rsidRPr="00A76D3B" w:rsidRDefault="00F85276" w:rsidP="00F85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76D3B">
        <w:rPr>
          <w:rFonts w:ascii="Times New Roman" w:hAnsi="Times New Roman"/>
          <w:b/>
        </w:rPr>
        <w:t>«Пожарная безопасность на территории Бузыкановского муниципального образования на 2022-2024 годы».</w:t>
      </w:r>
    </w:p>
    <w:p w:rsidR="00F85276" w:rsidRPr="00CA0110" w:rsidRDefault="00F85276" w:rsidP="00F85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465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700"/>
        <w:gridCol w:w="1793"/>
        <w:gridCol w:w="1380"/>
        <w:gridCol w:w="1454"/>
        <w:gridCol w:w="1823"/>
        <w:gridCol w:w="793"/>
        <w:gridCol w:w="1060"/>
        <w:gridCol w:w="1060"/>
        <w:gridCol w:w="1047"/>
      </w:tblGrid>
      <w:tr w:rsidR="00F85276" w:rsidRPr="00CA0110" w:rsidTr="002136D6">
        <w:trPr>
          <w:trHeight w:val="479"/>
        </w:trPr>
        <w:tc>
          <w:tcPr>
            <w:tcW w:w="240" w:type="pct"/>
            <w:vMerge w:val="restar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980" w:type="pct"/>
            <w:vMerge w:val="restart"/>
            <w:vAlign w:val="center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Наименование цели, з</w:t>
            </w: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дачи, м</w:t>
            </w: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роприятия</w:t>
            </w:r>
          </w:p>
        </w:tc>
        <w:tc>
          <w:tcPr>
            <w:tcW w:w="65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6D3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76D3B">
              <w:rPr>
                <w:rFonts w:ascii="Times New Roman" w:hAnsi="Times New Roman" w:cs="Times New Roman"/>
              </w:rPr>
              <w:t xml:space="preserve"> за реализацию</w:t>
            </w:r>
          </w:p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029" w:type="pct"/>
            <w:gridSpan w:val="2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Срок реализации</w:t>
            </w:r>
          </w:p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62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Источник</w:t>
            </w:r>
          </w:p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8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50" w:type="pct"/>
            <w:gridSpan w:val="3"/>
            <w:vAlign w:val="center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Расходы на мер</w:t>
            </w: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</w:tr>
      <w:tr w:rsidR="00F85276" w:rsidRPr="00CA0110" w:rsidTr="002136D6">
        <w:tc>
          <w:tcPr>
            <w:tcW w:w="240" w:type="pct"/>
            <w:vMerge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F85276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с (дата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76D3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 xml:space="preserve"> месяц, год)</w:t>
            </w:r>
          </w:p>
        </w:tc>
        <w:tc>
          <w:tcPr>
            <w:tcW w:w="528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(дата, </w:t>
            </w:r>
            <w:r w:rsidRPr="00A76D3B">
              <w:rPr>
                <w:rFonts w:ascii="Times New Roman" w:hAnsi="Times New Roman" w:cs="Times New Roman"/>
              </w:rPr>
              <w:t>м</w:t>
            </w:r>
            <w:r w:rsidRPr="00A76D3B">
              <w:rPr>
                <w:rFonts w:ascii="Times New Roman" w:hAnsi="Times New Roman" w:cs="Times New Roman"/>
              </w:rPr>
              <w:t>е</w:t>
            </w:r>
            <w:r w:rsidRPr="00A76D3B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662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2024 год</w:t>
            </w:r>
          </w:p>
        </w:tc>
      </w:tr>
      <w:tr w:rsidR="00F85276" w:rsidRPr="00CA0110" w:rsidTr="002136D6">
        <w:tc>
          <w:tcPr>
            <w:tcW w:w="240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1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1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8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2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8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5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5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0" w:type="pct"/>
          </w:tcPr>
          <w:p w:rsidR="00F85276" w:rsidRPr="00A76D3B" w:rsidRDefault="00F85276" w:rsidP="002136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D3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85276" w:rsidRPr="00CA0110" w:rsidTr="002136D6">
        <w:tc>
          <w:tcPr>
            <w:tcW w:w="24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pct"/>
            <w:vMerge w:val="restart"/>
            <w:vAlign w:val="center"/>
          </w:tcPr>
          <w:p w:rsidR="00F85276" w:rsidRPr="00A76D3B" w:rsidRDefault="00F85276" w:rsidP="002136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76D3B">
              <w:rPr>
                <w:rFonts w:ascii="Times New Roman" w:hAnsi="Times New Roman" w:cs="Times New Roman"/>
                <w:spacing w:val="-4"/>
              </w:rPr>
              <w:t>Приобретение р</w:t>
            </w:r>
            <w:r w:rsidRPr="00A76D3B">
              <w:rPr>
                <w:rFonts w:ascii="Times New Roman" w:hAnsi="Times New Roman" w:cs="Times New Roman"/>
                <w:spacing w:val="-4"/>
              </w:rPr>
              <w:t>е</w:t>
            </w:r>
            <w:r w:rsidRPr="00A76D3B">
              <w:rPr>
                <w:rFonts w:ascii="Times New Roman" w:hAnsi="Times New Roman" w:cs="Times New Roman"/>
                <w:spacing w:val="-4"/>
              </w:rPr>
              <w:t>зервного источн</w:t>
            </w:r>
            <w:r w:rsidRPr="00A76D3B">
              <w:rPr>
                <w:rFonts w:ascii="Times New Roman" w:hAnsi="Times New Roman" w:cs="Times New Roman"/>
                <w:spacing w:val="-4"/>
              </w:rPr>
              <w:t>и</w:t>
            </w:r>
            <w:r w:rsidRPr="00A76D3B">
              <w:rPr>
                <w:rFonts w:ascii="Times New Roman" w:hAnsi="Times New Roman" w:cs="Times New Roman"/>
                <w:spacing w:val="-4"/>
              </w:rPr>
              <w:t>ка электроэнергии (электрогенератор)</w:t>
            </w:r>
          </w:p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50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52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Местный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Районный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50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 w:val="restart"/>
            <w:tcBorders>
              <w:bottom w:val="single" w:sz="4" w:space="0" w:color="auto"/>
            </w:tcBorders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231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76" w:rsidRPr="00CA0110" w:rsidTr="002136D6">
        <w:tc>
          <w:tcPr>
            <w:tcW w:w="24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pct"/>
            <w:vMerge w:val="restart"/>
            <w:vAlign w:val="center"/>
          </w:tcPr>
          <w:p w:rsidR="00F85276" w:rsidRPr="00A76D3B" w:rsidRDefault="00F85276" w:rsidP="002136D6">
            <w:pPr>
              <w:pStyle w:val="af0"/>
              <w:jc w:val="center"/>
              <w:rPr>
                <w:rFonts w:ascii="Times New Roman" w:hAnsi="Times New Roman"/>
              </w:rPr>
            </w:pPr>
            <w:r w:rsidRPr="00A76D3B">
              <w:rPr>
                <w:rFonts w:ascii="Times New Roman" w:hAnsi="Times New Roman"/>
              </w:rPr>
              <w:t>Приобретение пожарных рук</w:t>
            </w:r>
            <w:r w:rsidRPr="00A76D3B">
              <w:rPr>
                <w:rFonts w:ascii="Times New Roman" w:hAnsi="Times New Roman"/>
              </w:rPr>
              <w:t>а</w:t>
            </w:r>
            <w:r w:rsidRPr="00A76D3B">
              <w:rPr>
                <w:rFonts w:ascii="Times New Roman" w:hAnsi="Times New Roman"/>
              </w:rPr>
              <w:t>вов</w:t>
            </w:r>
          </w:p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50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52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Местный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Районный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625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747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76" w:rsidRPr="00CA0110" w:rsidTr="002136D6">
        <w:tc>
          <w:tcPr>
            <w:tcW w:w="24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pct"/>
            <w:vMerge w:val="restart"/>
            <w:vAlign w:val="center"/>
          </w:tcPr>
          <w:p w:rsidR="00F85276" w:rsidRPr="00A76D3B" w:rsidRDefault="00F85276" w:rsidP="002136D6">
            <w:pPr>
              <w:pStyle w:val="af0"/>
              <w:jc w:val="center"/>
              <w:rPr>
                <w:rFonts w:ascii="Times New Roman" w:hAnsi="Times New Roman"/>
              </w:rPr>
            </w:pPr>
            <w:r w:rsidRPr="00A76D3B">
              <w:rPr>
                <w:rFonts w:ascii="Times New Roman" w:hAnsi="Times New Roman"/>
              </w:rPr>
              <w:t>Приобретение против</w:t>
            </w:r>
            <w:r w:rsidRPr="00A76D3B">
              <w:rPr>
                <w:rFonts w:ascii="Times New Roman" w:hAnsi="Times New Roman"/>
              </w:rPr>
              <w:t>о</w:t>
            </w:r>
            <w:r w:rsidRPr="00A76D3B">
              <w:rPr>
                <w:rFonts w:ascii="Times New Roman" w:hAnsi="Times New Roman"/>
              </w:rPr>
              <w:t>пожарных ранцев</w:t>
            </w:r>
          </w:p>
        </w:tc>
        <w:tc>
          <w:tcPr>
            <w:tcW w:w="65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50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52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Местный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81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Районный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50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869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76" w:rsidRPr="00CA0110" w:rsidTr="002136D6">
        <w:trPr>
          <w:trHeight w:val="240"/>
        </w:trPr>
        <w:tc>
          <w:tcPr>
            <w:tcW w:w="24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pct"/>
            <w:vMerge w:val="restart"/>
            <w:vAlign w:val="center"/>
          </w:tcPr>
          <w:p w:rsidR="00F85276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 xml:space="preserve">Приобретение пожарных костюмов для </w:t>
            </w:r>
            <w:proofErr w:type="gramStart"/>
            <w:r w:rsidRPr="00A76D3B">
              <w:rPr>
                <w:rFonts w:ascii="Times New Roman" w:hAnsi="Times New Roman" w:cs="Times New Roman"/>
              </w:rPr>
              <w:t>добровол</w:t>
            </w:r>
            <w:r w:rsidRPr="00A76D3B">
              <w:rPr>
                <w:rFonts w:ascii="Times New Roman" w:hAnsi="Times New Roman" w:cs="Times New Roman"/>
              </w:rPr>
              <w:t>ь</w:t>
            </w:r>
            <w:r w:rsidRPr="00A76D3B">
              <w:rPr>
                <w:rFonts w:ascii="Times New Roman" w:hAnsi="Times New Roman" w:cs="Times New Roman"/>
              </w:rPr>
              <w:t>ной</w:t>
            </w:r>
            <w:proofErr w:type="gramEnd"/>
            <w:r w:rsidRPr="00A76D3B">
              <w:rPr>
                <w:rFonts w:ascii="Times New Roman" w:hAnsi="Times New Roman" w:cs="Times New Roman"/>
              </w:rPr>
              <w:t xml:space="preserve"> пожа</w:t>
            </w:r>
            <w:r w:rsidRPr="00A76D3B">
              <w:rPr>
                <w:rFonts w:ascii="Times New Roman" w:hAnsi="Times New Roman" w:cs="Times New Roman"/>
              </w:rPr>
              <w:t>р</w:t>
            </w:r>
            <w:r w:rsidRPr="00A76D3B">
              <w:rPr>
                <w:rFonts w:ascii="Times New Roman" w:hAnsi="Times New Roman" w:cs="Times New Roman"/>
              </w:rPr>
              <w:t xml:space="preserve">ной </w:t>
            </w:r>
          </w:p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дружины</w:t>
            </w:r>
          </w:p>
        </w:tc>
        <w:tc>
          <w:tcPr>
            <w:tcW w:w="65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50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52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Местный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1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27,0</w:t>
            </w:r>
          </w:p>
        </w:tc>
      </w:tr>
      <w:tr w:rsidR="00F85276" w:rsidRPr="00CA0110" w:rsidTr="002136D6">
        <w:trPr>
          <w:trHeight w:val="165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Районный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210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461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A76D3B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A76D3B">
              <w:rPr>
                <w:rFonts w:ascii="Times New Roman" w:hAnsi="Times New Roman" w:cs="Times New Roman"/>
              </w:rPr>
              <w:t xml:space="preserve"> мот</w:t>
            </w:r>
            <w:r w:rsidRPr="00A76D3B">
              <w:rPr>
                <w:rFonts w:ascii="Times New Roman" w:hAnsi="Times New Roman" w:cs="Times New Roman"/>
              </w:rPr>
              <w:t>о</w:t>
            </w:r>
            <w:r w:rsidRPr="00A76D3B">
              <w:rPr>
                <w:rFonts w:ascii="Times New Roman" w:hAnsi="Times New Roman" w:cs="Times New Roman"/>
              </w:rPr>
              <w:t>помпы</w:t>
            </w:r>
          </w:p>
        </w:tc>
        <w:tc>
          <w:tcPr>
            <w:tcW w:w="65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50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52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Местный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13,0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Районный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Приобретение пожарной возд</w:t>
            </w:r>
            <w:r w:rsidRPr="00A76D3B">
              <w:rPr>
                <w:rFonts w:ascii="Times New Roman" w:hAnsi="Times New Roman" w:cs="Times New Roman"/>
              </w:rPr>
              <w:t>у</w:t>
            </w:r>
            <w:r w:rsidRPr="00A76D3B">
              <w:rPr>
                <w:rFonts w:ascii="Times New Roman" w:hAnsi="Times New Roman" w:cs="Times New Roman"/>
              </w:rPr>
              <w:t>ходувки</w:t>
            </w:r>
          </w:p>
        </w:tc>
        <w:tc>
          <w:tcPr>
            <w:tcW w:w="65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50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52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Местный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10,0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Районный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353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150"/>
        </w:trPr>
        <w:tc>
          <w:tcPr>
            <w:tcW w:w="24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eastAsia="Calibri" w:hAnsi="Times New Roman" w:cs="Times New Roman"/>
              </w:rPr>
              <w:t>Инструктаж нас</w:t>
            </w:r>
            <w:r w:rsidRPr="00A76D3B">
              <w:rPr>
                <w:rFonts w:ascii="Times New Roman" w:eastAsia="Calibri" w:hAnsi="Times New Roman" w:cs="Times New Roman"/>
              </w:rPr>
              <w:t>е</w:t>
            </w:r>
            <w:r w:rsidRPr="00A76D3B">
              <w:rPr>
                <w:rFonts w:ascii="Times New Roman" w:eastAsia="Calibri" w:hAnsi="Times New Roman" w:cs="Times New Roman"/>
              </w:rPr>
              <w:t>ления, изготовл</w:t>
            </w:r>
            <w:r w:rsidRPr="00A76D3B">
              <w:rPr>
                <w:rFonts w:ascii="Times New Roman" w:eastAsia="Calibri" w:hAnsi="Times New Roman" w:cs="Times New Roman"/>
              </w:rPr>
              <w:t>е</w:t>
            </w:r>
            <w:r w:rsidRPr="00A76D3B">
              <w:rPr>
                <w:rFonts w:ascii="Times New Roman" w:eastAsia="Calibri" w:hAnsi="Times New Roman" w:cs="Times New Roman"/>
              </w:rPr>
              <w:t>ние листовок и памяток</w:t>
            </w:r>
          </w:p>
        </w:tc>
        <w:tc>
          <w:tcPr>
            <w:tcW w:w="65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501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52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Местный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285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Районный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lastRenderedPageBreak/>
              <w:t>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210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258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142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76" w:rsidRPr="00CA0110" w:rsidTr="002136D6">
        <w:trPr>
          <w:trHeight w:val="90"/>
        </w:trPr>
        <w:tc>
          <w:tcPr>
            <w:tcW w:w="24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pct"/>
            <w:gridSpan w:val="4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Местный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 xml:space="preserve">тыс. </w:t>
            </w:r>
          </w:p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D3B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D3B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D3B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F85276" w:rsidRPr="00CA0110" w:rsidTr="002136D6">
        <w:trPr>
          <w:trHeight w:val="105"/>
        </w:trPr>
        <w:tc>
          <w:tcPr>
            <w:tcW w:w="240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pct"/>
            <w:gridSpan w:val="4"/>
            <w:vMerge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Районный бю</w:t>
            </w:r>
            <w:r w:rsidRPr="00A76D3B">
              <w:rPr>
                <w:rFonts w:ascii="Times New Roman" w:hAnsi="Times New Roman" w:cs="Times New Roman"/>
              </w:rPr>
              <w:t>д</w:t>
            </w:r>
            <w:r w:rsidRPr="00A76D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288" w:type="pct"/>
            <w:vMerge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c>
          <w:tcPr>
            <w:tcW w:w="240" w:type="pct"/>
            <w:vMerge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pct"/>
            <w:gridSpan w:val="4"/>
            <w:vMerge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8" w:type="pct"/>
            <w:vMerge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258"/>
        </w:trPr>
        <w:tc>
          <w:tcPr>
            <w:tcW w:w="240" w:type="pct"/>
            <w:vMerge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pct"/>
            <w:gridSpan w:val="4"/>
            <w:vMerge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8" w:type="pct"/>
            <w:vMerge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Merge w:val="restart"/>
            <w:vAlign w:val="center"/>
          </w:tcPr>
          <w:p w:rsidR="00F85276" w:rsidRPr="00A76D3B" w:rsidRDefault="00F85276" w:rsidP="0021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D3B">
              <w:rPr>
                <w:rFonts w:ascii="Times New Roman" w:hAnsi="Times New Roman" w:cs="Times New Roman"/>
              </w:rPr>
              <w:t>0</w:t>
            </w:r>
          </w:p>
        </w:tc>
      </w:tr>
      <w:tr w:rsidR="00F85276" w:rsidRPr="00CA0110" w:rsidTr="002136D6">
        <w:trPr>
          <w:trHeight w:val="163"/>
        </w:trPr>
        <w:tc>
          <w:tcPr>
            <w:tcW w:w="240" w:type="pct"/>
            <w:vMerge/>
          </w:tcPr>
          <w:p w:rsidR="00F85276" w:rsidRPr="00CA0110" w:rsidRDefault="00F85276" w:rsidP="002136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pct"/>
            <w:gridSpan w:val="4"/>
            <w:vMerge/>
          </w:tcPr>
          <w:p w:rsidR="00F85276" w:rsidRPr="00CA0110" w:rsidRDefault="00F85276" w:rsidP="002136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F85276" w:rsidRPr="00CA0110" w:rsidRDefault="00F85276" w:rsidP="002136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A0110">
              <w:rPr>
                <w:rFonts w:ascii="Times New Roman" w:hAnsi="Times New Roman"/>
              </w:rPr>
              <w:t>Внебюджетные ис</w:t>
            </w:r>
            <w:r>
              <w:rPr>
                <w:rFonts w:ascii="Times New Roman" w:hAnsi="Times New Roman"/>
              </w:rPr>
              <w:t>точники</w:t>
            </w:r>
          </w:p>
        </w:tc>
        <w:tc>
          <w:tcPr>
            <w:tcW w:w="288" w:type="pct"/>
            <w:vMerge/>
          </w:tcPr>
          <w:p w:rsidR="00F85276" w:rsidRPr="00CA0110" w:rsidRDefault="00F85276" w:rsidP="002136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</w:tcPr>
          <w:p w:rsidR="00F85276" w:rsidRPr="00CA0110" w:rsidRDefault="00F85276" w:rsidP="002136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</w:tcPr>
          <w:p w:rsidR="00F85276" w:rsidRPr="00CA0110" w:rsidRDefault="00F85276" w:rsidP="002136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pct"/>
            <w:vMerge/>
          </w:tcPr>
          <w:p w:rsidR="00F85276" w:rsidRPr="00CA0110" w:rsidRDefault="00F85276" w:rsidP="002136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85276" w:rsidRDefault="00F85276" w:rsidP="00F85276">
      <w:pPr>
        <w:spacing w:line="240" w:lineRule="auto"/>
        <w:jc w:val="center"/>
        <w:rPr>
          <w:b/>
          <w:bCs/>
        </w:rPr>
      </w:pPr>
      <w:r w:rsidRPr="00B20D7E">
        <w:rPr>
          <w:b/>
          <w:bCs/>
        </w:rPr>
        <w:t xml:space="preserve">      </w:t>
      </w:r>
    </w:p>
    <w:p w:rsidR="00F85276" w:rsidRDefault="00F85276" w:rsidP="00F85276">
      <w:pPr>
        <w:spacing w:line="240" w:lineRule="auto"/>
        <w:jc w:val="center"/>
        <w:rPr>
          <w:b/>
          <w:bCs/>
        </w:rPr>
      </w:pPr>
    </w:p>
    <w:p w:rsidR="00F85276" w:rsidRDefault="00F85276" w:rsidP="00F85276">
      <w:pPr>
        <w:jc w:val="center"/>
        <w:rPr>
          <w:b/>
          <w:bCs/>
        </w:rPr>
      </w:pPr>
    </w:p>
    <w:p w:rsidR="00F85276" w:rsidRDefault="00F85276" w:rsidP="00F85276">
      <w:pPr>
        <w:jc w:val="center"/>
        <w:rPr>
          <w:b/>
          <w:bCs/>
        </w:rPr>
      </w:pPr>
    </w:p>
    <w:p w:rsidR="00F85276" w:rsidRDefault="00F85276" w:rsidP="00F85276">
      <w:pPr>
        <w:jc w:val="center"/>
        <w:rPr>
          <w:b/>
          <w:bCs/>
        </w:rPr>
      </w:pPr>
    </w:p>
    <w:p w:rsidR="00F85276" w:rsidRPr="00B20D7E" w:rsidRDefault="00F85276" w:rsidP="00F85276">
      <w:pPr>
        <w:widowControl w:val="0"/>
        <w:autoSpaceDE w:val="0"/>
        <w:autoSpaceDN w:val="0"/>
        <w:adjustRightInd w:val="0"/>
        <w:jc w:val="right"/>
        <w:outlineLvl w:val="2"/>
      </w:pPr>
    </w:p>
    <w:p w:rsidR="00F85276" w:rsidRDefault="00F85276" w:rsidP="00F85276">
      <w:pPr>
        <w:widowControl w:val="0"/>
        <w:autoSpaceDE w:val="0"/>
        <w:autoSpaceDN w:val="0"/>
        <w:adjustRightInd w:val="0"/>
        <w:jc w:val="right"/>
        <w:outlineLvl w:val="2"/>
        <w:sectPr w:rsidR="00F85276" w:rsidSect="00F85276">
          <w:headerReference w:type="default" r:id="rId8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85276" w:rsidRDefault="00F85276" w:rsidP="00F8527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255B" w:rsidRPr="00F85276" w:rsidRDefault="005C255B" w:rsidP="00F85276">
      <w:pPr>
        <w:rPr>
          <w:szCs w:val="24"/>
        </w:rPr>
      </w:pPr>
    </w:p>
    <w:sectPr w:rsidR="005C255B" w:rsidRPr="00F85276" w:rsidSect="00F85276">
      <w:headerReference w:type="default" r:id="rId9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4C" w:rsidRDefault="00FA004C" w:rsidP="00984C12">
      <w:pPr>
        <w:spacing w:after="0" w:line="240" w:lineRule="auto"/>
      </w:pPr>
      <w:r>
        <w:separator/>
      </w:r>
    </w:p>
  </w:endnote>
  <w:endnote w:type="continuationSeparator" w:id="0">
    <w:p w:rsidR="00FA004C" w:rsidRDefault="00FA004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4C" w:rsidRDefault="00FA004C" w:rsidP="00984C12">
      <w:pPr>
        <w:spacing w:after="0" w:line="240" w:lineRule="auto"/>
      </w:pPr>
      <w:r>
        <w:separator/>
      </w:r>
    </w:p>
  </w:footnote>
  <w:footnote w:type="continuationSeparator" w:id="0">
    <w:p w:rsidR="00FA004C" w:rsidRDefault="00FA004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76" w:rsidRDefault="00F852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42AF6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0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26"/>
  </w:num>
  <w:num w:numId="5">
    <w:abstractNumId w:val="23"/>
  </w:num>
  <w:num w:numId="6">
    <w:abstractNumId w:val="17"/>
  </w:num>
  <w:num w:numId="7">
    <w:abstractNumId w:val="2"/>
  </w:num>
  <w:num w:numId="8">
    <w:abstractNumId w:val="6"/>
  </w:num>
  <w:num w:numId="9">
    <w:abstractNumId w:val="29"/>
  </w:num>
  <w:num w:numId="10">
    <w:abstractNumId w:val="7"/>
  </w:num>
  <w:num w:numId="11">
    <w:abstractNumId w:val="31"/>
  </w:num>
  <w:num w:numId="12">
    <w:abstractNumId w:val="15"/>
  </w:num>
  <w:num w:numId="13">
    <w:abstractNumId w:val="33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22"/>
  </w:num>
  <w:num w:numId="19">
    <w:abstractNumId w:val="16"/>
  </w:num>
  <w:num w:numId="20">
    <w:abstractNumId w:val="8"/>
  </w:num>
  <w:num w:numId="21">
    <w:abstractNumId w:val="21"/>
  </w:num>
  <w:num w:numId="22">
    <w:abstractNumId w:val="35"/>
  </w:num>
  <w:num w:numId="23">
    <w:abstractNumId w:val="14"/>
  </w:num>
  <w:num w:numId="24">
    <w:abstractNumId w:val="11"/>
  </w:num>
  <w:num w:numId="25">
    <w:abstractNumId w:val="34"/>
  </w:num>
  <w:num w:numId="26">
    <w:abstractNumId w:val="30"/>
  </w:num>
  <w:num w:numId="27">
    <w:abstractNumId w:val="9"/>
  </w:num>
  <w:num w:numId="28">
    <w:abstractNumId w:val="5"/>
  </w:num>
  <w:num w:numId="29">
    <w:abstractNumId w:val="25"/>
  </w:num>
  <w:num w:numId="30">
    <w:abstractNumId w:val="20"/>
  </w:num>
  <w:num w:numId="31">
    <w:abstractNumId w:val="27"/>
  </w:num>
  <w:num w:numId="32">
    <w:abstractNumId w:val="28"/>
  </w:num>
  <w:num w:numId="33">
    <w:abstractNumId w:val="32"/>
  </w:num>
  <w:num w:numId="34">
    <w:abstractNumId w:val="10"/>
  </w:num>
  <w:num w:numId="35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0F39D5"/>
    <w:rsid w:val="00106A99"/>
    <w:rsid w:val="00133198"/>
    <w:rsid w:val="001536E5"/>
    <w:rsid w:val="001536FD"/>
    <w:rsid w:val="0016547F"/>
    <w:rsid w:val="00165EEF"/>
    <w:rsid w:val="001C7B64"/>
    <w:rsid w:val="001D1F81"/>
    <w:rsid w:val="001D47F4"/>
    <w:rsid w:val="001F5C84"/>
    <w:rsid w:val="00223FCC"/>
    <w:rsid w:val="00224D95"/>
    <w:rsid w:val="0026069D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0547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33350"/>
    <w:rsid w:val="005470C5"/>
    <w:rsid w:val="00550A41"/>
    <w:rsid w:val="00567950"/>
    <w:rsid w:val="005C255B"/>
    <w:rsid w:val="006107AA"/>
    <w:rsid w:val="006273C4"/>
    <w:rsid w:val="006D447B"/>
    <w:rsid w:val="00700CE2"/>
    <w:rsid w:val="00704E66"/>
    <w:rsid w:val="00730F3A"/>
    <w:rsid w:val="0073639D"/>
    <w:rsid w:val="007615BF"/>
    <w:rsid w:val="00772C17"/>
    <w:rsid w:val="00785B02"/>
    <w:rsid w:val="007E13BE"/>
    <w:rsid w:val="007F4A81"/>
    <w:rsid w:val="00801B34"/>
    <w:rsid w:val="00823129"/>
    <w:rsid w:val="00844E91"/>
    <w:rsid w:val="0085564E"/>
    <w:rsid w:val="0087162F"/>
    <w:rsid w:val="008F28D8"/>
    <w:rsid w:val="00901DF7"/>
    <w:rsid w:val="00921384"/>
    <w:rsid w:val="00974656"/>
    <w:rsid w:val="009833C2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BC5563"/>
    <w:rsid w:val="00C10F42"/>
    <w:rsid w:val="00C11D1C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86EF8"/>
    <w:rsid w:val="00DA058E"/>
    <w:rsid w:val="00DB15F3"/>
    <w:rsid w:val="00DF7AA6"/>
    <w:rsid w:val="00E1616A"/>
    <w:rsid w:val="00E227CA"/>
    <w:rsid w:val="00E53214"/>
    <w:rsid w:val="00E97F2E"/>
    <w:rsid w:val="00EA6B8E"/>
    <w:rsid w:val="00F07656"/>
    <w:rsid w:val="00F31BC6"/>
    <w:rsid w:val="00F83D19"/>
    <w:rsid w:val="00F85276"/>
    <w:rsid w:val="00FA004C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aliases w:val="с интервалом,No Spacing,No Spacing1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uiPriority w:val="99"/>
    <w:qFormat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uiPriority w:val="99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aliases w:val="с интервалом Знак,No Spacing Знак1,No Spacing1 Знак"/>
    <w:link w:val="af0"/>
    <w:uiPriority w:val="1"/>
    <w:rsid w:val="00F852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C56E-D0F5-47D0-B8C6-8FDDA611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17</cp:revision>
  <dcterms:created xsi:type="dcterms:W3CDTF">2016-03-10T08:27:00Z</dcterms:created>
  <dcterms:modified xsi:type="dcterms:W3CDTF">2021-08-02T06:16:00Z</dcterms:modified>
</cp:coreProperties>
</file>