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3C" w:rsidRPr="00C31C43" w:rsidRDefault="002C6A3C" w:rsidP="002C6A3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C43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C31C43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C31C43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C31C43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C31C43">
        <w:rPr>
          <w:rFonts w:ascii="Times New Roman" w:hAnsi="Times New Roman"/>
          <w:b/>
          <w:sz w:val="28"/>
          <w:szCs w:val="28"/>
        </w:rPr>
        <w:t xml:space="preserve"> с к а я      Ф е </w:t>
      </w:r>
      <w:proofErr w:type="spellStart"/>
      <w:r w:rsidRPr="00C31C43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C31C43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C31C43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C31C43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C31C43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C31C43">
        <w:rPr>
          <w:rFonts w:ascii="Times New Roman" w:hAnsi="Times New Roman"/>
          <w:b/>
          <w:sz w:val="28"/>
          <w:szCs w:val="28"/>
        </w:rPr>
        <w:t xml:space="preserve"> и я</w:t>
      </w:r>
    </w:p>
    <w:p w:rsidR="002C6A3C" w:rsidRPr="00C31C43" w:rsidRDefault="002C6A3C" w:rsidP="002C6A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1C4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C6A3C" w:rsidRPr="00C31C43" w:rsidRDefault="002C6A3C" w:rsidP="002C6A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1C43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C6A3C" w:rsidRPr="00C31C43" w:rsidRDefault="002C6A3C" w:rsidP="002C6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C43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2C6A3C" w:rsidRPr="00C31C43" w:rsidRDefault="002C6A3C" w:rsidP="002C6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C43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C6A3C" w:rsidRPr="00C31C43" w:rsidRDefault="002C6A3C" w:rsidP="002C6A3C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A3C" w:rsidRPr="00C31C43" w:rsidRDefault="002C6A3C" w:rsidP="002C6A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1C43">
        <w:rPr>
          <w:rFonts w:ascii="Times New Roman" w:hAnsi="Times New Roman"/>
          <w:b/>
          <w:sz w:val="28"/>
          <w:szCs w:val="28"/>
        </w:rPr>
        <w:t>ПОСТАНОВЛЕНИЕ</w:t>
      </w:r>
    </w:p>
    <w:p w:rsidR="002C6A3C" w:rsidRPr="00C31C43" w:rsidRDefault="002C6A3C" w:rsidP="002C6A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28" w:type="dxa"/>
        <w:tblInd w:w="-72" w:type="dxa"/>
        <w:tblBorders>
          <w:top w:val="double" w:sz="4" w:space="0" w:color="auto"/>
        </w:tblBorders>
        <w:tblLook w:val="04A0"/>
      </w:tblPr>
      <w:tblGrid>
        <w:gridCol w:w="9528"/>
      </w:tblGrid>
      <w:tr w:rsidR="002C6A3C" w:rsidRPr="00AA1C19" w:rsidTr="00132BB4">
        <w:trPr>
          <w:trHeight w:val="1005"/>
        </w:trPr>
        <w:tc>
          <w:tcPr>
            <w:tcW w:w="95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C6A3C" w:rsidRDefault="002C6A3C" w:rsidP="00132B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A3C" w:rsidRDefault="002C6A3C" w:rsidP="00132B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11»  октября</w:t>
            </w: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  <w:p w:rsidR="002C6A3C" w:rsidRDefault="002C6A3C" w:rsidP="0013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C43">
              <w:rPr>
                <w:rFonts w:ascii="Times New Roman" w:hAnsi="Times New Roman"/>
                <w:sz w:val="24"/>
                <w:szCs w:val="24"/>
              </w:rPr>
              <w:t>Об утверждении Порядка разработки, реализации и</w:t>
            </w:r>
          </w:p>
          <w:p w:rsidR="002C6A3C" w:rsidRDefault="002C6A3C" w:rsidP="0013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C43">
              <w:rPr>
                <w:rFonts w:ascii="Times New Roman" w:hAnsi="Times New Roman"/>
                <w:sz w:val="24"/>
                <w:szCs w:val="24"/>
              </w:rPr>
              <w:t xml:space="preserve"> оценки эффективности муниципальных программ </w:t>
            </w:r>
          </w:p>
          <w:p w:rsidR="002C6A3C" w:rsidRPr="00C31C43" w:rsidRDefault="002C6A3C" w:rsidP="0013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C43">
              <w:rPr>
                <w:rFonts w:ascii="Times New Roman" w:hAnsi="Times New Roman"/>
                <w:sz w:val="24"/>
                <w:szCs w:val="24"/>
              </w:rPr>
              <w:t>Бузыкановского муниципального образования</w:t>
            </w:r>
          </w:p>
          <w:p w:rsidR="002C6A3C" w:rsidRPr="00C31C43" w:rsidRDefault="002C6A3C" w:rsidP="0013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6A3C" w:rsidRPr="004A3F71" w:rsidRDefault="002C6A3C" w:rsidP="00132BB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4A3F71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статьёй 179 Бюджетного кодекса Российской Федерации, статьей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15 и 17 Федерального закона от 6 октября 2003 года № 131-ФЗ «Об общих принципах организации местного самоуправления в Российской Федерации» и в целях повышения эффективности решения</w:t>
            </w:r>
            <w:proofErr w:type="gramEnd"/>
            <w:r w:rsidRPr="004A3F71">
              <w:rPr>
                <w:rFonts w:ascii="Times New Roman" w:hAnsi="Times New Roman" w:cs="Times New Roman"/>
                <w:sz w:val="24"/>
                <w:szCs w:val="24"/>
              </w:rPr>
              <w:t xml:space="preserve"> задач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Бузыкановского </w:t>
            </w:r>
            <w:r w:rsidRPr="004A3F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повышения результативности расходов бюджета муниципального образования, руководствуясь ст.ст. 6,46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r w:rsidRPr="004A3F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4A3F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2C6A3C" w:rsidRDefault="002C6A3C" w:rsidP="00132B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A3C" w:rsidRPr="006C718C" w:rsidRDefault="002C6A3C" w:rsidP="00132B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8C">
              <w:rPr>
                <w:rFonts w:ascii="Times New Roman" w:hAnsi="Times New Roman"/>
                <w:sz w:val="24"/>
                <w:szCs w:val="24"/>
              </w:rPr>
              <w:t xml:space="preserve">ПОСТАНОВЛЯЕТ: </w:t>
            </w:r>
          </w:p>
          <w:p w:rsidR="002C6A3C" w:rsidRDefault="002C6A3C" w:rsidP="00132BB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7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4A3F71">
              <w:rPr>
                <w:rFonts w:ascii="Times New Roman" w:hAnsi="Times New Roman" w:cs="Times New Roman"/>
                <w:sz w:val="24"/>
                <w:szCs w:val="24"/>
              </w:rPr>
              <w:t>Утвердить Порядок разработки, реализации и оценки эффективности муниц</w:t>
            </w:r>
            <w:r w:rsidRPr="004A3F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F71">
              <w:rPr>
                <w:rFonts w:ascii="Times New Roman" w:hAnsi="Times New Roman" w:cs="Times New Roman"/>
                <w:sz w:val="24"/>
                <w:szCs w:val="24"/>
              </w:rPr>
              <w:t xml:space="preserve">пальных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Бузыкановского </w:t>
            </w:r>
            <w:r w:rsidRPr="004A3F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((П</w:t>
            </w:r>
            <w:r w:rsidRPr="004A3F71">
              <w:rPr>
                <w:rFonts w:ascii="Times New Roman" w:hAnsi="Times New Roman" w:cs="Times New Roman"/>
                <w:sz w:val="24"/>
                <w:szCs w:val="24"/>
              </w:rPr>
              <w:t>риложение).</w:t>
            </w:r>
            <w:proofErr w:type="gramEnd"/>
          </w:p>
          <w:p w:rsidR="002C6A3C" w:rsidRPr="0052682A" w:rsidRDefault="002C6A3C" w:rsidP="00132BB4">
            <w:pPr>
              <w:tabs>
                <w:tab w:val="left" w:pos="0"/>
                <w:tab w:val="left" w:pos="567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администрации Бузыкановского мун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в информационно-телекоммуникационной сети «Интернет».</w:t>
            </w:r>
          </w:p>
          <w:p w:rsidR="002C6A3C" w:rsidRPr="0052682A" w:rsidRDefault="002C6A3C" w:rsidP="00132BB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2C6A3C" w:rsidRDefault="002C6A3C" w:rsidP="0013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3C" w:rsidRPr="0052682A" w:rsidRDefault="002C6A3C" w:rsidP="0013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</w:t>
            </w:r>
          </w:p>
          <w:p w:rsidR="002C6A3C" w:rsidRPr="00927B17" w:rsidRDefault="002C6A3C" w:rsidP="00132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П.М. Кулаков </w:t>
            </w:r>
          </w:p>
          <w:p w:rsidR="002C6A3C" w:rsidRDefault="002C6A3C" w:rsidP="00132BB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3C" w:rsidRPr="00AA1C19" w:rsidRDefault="002C6A3C" w:rsidP="00132BB4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6A3C" w:rsidRDefault="002C6A3C" w:rsidP="002C6A3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A3C" w:rsidRDefault="002C6A3C" w:rsidP="002C6A3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A3C" w:rsidRDefault="002C6A3C" w:rsidP="002C6A3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A3C" w:rsidRDefault="002C6A3C" w:rsidP="002C6A3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A3C" w:rsidRDefault="002C6A3C" w:rsidP="002C6A3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rPr>
          <w:rFonts w:ascii="Times New Roman" w:hAnsi="Times New Roman"/>
        </w:rPr>
      </w:pPr>
    </w:p>
    <w:p w:rsidR="002C6A3C" w:rsidRDefault="002C6A3C" w:rsidP="002C6A3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4A3F71">
        <w:rPr>
          <w:rFonts w:ascii="Times New Roman" w:hAnsi="Times New Roman"/>
        </w:rPr>
        <w:lastRenderedPageBreak/>
        <w:t>Приложение</w:t>
      </w:r>
    </w:p>
    <w:p w:rsidR="002C6A3C" w:rsidRDefault="002C6A3C" w:rsidP="002C6A3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4A3F71">
        <w:rPr>
          <w:rFonts w:ascii="Times New Roman" w:hAnsi="Times New Roman"/>
        </w:rPr>
        <w:t xml:space="preserve"> постановлению администрации </w:t>
      </w:r>
    </w:p>
    <w:p w:rsidR="002C6A3C" w:rsidRDefault="002C6A3C" w:rsidP="002C6A3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4A3F71">
        <w:rPr>
          <w:rFonts w:ascii="Times New Roman" w:hAnsi="Times New Roman"/>
        </w:rPr>
        <w:t>Бузыкановского муниципального образования</w:t>
      </w:r>
    </w:p>
    <w:p w:rsidR="002C6A3C" w:rsidRPr="004A3F71" w:rsidRDefault="002C6A3C" w:rsidP="002C6A3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4A3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4A3F71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11 </w:t>
      </w:r>
      <w:r w:rsidRPr="004A3F71">
        <w:rPr>
          <w:rFonts w:ascii="Times New Roman" w:hAnsi="Times New Roman"/>
        </w:rPr>
        <w:t>октября 2019 года №</w:t>
      </w:r>
      <w:r>
        <w:rPr>
          <w:rFonts w:ascii="Times New Roman" w:hAnsi="Times New Roman"/>
        </w:rPr>
        <w:t xml:space="preserve"> 92</w:t>
      </w:r>
    </w:p>
    <w:p w:rsidR="002C6A3C" w:rsidRPr="004A3F71" w:rsidRDefault="002C6A3C" w:rsidP="002C6A3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</w:p>
    <w:p w:rsidR="002C6A3C" w:rsidRPr="004A3F71" w:rsidRDefault="002C6A3C" w:rsidP="002C6A3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</w:p>
    <w:p w:rsidR="002C6A3C" w:rsidRPr="00B804A9" w:rsidRDefault="002C6A3C" w:rsidP="002C6A3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4A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C6A3C" w:rsidRDefault="002C6A3C" w:rsidP="002C6A3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4A9">
        <w:rPr>
          <w:rFonts w:ascii="Times New Roman" w:hAnsi="Times New Roman" w:cs="Times New Roman"/>
          <w:b/>
          <w:bCs/>
          <w:sz w:val="24"/>
          <w:szCs w:val="24"/>
        </w:rPr>
        <w:t>РАЗРАБОТКИ, РЕАЛИЗАЦИИ И ОЦЕНКИ</w:t>
      </w:r>
    </w:p>
    <w:p w:rsidR="002C6A3C" w:rsidRDefault="002C6A3C" w:rsidP="002C6A3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4A9">
        <w:rPr>
          <w:rFonts w:ascii="Times New Roman" w:hAnsi="Times New Roman" w:cs="Times New Roman"/>
          <w:b/>
          <w:bCs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4A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:rsidR="002C6A3C" w:rsidRPr="00B804A9" w:rsidRDefault="002C6A3C" w:rsidP="002C6A3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  <w:r w:rsidRPr="00B804A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A3C" w:rsidRPr="00B804A9" w:rsidRDefault="002C6A3C" w:rsidP="002C6A3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C6A3C" w:rsidRPr="00B804A9" w:rsidRDefault="002C6A3C" w:rsidP="002C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hyperlink r:id="rId5" w:history="1">
        <w:r w:rsidRPr="00B804A9">
          <w:rPr>
            <w:rFonts w:ascii="Times New Roman" w:hAnsi="Times New Roman" w:cs="Times New Roman"/>
            <w:sz w:val="24"/>
            <w:szCs w:val="24"/>
          </w:rPr>
          <w:t>определяет</w:t>
        </w:r>
      </w:hyperlink>
      <w:r w:rsidRPr="00B804A9">
        <w:rPr>
          <w:rFonts w:ascii="Times New Roman" w:hAnsi="Times New Roman" w:cs="Times New Roman"/>
          <w:sz w:val="24"/>
          <w:szCs w:val="24"/>
        </w:rPr>
        <w:t xml:space="preserve"> правила разработки, реализации и оценки э</w:t>
      </w:r>
      <w:r w:rsidRPr="00B804A9">
        <w:rPr>
          <w:rFonts w:ascii="Times New Roman" w:hAnsi="Times New Roman" w:cs="Times New Roman"/>
          <w:sz w:val="24"/>
          <w:szCs w:val="24"/>
        </w:rPr>
        <w:t>ф</w:t>
      </w:r>
      <w:r w:rsidRPr="00B804A9">
        <w:rPr>
          <w:rFonts w:ascii="Times New Roman" w:hAnsi="Times New Roman" w:cs="Times New Roman"/>
          <w:sz w:val="24"/>
          <w:szCs w:val="24"/>
        </w:rPr>
        <w:t xml:space="preserve">фективности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B804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муниципальные программы), а также </w:t>
      </w:r>
      <w:proofErr w:type="gramStart"/>
      <w:r w:rsidRPr="00B804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804A9">
        <w:rPr>
          <w:rFonts w:ascii="Times New Roman" w:hAnsi="Times New Roman" w:cs="Times New Roman"/>
          <w:sz w:val="24"/>
          <w:szCs w:val="24"/>
        </w:rPr>
        <w:t xml:space="preserve"> ходом их реализации.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804A9">
        <w:rPr>
          <w:rFonts w:ascii="Times New Roman" w:hAnsi="Times New Roman" w:cs="Times New Roman"/>
          <w:bCs/>
          <w:sz w:val="24"/>
          <w:szCs w:val="24"/>
        </w:rPr>
        <w:t>Муниципальная программа</w:t>
      </w:r>
      <w:r w:rsidRPr="00B804A9">
        <w:rPr>
          <w:rFonts w:ascii="Times New Roman" w:hAnsi="Times New Roman" w:cs="Times New Roman"/>
          <w:sz w:val="24"/>
          <w:szCs w:val="24"/>
        </w:rPr>
        <w:t xml:space="preserve"> - документ стратегического планирования, соде</w:t>
      </w:r>
      <w:r w:rsidRPr="00B804A9">
        <w:rPr>
          <w:rFonts w:ascii="Times New Roman" w:hAnsi="Times New Roman" w:cs="Times New Roman"/>
          <w:sz w:val="24"/>
          <w:szCs w:val="24"/>
        </w:rPr>
        <w:t>р</w:t>
      </w:r>
      <w:r w:rsidRPr="00B804A9">
        <w:rPr>
          <w:rFonts w:ascii="Times New Roman" w:hAnsi="Times New Roman" w:cs="Times New Roman"/>
          <w:sz w:val="24"/>
          <w:szCs w:val="24"/>
        </w:rPr>
        <w:t>жащий комплекс планируемых мероприятий, взаимоувязанных по задачам, срокам осущ</w:t>
      </w:r>
      <w:r w:rsidRPr="00B804A9">
        <w:rPr>
          <w:rFonts w:ascii="Times New Roman" w:hAnsi="Times New Roman" w:cs="Times New Roman"/>
          <w:sz w:val="24"/>
          <w:szCs w:val="24"/>
        </w:rPr>
        <w:t>е</w:t>
      </w:r>
      <w:r w:rsidRPr="00B804A9">
        <w:rPr>
          <w:rFonts w:ascii="Times New Roman" w:hAnsi="Times New Roman" w:cs="Times New Roman"/>
          <w:sz w:val="24"/>
          <w:szCs w:val="24"/>
        </w:rPr>
        <w:t>ствления, исполнителям и ресурсам, обеспечивающих наиболее эффективное достижение целей и решение задач социально-экономического развития муниципального образования в определенной сфере деятельности, отнесенной к полномочиям органов местного сам</w:t>
      </w:r>
      <w:r w:rsidRPr="00B804A9">
        <w:rPr>
          <w:rFonts w:ascii="Times New Roman" w:hAnsi="Times New Roman" w:cs="Times New Roman"/>
          <w:sz w:val="24"/>
          <w:szCs w:val="24"/>
        </w:rPr>
        <w:t>о</w:t>
      </w:r>
      <w:r w:rsidRPr="00B804A9">
        <w:rPr>
          <w:rFonts w:ascii="Times New Roman" w:hAnsi="Times New Roman" w:cs="Times New Roman"/>
          <w:sz w:val="24"/>
          <w:szCs w:val="24"/>
        </w:rPr>
        <w:t>управления по решению вопросов местного значения муниципального образования и/или исполнению переданных отдельных государственных полномочий.</w:t>
      </w:r>
      <w:proofErr w:type="gramEnd"/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Муниципальные программы  (проекты муниципальных программ) являются одним из документов, на которых основывается составление проектов бюджетов соответству</w:t>
      </w:r>
      <w:r w:rsidRPr="00B804A9">
        <w:rPr>
          <w:rFonts w:ascii="Times New Roman" w:hAnsi="Times New Roman" w:cs="Times New Roman"/>
          <w:sz w:val="24"/>
          <w:szCs w:val="24"/>
        </w:rPr>
        <w:t>ю</w:t>
      </w:r>
      <w:r w:rsidRPr="00B804A9">
        <w:rPr>
          <w:rFonts w:ascii="Times New Roman" w:hAnsi="Times New Roman" w:cs="Times New Roman"/>
          <w:sz w:val="24"/>
          <w:szCs w:val="24"/>
        </w:rPr>
        <w:t>щих муниципальных образований.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1.3. Муниципальная программа может включать подпрограммы, содержащие, в том числе, отдельные мероприятия  (далее - подпрограммы). Деление муниципальной программы на подпрограммы осуществляется, исходя из сложности решаемых в рамках м</w:t>
      </w:r>
      <w:r w:rsidRPr="00B804A9">
        <w:rPr>
          <w:rFonts w:ascii="Times New Roman" w:hAnsi="Times New Roman" w:cs="Times New Roman"/>
          <w:sz w:val="24"/>
          <w:szCs w:val="24"/>
        </w:rPr>
        <w:t>у</w:t>
      </w:r>
      <w:r w:rsidRPr="00B804A9">
        <w:rPr>
          <w:rFonts w:ascii="Times New Roman" w:hAnsi="Times New Roman" w:cs="Times New Roman"/>
          <w:sz w:val="24"/>
          <w:szCs w:val="24"/>
        </w:rPr>
        <w:t>ниципальной программы задач.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Подпрограммы направлены на решение конкретных задач в рамках муниципальной программы.</w:t>
      </w:r>
    </w:p>
    <w:p w:rsidR="002C6A3C" w:rsidRPr="00B804A9" w:rsidRDefault="002C6A3C" w:rsidP="002C6A3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 xml:space="preserve">1.4. </w:t>
      </w:r>
      <w:r w:rsidRPr="00B804A9">
        <w:rPr>
          <w:rFonts w:ascii="Times New Roman" w:hAnsi="Times New Roman" w:cs="Times New Roman"/>
          <w:color w:val="000000"/>
          <w:sz w:val="24"/>
          <w:szCs w:val="24"/>
        </w:rPr>
        <w:t>Термины и понятия, используемые в настоящем Порядке:</w:t>
      </w:r>
    </w:p>
    <w:p w:rsidR="002C6A3C" w:rsidRDefault="002C6A3C" w:rsidP="002C6A3C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04A9">
        <w:rPr>
          <w:rFonts w:ascii="Times New Roman" w:hAnsi="Times New Roman" w:cs="Times New Roman"/>
          <w:sz w:val="24"/>
          <w:szCs w:val="24"/>
        </w:rPr>
        <w:t xml:space="preserve">муниципальная программа - утвержденный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Буз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кановского</w:t>
      </w:r>
      <w:r w:rsidRPr="00B804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документ стратегического планирования, опр</w:t>
      </w:r>
      <w:r w:rsidRPr="00B804A9">
        <w:rPr>
          <w:rFonts w:ascii="Times New Roman" w:hAnsi="Times New Roman" w:cs="Times New Roman"/>
          <w:sz w:val="24"/>
          <w:szCs w:val="24"/>
        </w:rPr>
        <w:t>е</w:t>
      </w:r>
      <w:r w:rsidRPr="00B804A9">
        <w:rPr>
          <w:rFonts w:ascii="Times New Roman" w:hAnsi="Times New Roman" w:cs="Times New Roman"/>
          <w:sz w:val="24"/>
          <w:szCs w:val="24"/>
        </w:rPr>
        <w:t>деляющий комплекс мероприятий, обоснованных и согласованных по ресурсам, срокам и исполнителям, обеспечивающих эффективное решение приоритетных социально-экономических задач;</w:t>
      </w:r>
    </w:p>
    <w:p w:rsidR="002C6A3C" w:rsidRPr="00DE7FE6" w:rsidRDefault="002C6A3C" w:rsidP="002C6A3C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FE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E7FE6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подпрограмма муниципальной программы (далее - подпрограмма)</w:t>
      </w:r>
      <w:r w:rsidRPr="00DE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комплекс взаимоувязанных по целям, срокам, исполнителям и ресурсам мероприятий, выделенный исходя из масштаба и сложности задач, решаемых в рамках муниципальной программы;</w:t>
      </w:r>
    </w:p>
    <w:p w:rsidR="002C6A3C" w:rsidRPr="00DE7FE6" w:rsidRDefault="002C6A3C" w:rsidP="002C6A3C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FE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E7FE6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основные параметры муниципальной программы/подпрограммы</w:t>
      </w:r>
      <w:r w:rsidRPr="00DE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цели, задачи, показатели (индикаторы), конечные результаты, сроки реализации, объемы ресурсов м</w:t>
      </w:r>
      <w:r w:rsidRPr="00DE7FE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E7FE6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ниципальной программы/подпрограммы;</w:t>
      </w:r>
    </w:p>
    <w:p w:rsidR="002C6A3C" w:rsidRPr="00B804A9" w:rsidRDefault="002C6A3C" w:rsidP="002C6A3C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E7FE6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проблема социально-экономического развития</w:t>
      </w:r>
      <w:r w:rsidRPr="00DE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противоречие между желаемым и текущим (или ожидаемым) состоянием сферы реализации муниципальной программы</w:t>
      </w:r>
      <w:r w:rsidRPr="00B804A9">
        <w:rPr>
          <w:rFonts w:ascii="Times New Roman" w:hAnsi="Times New Roman" w:cs="Times New Roman"/>
          <w:sz w:val="24"/>
          <w:szCs w:val="24"/>
        </w:rPr>
        <w:t>;</w:t>
      </w:r>
    </w:p>
    <w:p w:rsidR="002C6A3C" w:rsidRPr="009A235C" w:rsidRDefault="002C6A3C" w:rsidP="002C6A3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ff6"/>
          <w:rFonts w:ascii="Times New Roman" w:hAnsi="Times New Roman" w:cs="Times New Roman"/>
          <w:b w:val="0"/>
          <w:sz w:val="24"/>
          <w:szCs w:val="24"/>
        </w:rPr>
        <w:lastRenderedPageBreak/>
        <w:t>-</w:t>
      </w:r>
      <w:r w:rsidRPr="009A235C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цель муниципальной программы/подпрограммы</w:t>
      </w:r>
      <w:r w:rsidRPr="009A2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желаемое состояние сферы ре</w:t>
      </w:r>
      <w:r w:rsidRPr="009A235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A235C">
        <w:rPr>
          <w:rFonts w:ascii="Times New Roman" w:hAnsi="Times New Roman" w:cs="Times New Roman"/>
          <w:color w:val="000000" w:themeColor="text1"/>
          <w:sz w:val="24"/>
          <w:szCs w:val="24"/>
        </w:rPr>
        <w:t>лизации муниципальной программы/подпрограммы;</w:t>
      </w:r>
    </w:p>
    <w:p w:rsidR="002C6A3C" w:rsidRDefault="002C6A3C" w:rsidP="002C6A3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35C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-задача муниципальной программы/подпрограммы</w:t>
      </w:r>
      <w:r w:rsidRPr="009A2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результат выполнения ко</w:t>
      </w:r>
      <w:r w:rsidRPr="009A235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9A235C">
        <w:rPr>
          <w:rFonts w:ascii="Times New Roman" w:hAnsi="Times New Roman" w:cs="Times New Roman"/>
          <w:color w:val="000000" w:themeColor="text1"/>
          <w:sz w:val="24"/>
          <w:szCs w:val="24"/>
        </w:rPr>
        <w:t>плекса мероприятий, направленных на достижение цели</w:t>
      </w:r>
      <w:r w:rsidRPr="00B804A9">
        <w:rPr>
          <w:rFonts w:ascii="Times New Roman" w:hAnsi="Times New Roman" w:cs="Times New Roman"/>
          <w:sz w:val="24"/>
          <w:szCs w:val="24"/>
        </w:rPr>
        <w:t xml:space="preserve"> (целей) муниципальной програ</w:t>
      </w:r>
      <w:r w:rsidRPr="00B804A9">
        <w:rPr>
          <w:rFonts w:ascii="Times New Roman" w:hAnsi="Times New Roman" w:cs="Times New Roman"/>
          <w:sz w:val="24"/>
          <w:szCs w:val="24"/>
        </w:rPr>
        <w:t>м</w:t>
      </w:r>
      <w:r w:rsidRPr="00B804A9">
        <w:rPr>
          <w:rFonts w:ascii="Times New Roman" w:hAnsi="Times New Roman" w:cs="Times New Roman"/>
          <w:sz w:val="24"/>
          <w:szCs w:val="24"/>
        </w:rPr>
        <w:t>мы/подпрограммы;</w:t>
      </w:r>
    </w:p>
    <w:p w:rsidR="002C6A3C" w:rsidRPr="00DE7FE6" w:rsidRDefault="002C6A3C" w:rsidP="002C6A3C">
      <w:pPr>
        <w:tabs>
          <w:tab w:val="left" w:pos="426"/>
        </w:tabs>
        <w:spacing w:after="0"/>
        <w:ind w:firstLine="709"/>
        <w:jc w:val="both"/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7FE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E7FE6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мероприятие муниципальной программы/подпрограммы - комплекс действий по решению соответствующей задачи;</w:t>
      </w:r>
    </w:p>
    <w:p w:rsidR="002C6A3C" w:rsidRPr="00DE7FE6" w:rsidRDefault="002C6A3C" w:rsidP="002C6A3C">
      <w:pPr>
        <w:tabs>
          <w:tab w:val="left" w:pos="426"/>
        </w:tabs>
        <w:spacing w:after="0"/>
        <w:ind w:firstLine="709"/>
        <w:jc w:val="both"/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7FE6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-основное мероприятие муниципальной программы/подпрограммы - комплекс мероприятий, по составу определяемый ответственным исполнителем (соисполнителем) м</w:t>
      </w:r>
      <w:r w:rsidRPr="00DE7FE6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 w:rsidRPr="00DE7FE6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ниципальной программы;</w:t>
      </w:r>
    </w:p>
    <w:p w:rsidR="002C6A3C" w:rsidRPr="00DE7FE6" w:rsidRDefault="002C6A3C" w:rsidP="002C6A3C">
      <w:pPr>
        <w:tabs>
          <w:tab w:val="left" w:pos="426"/>
        </w:tabs>
        <w:spacing w:after="0"/>
        <w:ind w:firstLine="709"/>
        <w:jc w:val="both"/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7FE6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-показатель (индикатор) муниципальной программы/подпрограммы - количестве</w:t>
      </w:r>
      <w:r w:rsidRPr="00DE7FE6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н</w:t>
      </w:r>
      <w:r w:rsidRPr="00DE7FE6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ная характеристика цели, задачи, мероприятия;</w:t>
      </w:r>
      <w:bookmarkStart w:id="0" w:name="sub_16236"/>
    </w:p>
    <w:p w:rsidR="002C6A3C" w:rsidRPr="00DE7FE6" w:rsidRDefault="002C6A3C" w:rsidP="002C6A3C">
      <w:pPr>
        <w:tabs>
          <w:tab w:val="left" w:pos="426"/>
        </w:tabs>
        <w:spacing w:after="0"/>
        <w:ind w:firstLine="709"/>
        <w:jc w:val="both"/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7FE6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-конечный (ожидаемый) результат муниципальной программы/подпрограммы - количественная и/или качественная характеристика достижения цели муниципальной пр</w:t>
      </w:r>
      <w:r w:rsidRPr="00DE7FE6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DE7FE6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граммы/подпрограммы и выгод от ее реализации;</w:t>
      </w:r>
      <w:bookmarkEnd w:id="0"/>
    </w:p>
    <w:p w:rsidR="002C6A3C" w:rsidRPr="00DE7FE6" w:rsidRDefault="002C6A3C" w:rsidP="002C6A3C">
      <w:pPr>
        <w:tabs>
          <w:tab w:val="left" w:pos="426"/>
        </w:tabs>
        <w:spacing w:after="0"/>
        <w:ind w:firstLine="709"/>
        <w:jc w:val="both"/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7FE6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-риски реализации муниципальной программы/подпрограммы - вероятные явления, события, процессы, способные негативно повлиять на основные параметры муниципал</w:t>
      </w:r>
      <w:r w:rsidRPr="00DE7FE6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ь</w:t>
      </w:r>
      <w:r w:rsidRPr="00DE7FE6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ной программы/подпрограммы;</w:t>
      </w:r>
    </w:p>
    <w:p w:rsidR="002C6A3C" w:rsidRPr="00DE7FE6" w:rsidRDefault="002C6A3C" w:rsidP="002C6A3C">
      <w:pPr>
        <w:tabs>
          <w:tab w:val="left" w:pos="426"/>
        </w:tabs>
        <w:spacing w:after="0"/>
        <w:ind w:firstLine="709"/>
        <w:jc w:val="both"/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7FE6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-ответственный исполнитель муниципальной программы – заместитель главы  а</w:t>
      </w:r>
      <w:r w:rsidRPr="00DE7FE6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д</w:t>
      </w:r>
      <w:r w:rsidRPr="00DE7FE6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министрации, ответственный за разработку и реализацию программы;</w:t>
      </w:r>
    </w:p>
    <w:p w:rsidR="002C6A3C" w:rsidRPr="00DE7FE6" w:rsidRDefault="002C6A3C" w:rsidP="002C6A3C">
      <w:pPr>
        <w:tabs>
          <w:tab w:val="left" w:pos="426"/>
        </w:tabs>
        <w:spacing w:after="0"/>
        <w:ind w:firstLine="709"/>
        <w:jc w:val="both"/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7FE6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-соисполнители муниципальной программы – специалисты администрации, муниципальные учреждения и предприятия, являющиеся соисполнителями реализации пр</w:t>
      </w:r>
      <w:r w:rsidRPr="00DE7FE6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DE7FE6">
        <w:rPr>
          <w:rStyle w:val="aff6"/>
          <w:rFonts w:ascii="Times New Roman" w:hAnsi="Times New Roman" w:cs="Times New Roman"/>
          <w:b w:val="0"/>
          <w:color w:val="000000" w:themeColor="text1"/>
          <w:sz w:val="24"/>
          <w:szCs w:val="24"/>
        </w:rPr>
        <w:t>граммы/подпрограммы;</w:t>
      </w:r>
    </w:p>
    <w:p w:rsidR="002C6A3C" w:rsidRPr="00B804A9" w:rsidRDefault="002C6A3C" w:rsidP="002C6A3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f6"/>
          <w:rFonts w:ascii="Times New Roman" w:hAnsi="Times New Roman" w:cs="Times New Roman"/>
          <w:b w:val="0"/>
          <w:sz w:val="24"/>
          <w:szCs w:val="24"/>
        </w:rPr>
        <w:t>-</w:t>
      </w:r>
      <w:r w:rsidRPr="00B804A9">
        <w:rPr>
          <w:rFonts w:ascii="Times New Roman" w:hAnsi="Times New Roman" w:cs="Times New Roman"/>
          <w:sz w:val="24"/>
          <w:szCs w:val="24"/>
        </w:rPr>
        <w:t>участники муниципальной программы – специалисты  администрации, муниц</w:t>
      </w:r>
      <w:r w:rsidRPr="00B804A9">
        <w:rPr>
          <w:rFonts w:ascii="Times New Roman" w:hAnsi="Times New Roman" w:cs="Times New Roman"/>
          <w:sz w:val="24"/>
          <w:szCs w:val="24"/>
        </w:rPr>
        <w:t>и</w:t>
      </w:r>
      <w:r w:rsidRPr="00B804A9">
        <w:rPr>
          <w:rFonts w:ascii="Times New Roman" w:hAnsi="Times New Roman" w:cs="Times New Roman"/>
          <w:sz w:val="24"/>
          <w:szCs w:val="24"/>
        </w:rPr>
        <w:t>пальные учреждения и предприятия, участвующие в реализации одного или нескольких основных мероприятий программы.</w:t>
      </w:r>
    </w:p>
    <w:p w:rsidR="002C6A3C" w:rsidRPr="00B804A9" w:rsidRDefault="002C6A3C" w:rsidP="002C6A3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1.5. Муниципальная программа разрабатывается на среднесрочный период (от 3 до 6 лет) или на долгосрочный период (свыше 6 лет) и утверждается постановлением адм</w:t>
      </w:r>
      <w:r w:rsidRPr="00B804A9">
        <w:rPr>
          <w:rFonts w:ascii="Times New Roman" w:hAnsi="Times New Roman" w:cs="Times New Roman"/>
          <w:sz w:val="24"/>
          <w:szCs w:val="24"/>
        </w:rPr>
        <w:t>и</w:t>
      </w:r>
      <w:r w:rsidRPr="00B804A9">
        <w:rPr>
          <w:rFonts w:ascii="Times New Roman" w:hAnsi="Times New Roman" w:cs="Times New Roman"/>
          <w:sz w:val="24"/>
          <w:szCs w:val="24"/>
        </w:rPr>
        <w:t>нистрации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 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Администрация)</w:t>
      </w:r>
      <w:r w:rsidRPr="00B804A9">
        <w:rPr>
          <w:rFonts w:ascii="Times New Roman" w:hAnsi="Times New Roman" w:cs="Times New Roman"/>
          <w:sz w:val="24"/>
          <w:szCs w:val="24"/>
        </w:rPr>
        <w:t>. В сл</w:t>
      </w:r>
      <w:r w:rsidRPr="00B804A9">
        <w:rPr>
          <w:rFonts w:ascii="Times New Roman" w:hAnsi="Times New Roman" w:cs="Times New Roman"/>
          <w:sz w:val="24"/>
          <w:szCs w:val="24"/>
        </w:rPr>
        <w:t>у</w:t>
      </w:r>
      <w:r w:rsidRPr="00B804A9">
        <w:rPr>
          <w:rFonts w:ascii="Times New Roman" w:hAnsi="Times New Roman" w:cs="Times New Roman"/>
          <w:sz w:val="24"/>
          <w:szCs w:val="24"/>
        </w:rPr>
        <w:t xml:space="preserve">чае принятия бюджета муниципального образования только на очередной финансовый год, муниципальная программа может быть утверждена на краткосрочный период (от 1 года до 2 лет). </w:t>
      </w:r>
    </w:p>
    <w:p w:rsidR="002C6A3C" w:rsidRPr="00B804A9" w:rsidRDefault="002C6A3C" w:rsidP="002C6A3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Срок реализации муниципальной программы должен быть ориентирован на срок реализации приоритетов социально-экономической политики, определенных муниц</w:t>
      </w:r>
      <w:r w:rsidRPr="00B804A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пальным правовым актом А</w:t>
      </w:r>
      <w:r w:rsidRPr="00B804A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2C6A3C" w:rsidRPr="00B804A9" w:rsidRDefault="002C6A3C" w:rsidP="002C6A3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A3C" w:rsidRPr="00B804A9" w:rsidRDefault="002C6A3C" w:rsidP="002C6A3C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2. Требования к содержанию муниципальной программы, порядок принятия реш</w:t>
      </w:r>
      <w:r w:rsidRPr="00B804A9">
        <w:rPr>
          <w:rFonts w:ascii="Times New Roman" w:hAnsi="Times New Roman" w:cs="Times New Roman"/>
          <w:sz w:val="24"/>
          <w:szCs w:val="24"/>
        </w:rPr>
        <w:t>е</w:t>
      </w:r>
      <w:r w:rsidRPr="00B804A9">
        <w:rPr>
          <w:rFonts w:ascii="Times New Roman" w:hAnsi="Times New Roman" w:cs="Times New Roman"/>
          <w:sz w:val="24"/>
          <w:szCs w:val="24"/>
        </w:rPr>
        <w:t>ния о разработке муниципальной программы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 xml:space="preserve">2.1. </w:t>
      </w:r>
      <w:bookmarkStart w:id="1" w:name="sub_1527"/>
      <w:r w:rsidRPr="00B804A9">
        <w:rPr>
          <w:rFonts w:ascii="Times New Roman" w:hAnsi="Times New Roman" w:cs="Times New Roman"/>
          <w:sz w:val="24"/>
          <w:szCs w:val="24"/>
        </w:rPr>
        <w:t>Муниципальная программа разрабатывается исходя из основных направлений деятельности органов местного самоуправления муниципального образования на соотве</w:t>
      </w:r>
      <w:r w:rsidRPr="00B804A9">
        <w:rPr>
          <w:rFonts w:ascii="Times New Roman" w:hAnsi="Times New Roman" w:cs="Times New Roman"/>
          <w:sz w:val="24"/>
          <w:szCs w:val="24"/>
        </w:rPr>
        <w:t>т</w:t>
      </w:r>
      <w:r w:rsidRPr="00B804A9">
        <w:rPr>
          <w:rFonts w:ascii="Times New Roman" w:hAnsi="Times New Roman" w:cs="Times New Roman"/>
          <w:sz w:val="24"/>
          <w:szCs w:val="24"/>
        </w:rPr>
        <w:t>ствующий период.</w:t>
      </w:r>
    </w:p>
    <w:bookmarkEnd w:id="1"/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2.2. Разработка проекта муниципальной программы осуществляется ответственным исполнителем совместно с соисполнителями в форме проекта поста</w:t>
      </w:r>
      <w:r>
        <w:rPr>
          <w:rFonts w:ascii="Times New Roman" w:hAnsi="Times New Roman" w:cs="Times New Roman"/>
          <w:sz w:val="24"/>
          <w:szCs w:val="24"/>
        </w:rPr>
        <w:t>новления А</w:t>
      </w:r>
      <w:r w:rsidRPr="00B804A9">
        <w:rPr>
          <w:rFonts w:ascii="Times New Roman" w:hAnsi="Times New Roman" w:cs="Times New Roman"/>
          <w:sz w:val="24"/>
          <w:szCs w:val="24"/>
        </w:rPr>
        <w:t>дминис</w:t>
      </w:r>
      <w:r w:rsidRPr="00B804A9">
        <w:rPr>
          <w:rFonts w:ascii="Times New Roman" w:hAnsi="Times New Roman" w:cs="Times New Roman"/>
          <w:sz w:val="24"/>
          <w:szCs w:val="24"/>
        </w:rPr>
        <w:t>т</w:t>
      </w:r>
      <w:r w:rsidRPr="00B804A9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2.3. Муниципальная программа содержит: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hyperlink w:anchor="Par210" w:history="1">
        <w:r w:rsidRPr="00B804A9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B804A9">
        <w:rPr>
          <w:rFonts w:ascii="Times New Roman" w:hAnsi="Times New Roman" w:cs="Times New Roman"/>
          <w:sz w:val="24"/>
          <w:szCs w:val="24"/>
        </w:rPr>
        <w:t xml:space="preserve"> муниципальной программы по форме </w:t>
      </w:r>
      <w:proofErr w:type="gramStart"/>
      <w:r w:rsidRPr="00B804A9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B804A9">
        <w:rPr>
          <w:rFonts w:ascii="Times New Roman" w:hAnsi="Times New Roman" w:cs="Times New Roman"/>
          <w:sz w:val="24"/>
          <w:szCs w:val="24"/>
        </w:rPr>
        <w:t xml:space="preserve"> 1 к насто</w:t>
      </w:r>
      <w:r w:rsidRPr="00B804A9">
        <w:rPr>
          <w:rFonts w:ascii="Times New Roman" w:hAnsi="Times New Roman" w:cs="Times New Roman"/>
          <w:sz w:val="24"/>
          <w:szCs w:val="24"/>
        </w:rPr>
        <w:t>я</w:t>
      </w:r>
      <w:r w:rsidRPr="00B804A9">
        <w:rPr>
          <w:rFonts w:ascii="Times New Roman" w:hAnsi="Times New Roman" w:cs="Times New Roman"/>
          <w:sz w:val="24"/>
          <w:szCs w:val="24"/>
        </w:rPr>
        <w:t>щему Порядку;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4A9">
        <w:rPr>
          <w:rFonts w:ascii="Times New Roman" w:hAnsi="Times New Roman" w:cs="Times New Roman"/>
          <w:sz w:val="24"/>
          <w:szCs w:val="24"/>
        </w:rPr>
        <w:t>б) характеристику текущего состояния с указанием основных проблем соответс</w:t>
      </w:r>
      <w:r w:rsidRPr="00B804A9">
        <w:rPr>
          <w:rFonts w:ascii="Times New Roman" w:hAnsi="Times New Roman" w:cs="Times New Roman"/>
          <w:sz w:val="24"/>
          <w:szCs w:val="24"/>
        </w:rPr>
        <w:t>т</w:t>
      </w:r>
      <w:r w:rsidRPr="00B804A9">
        <w:rPr>
          <w:rFonts w:ascii="Times New Roman" w:hAnsi="Times New Roman" w:cs="Times New Roman"/>
          <w:sz w:val="24"/>
          <w:szCs w:val="24"/>
        </w:rPr>
        <w:t>вующей сферы социально-эко</w:t>
      </w:r>
      <w:r>
        <w:rPr>
          <w:rFonts w:ascii="Times New Roman" w:hAnsi="Times New Roman" w:cs="Times New Roman"/>
          <w:sz w:val="24"/>
          <w:szCs w:val="24"/>
        </w:rPr>
        <w:t xml:space="preserve">номического развития Бузыкановского </w:t>
      </w:r>
      <w:r w:rsidRPr="00B804A9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Pr="00B804A9">
        <w:rPr>
          <w:rFonts w:ascii="Times New Roman" w:hAnsi="Times New Roman" w:cs="Times New Roman"/>
          <w:sz w:val="24"/>
          <w:szCs w:val="24"/>
        </w:rPr>
        <w:t>б</w:t>
      </w:r>
      <w:r w:rsidRPr="00B804A9">
        <w:rPr>
          <w:rFonts w:ascii="Times New Roman" w:hAnsi="Times New Roman" w:cs="Times New Roman"/>
          <w:sz w:val="24"/>
          <w:szCs w:val="24"/>
        </w:rPr>
        <w:t>разования, в том числе, состояния рынка услуг (товаров, работ), оказываемых (осущест</w:t>
      </w:r>
      <w:r w:rsidRPr="00B804A9">
        <w:rPr>
          <w:rFonts w:ascii="Times New Roman" w:hAnsi="Times New Roman" w:cs="Times New Roman"/>
          <w:sz w:val="24"/>
          <w:szCs w:val="24"/>
        </w:rPr>
        <w:t>в</w:t>
      </w:r>
      <w:r w:rsidRPr="00B804A9">
        <w:rPr>
          <w:rFonts w:ascii="Times New Roman" w:hAnsi="Times New Roman" w:cs="Times New Roman"/>
          <w:sz w:val="24"/>
          <w:szCs w:val="24"/>
        </w:rPr>
        <w:t>ляемых, реализуемых) организациями различных форм собственности, включая состояние сети указанных организаций, их ресурсное обеспечение (кадровое, финансовое, матер</w:t>
      </w:r>
      <w:r w:rsidRPr="00B804A9">
        <w:rPr>
          <w:rFonts w:ascii="Times New Roman" w:hAnsi="Times New Roman" w:cs="Times New Roman"/>
          <w:sz w:val="24"/>
          <w:szCs w:val="24"/>
        </w:rPr>
        <w:t>и</w:t>
      </w:r>
      <w:r w:rsidRPr="00B804A9">
        <w:rPr>
          <w:rFonts w:ascii="Times New Roman" w:hAnsi="Times New Roman" w:cs="Times New Roman"/>
          <w:sz w:val="24"/>
          <w:szCs w:val="24"/>
        </w:rPr>
        <w:t>ально-техническое),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4A9">
        <w:rPr>
          <w:rFonts w:ascii="Times New Roman" w:hAnsi="Times New Roman" w:cs="Times New Roman"/>
          <w:sz w:val="24"/>
          <w:szCs w:val="24"/>
        </w:rPr>
        <w:t>основные показатели и анализ социальных финансово-экономических и прочих рисков реализации муниципальной программы;</w:t>
      </w:r>
      <w:proofErr w:type="gramEnd"/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в) приоритеты и цели муниципальной политики в соответствующей сфере социал</w:t>
      </w:r>
      <w:r w:rsidRPr="00B804A9">
        <w:rPr>
          <w:rFonts w:ascii="Times New Roman" w:hAnsi="Times New Roman" w:cs="Times New Roman"/>
          <w:sz w:val="24"/>
          <w:szCs w:val="24"/>
        </w:rPr>
        <w:t>ь</w:t>
      </w:r>
      <w:r w:rsidRPr="00B804A9">
        <w:rPr>
          <w:rFonts w:ascii="Times New Roman" w:hAnsi="Times New Roman" w:cs="Times New Roman"/>
          <w:sz w:val="24"/>
          <w:szCs w:val="24"/>
        </w:rPr>
        <w:t>но-экономического развития, описание основных целей и задач муниципальной програ</w:t>
      </w:r>
      <w:r w:rsidRPr="00B804A9">
        <w:rPr>
          <w:rFonts w:ascii="Times New Roman" w:hAnsi="Times New Roman" w:cs="Times New Roman"/>
          <w:sz w:val="24"/>
          <w:szCs w:val="24"/>
        </w:rPr>
        <w:t>м</w:t>
      </w:r>
      <w:r w:rsidRPr="00B804A9">
        <w:rPr>
          <w:rFonts w:ascii="Times New Roman" w:hAnsi="Times New Roman" w:cs="Times New Roman"/>
          <w:sz w:val="24"/>
          <w:szCs w:val="24"/>
        </w:rPr>
        <w:t>мы, прогноз развития соответствующей сферы социально-экономического развития и планируемые макроэкономические показатели по итогам реализации муниципальной пр</w:t>
      </w:r>
      <w:r w:rsidRPr="00B804A9">
        <w:rPr>
          <w:rFonts w:ascii="Times New Roman" w:hAnsi="Times New Roman" w:cs="Times New Roman"/>
          <w:sz w:val="24"/>
          <w:szCs w:val="24"/>
        </w:rPr>
        <w:t>о</w:t>
      </w:r>
      <w:r w:rsidRPr="00B804A9">
        <w:rPr>
          <w:rFonts w:ascii="Times New Roman" w:hAnsi="Times New Roman" w:cs="Times New Roman"/>
          <w:sz w:val="24"/>
          <w:szCs w:val="24"/>
        </w:rPr>
        <w:t>граммы;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г)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4A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04A9">
        <w:rPr>
          <w:rFonts w:ascii="Times New Roman" w:hAnsi="Times New Roman" w:cs="Times New Roman"/>
          <w:sz w:val="24"/>
          <w:szCs w:val="24"/>
        </w:rPr>
        <w:t>) 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е) перечень основных мероприятий муниципальной программы с указанием сроков их реализации и ожидаемых результатов, а также иных сведений;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ж) основные меры правового регулирования в соответствующей сфере, направле</w:t>
      </w:r>
      <w:r w:rsidRPr="00B804A9">
        <w:rPr>
          <w:rFonts w:ascii="Times New Roman" w:hAnsi="Times New Roman" w:cs="Times New Roman"/>
          <w:sz w:val="24"/>
          <w:szCs w:val="24"/>
        </w:rPr>
        <w:t>н</w:t>
      </w:r>
      <w:r w:rsidRPr="00B804A9">
        <w:rPr>
          <w:rFonts w:ascii="Times New Roman" w:hAnsi="Times New Roman" w:cs="Times New Roman"/>
          <w:sz w:val="24"/>
          <w:szCs w:val="24"/>
        </w:rPr>
        <w:t>ные на достижение цели и (или) конечных результатов муниципальной программы, с обоснованием основных положений и сроков принятия необходимых правовых актов;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4A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804A9">
        <w:rPr>
          <w:rFonts w:ascii="Times New Roman" w:hAnsi="Times New Roman" w:cs="Times New Roman"/>
          <w:sz w:val="24"/>
          <w:szCs w:val="24"/>
        </w:rPr>
        <w:t>) перечень целевых индикаторов и показателей муниципальной программы с ра</w:t>
      </w:r>
      <w:r w:rsidRPr="00B804A9">
        <w:rPr>
          <w:rFonts w:ascii="Times New Roman" w:hAnsi="Times New Roman" w:cs="Times New Roman"/>
          <w:sz w:val="24"/>
          <w:szCs w:val="24"/>
        </w:rPr>
        <w:t>с</w:t>
      </w:r>
      <w:r w:rsidRPr="00B804A9">
        <w:rPr>
          <w:rFonts w:ascii="Times New Roman" w:hAnsi="Times New Roman" w:cs="Times New Roman"/>
          <w:sz w:val="24"/>
          <w:szCs w:val="24"/>
        </w:rPr>
        <w:t>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и) информацию по ресурсному обеспечению за счет средств федерального бюдж</w:t>
      </w:r>
      <w:r w:rsidRPr="00B804A9">
        <w:rPr>
          <w:rFonts w:ascii="Times New Roman" w:hAnsi="Times New Roman" w:cs="Times New Roman"/>
          <w:sz w:val="24"/>
          <w:szCs w:val="24"/>
        </w:rPr>
        <w:t>е</w:t>
      </w:r>
      <w:r w:rsidRPr="00B804A9">
        <w:rPr>
          <w:rFonts w:ascii="Times New Roman" w:hAnsi="Times New Roman" w:cs="Times New Roman"/>
          <w:sz w:val="24"/>
          <w:szCs w:val="24"/>
        </w:rPr>
        <w:t>та, областного бюджета Иркутской области, местного бюджета, бюджетов поселений и прочих источников (с расшифровкой по главным распорядителям сре</w:t>
      </w:r>
      <w:proofErr w:type="gramStart"/>
      <w:r w:rsidRPr="00B804A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B804A9">
        <w:rPr>
          <w:rFonts w:ascii="Times New Roman" w:hAnsi="Times New Roman" w:cs="Times New Roman"/>
          <w:sz w:val="24"/>
          <w:szCs w:val="24"/>
        </w:rPr>
        <w:t>азрезе по</w:t>
      </w:r>
      <w:r w:rsidRPr="00B804A9">
        <w:rPr>
          <w:rFonts w:ascii="Times New Roman" w:hAnsi="Times New Roman" w:cs="Times New Roman"/>
          <w:sz w:val="24"/>
          <w:szCs w:val="24"/>
        </w:rPr>
        <w:t>д</w:t>
      </w:r>
      <w:r w:rsidRPr="00B804A9">
        <w:rPr>
          <w:rFonts w:ascii="Times New Roman" w:hAnsi="Times New Roman" w:cs="Times New Roman"/>
          <w:sz w:val="24"/>
          <w:szCs w:val="24"/>
        </w:rPr>
        <w:t>программ, а также по годам реализации муниципальной  программы).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2.3. Муниципальная  программа может содержать: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4A9">
        <w:rPr>
          <w:rFonts w:ascii="Times New Roman" w:hAnsi="Times New Roman" w:cs="Times New Roman"/>
          <w:sz w:val="24"/>
          <w:szCs w:val="24"/>
        </w:rPr>
        <w:t>- в случае оказания муниципальными учреждениями муниципальных услуг юрид</w:t>
      </w:r>
      <w:r w:rsidRPr="00B804A9">
        <w:rPr>
          <w:rFonts w:ascii="Times New Roman" w:hAnsi="Times New Roman" w:cs="Times New Roman"/>
          <w:sz w:val="24"/>
          <w:szCs w:val="24"/>
        </w:rPr>
        <w:t>и</w:t>
      </w:r>
      <w:r w:rsidRPr="00B804A9">
        <w:rPr>
          <w:rFonts w:ascii="Times New Roman" w:hAnsi="Times New Roman" w:cs="Times New Roman"/>
          <w:sz w:val="24"/>
          <w:szCs w:val="24"/>
        </w:rPr>
        <w:t>ческим и (или) физическим лицам - прогноз сводных показателей муниципальных заданий по этапам реализации муниципальной программы;</w:t>
      </w:r>
      <w:proofErr w:type="gramEnd"/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в случае участия в реализации муниципальной программы муниципальных ко</w:t>
      </w:r>
      <w:r w:rsidRPr="00B804A9">
        <w:rPr>
          <w:rFonts w:ascii="Times New Roman" w:hAnsi="Times New Roman" w:cs="Times New Roman"/>
          <w:sz w:val="24"/>
          <w:szCs w:val="24"/>
        </w:rPr>
        <w:t>р</w:t>
      </w:r>
      <w:r w:rsidRPr="00B804A9">
        <w:rPr>
          <w:rFonts w:ascii="Times New Roman" w:hAnsi="Times New Roman" w:cs="Times New Roman"/>
          <w:sz w:val="24"/>
          <w:szCs w:val="24"/>
        </w:rPr>
        <w:t>пораций, акционерных обществ с муниципальным участием, общественных, научных и иных организаций, а также внебюджетных фондов - соответствующую информацию, включая данные о прогнозных расходах указанных организаций на реализацию муниц</w:t>
      </w:r>
      <w:r w:rsidRPr="00B804A9">
        <w:rPr>
          <w:rFonts w:ascii="Times New Roman" w:hAnsi="Times New Roman" w:cs="Times New Roman"/>
          <w:sz w:val="24"/>
          <w:szCs w:val="24"/>
        </w:rPr>
        <w:t>и</w:t>
      </w:r>
      <w:r w:rsidRPr="00B804A9">
        <w:rPr>
          <w:rFonts w:ascii="Times New Roman" w:hAnsi="Times New Roman" w:cs="Times New Roman"/>
          <w:sz w:val="24"/>
          <w:szCs w:val="24"/>
        </w:rPr>
        <w:t>пальной программы.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2.4. Целевые индикаторы и показатели муниципальной программы должны: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lastRenderedPageBreak/>
        <w:t>- количественно характеризовать ход реализации, решение основных задач и до</w:t>
      </w:r>
      <w:r w:rsidRPr="00B804A9">
        <w:rPr>
          <w:rFonts w:ascii="Times New Roman" w:hAnsi="Times New Roman" w:cs="Times New Roman"/>
          <w:sz w:val="24"/>
          <w:szCs w:val="24"/>
        </w:rPr>
        <w:t>с</w:t>
      </w:r>
      <w:r w:rsidRPr="00B804A9">
        <w:rPr>
          <w:rFonts w:ascii="Times New Roman" w:hAnsi="Times New Roman" w:cs="Times New Roman"/>
          <w:sz w:val="24"/>
          <w:szCs w:val="24"/>
        </w:rPr>
        <w:t>тижение целей муниципальной программы;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иметь количественное значение;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04A9">
        <w:rPr>
          <w:rFonts w:ascii="Times New Roman" w:hAnsi="Times New Roman" w:cs="Times New Roman"/>
          <w:sz w:val="24"/>
          <w:szCs w:val="24"/>
        </w:rPr>
        <w:t>непосредственно зависеть от решения основных задач и реализации муниципал</w:t>
      </w:r>
      <w:r w:rsidRPr="00B804A9">
        <w:rPr>
          <w:rFonts w:ascii="Times New Roman" w:hAnsi="Times New Roman" w:cs="Times New Roman"/>
          <w:sz w:val="24"/>
          <w:szCs w:val="24"/>
        </w:rPr>
        <w:t>ь</w:t>
      </w:r>
      <w:r w:rsidRPr="00B804A9">
        <w:rPr>
          <w:rFonts w:ascii="Times New Roman" w:hAnsi="Times New Roman" w:cs="Times New Roman"/>
          <w:sz w:val="24"/>
          <w:szCs w:val="24"/>
        </w:rPr>
        <w:t xml:space="preserve">ной программы. 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Целевые индикаторы и показатели муниципальной программы отражаются в пр</w:t>
      </w:r>
      <w:r w:rsidRPr="00B804A9">
        <w:rPr>
          <w:rFonts w:ascii="Times New Roman" w:hAnsi="Times New Roman" w:cs="Times New Roman"/>
          <w:sz w:val="24"/>
          <w:szCs w:val="24"/>
        </w:rPr>
        <w:t>и</w:t>
      </w:r>
      <w:r w:rsidRPr="00B804A9">
        <w:rPr>
          <w:rFonts w:ascii="Times New Roman" w:hAnsi="Times New Roman" w:cs="Times New Roman"/>
          <w:sz w:val="24"/>
          <w:szCs w:val="24"/>
        </w:rPr>
        <w:t>ложении к муниципальной программе согласно форме 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4A9">
        <w:rPr>
          <w:rFonts w:ascii="Times New Roman" w:hAnsi="Times New Roman" w:cs="Times New Roman"/>
          <w:sz w:val="24"/>
          <w:szCs w:val="24"/>
        </w:rPr>
        <w:t>3).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рассчитываются по методикам, принятым международными организациями;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04A9">
        <w:rPr>
          <w:rFonts w:ascii="Times New Roman" w:hAnsi="Times New Roman" w:cs="Times New Roman"/>
          <w:sz w:val="24"/>
          <w:szCs w:val="24"/>
        </w:rPr>
        <w:t>определяются на основе данных государственного (федерального) статистическ</w:t>
      </w:r>
      <w:r w:rsidRPr="00B804A9">
        <w:rPr>
          <w:rFonts w:ascii="Times New Roman" w:hAnsi="Times New Roman" w:cs="Times New Roman"/>
          <w:sz w:val="24"/>
          <w:szCs w:val="24"/>
        </w:rPr>
        <w:t>о</w:t>
      </w:r>
      <w:r w:rsidRPr="00B804A9">
        <w:rPr>
          <w:rFonts w:ascii="Times New Roman" w:hAnsi="Times New Roman" w:cs="Times New Roman"/>
          <w:sz w:val="24"/>
          <w:szCs w:val="24"/>
        </w:rPr>
        <w:t>го наблюдения;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рассчитываются по методикам, включенным в состав муниципальной программы.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2.6. Отражение в муниципальной программе расходов на ее реализацию осущест</w:t>
      </w:r>
      <w:r w:rsidRPr="00B804A9">
        <w:rPr>
          <w:rFonts w:ascii="Times New Roman" w:hAnsi="Times New Roman" w:cs="Times New Roman"/>
          <w:sz w:val="24"/>
          <w:szCs w:val="24"/>
        </w:rPr>
        <w:t>в</w:t>
      </w:r>
      <w:r w:rsidRPr="00B804A9">
        <w:rPr>
          <w:rFonts w:ascii="Times New Roman" w:hAnsi="Times New Roman" w:cs="Times New Roman"/>
          <w:sz w:val="24"/>
          <w:szCs w:val="24"/>
        </w:rPr>
        <w:t>ляется в соответствии с формой (Приложение 2).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2.7.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</w:t>
      </w:r>
      <w:r>
        <w:rPr>
          <w:rFonts w:ascii="Times New Roman" w:hAnsi="Times New Roman" w:cs="Times New Roman"/>
          <w:sz w:val="24"/>
          <w:szCs w:val="24"/>
        </w:rPr>
        <w:t>звитие Бузыкановского</w:t>
      </w:r>
      <w:r w:rsidRPr="00B804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В качестве основных критериев планируемой эффективности реализации муниц</w:t>
      </w:r>
      <w:r w:rsidRPr="00B804A9">
        <w:rPr>
          <w:rFonts w:ascii="Times New Roman" w:hAnsi="Times New Roman" w:cs="Times New Roman"/>
          <w:sz w:val="24"/>
          <w:szCs w:val="24"/>
        </w:rPr>
        <w:t>и</w:t>
      </w:r>
      <w:r w:rsidRPr="00B804A9">
        <w:rPr>
          <w:rFonts w:ascii="Times New Roman" w:hAnsi="Times New Roman" w:cs="Times New Roman"/>
          <w:sz w:val="24"/>
          <w:szCs w:val="24"/>
        </w:rPr>
        <w:t>пальной программы применяются: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4A9">
        <w:rPr>
          <w:rFonts w:ascii="Times New Roman" w:hAnsi="Times New Roman" w:cs="Times New Roman"/>
          <w:sz w:val="24"/>
          <w:szCs w:val="24"/>
        </w:rPr>
        <w:t>- критерии экономической эффективности, учитывающие оценку вклада муниц</w:t>
      </w:r>
      <w:r w:rsidRPr="00B804A9">
        <w:rPr>
          <w:rFonts w:ascii="Times New Roman" w:hAnsi="Times New Roman" w:cs="Times New Roman"/>
          <w:sz w:val="24"/>
          <w:szCs w:val="24"/>
        </w:rPr>
        <w:t>и</w:t>
      </w:r>
      <w:r w:rsidRPr="00B804A9">
        <w:rPr>
          <w:rFonts w:ascii="Times New Roman" w:hAnsi="Times New Roman" w:cs="Times New Roman"/>
          <w:sz w:val="24"/>
          <w:szCs w:val="24"/>
        </w:rPr>
        <w:t>пальной программы в экономическое</w:t>
      </w:r>
      <w:r>
        <w:rPr>
          <w:rFonts w:ascii="Times New Roman" w:hAnsi="Times New Roman" w:cs="Times New Roman"/>
          <w:sz w:val="24"/>
          <w:szCs w:val="24"/>
        </w:rPr>
        <w:t xml:space="preserve"> развитие Бузыкановского</w:t>
      </w:r>
      <w:r w:rsidRPr="00B804A9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Pr="00B804A9">
        <w:rPr>
          <w:rFonts w:ascii="Times New Roman" w:hAnsi="Times New Roman" w:cs="Times New Roman"/>
          <w:sz w:val="24"/>
          <w:szCs w:val="24"/>
        </w:rPr>
        <w:t>о</w:t>
      </w:r>
      <w:r w:rsidRPr="00B804A9">
        <w:rPr>
          <w:rFonts w:ascii="Times New Roman" w:hAnsi="Times New Roman" w:cs="Times New Roman"/>
          <w:sz w:val="24"/>
          <w:szCs w:val="24"/>
        </w:rPr>
        <w:t>вания в целом, оценку влияния ожидаемых результатов муниципальной программы на различные сферы экономики, включающие прямые (непосредственные) эффекты от ре</w:t>
      </w:r>
      <w:r w:rsidRPr="00B804A9">
        <w:rPr>
          <w:rFonts w:ascii="Times New Roman" w:hAnsi="Times New Roman" w:cs="Times New Roman"/>
          <w:sz w:val="24"/>
          <w:szCs w:val="24"/>
        </w:rPr>
        <w:t>а</w:t>
      </w:r>
      <w:r w:rsidRPr="00B804A9">
        <w:rPr>
          <w:rFonts w:ascii="Times New Roman" w:hAnsi="Times New Roman" w:cs="Times New Roman"/>
          <w:sz w:val="24"/>
          <w:szCs w:val="24"/>
        </w:rPr>
        <w:t>лизации муниципальной программы и косвенные (внешние) эффекты, возникающие в с</w:t>
      </w:r>
      <w:r w:rsidRPr="00B804A9">
        <w:rPr>
          <w:rFonts w:ascii="Times New Roman" w:hAnsi="Times New Roman" w:cs="Times New Roman"/>
          <w:sz w:val="24"/>
          <w:szCs w:val="24"/>
        </w:rPr>
        <w:t>о</w:t>
      </w:r>
      <w:r w:rsidRPr="00B804A9">
        <w:rPr>
          <w:rFonts w:ascii="Times New Roman" w:hAnsi="Times New Roman" w:cs="Times New Roman"/>
          <w:sz w:val="24"/>
          <w:szCs w:val="24"/>
        </w:rPr>
        <w:t>пряженных сек</w:t>
      </w:r>
      <w:r>
        <w:rPr>
          <w:rFonts w:ascii="Times New Roman" w:hAnsi="Times New Roman" w:cs="Times New Roman"/>
          <w:sz w:val="24"/>
          <w:szCs w:val="24"/>
        </w:rPr>
        <w:t>торах экономики  Бузыкановского</w:t>
      </w:r>
      <w:r w:rsidRPr="00B804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  <w:proofErr w:type="gramEnd"/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критерии социальной эффективности, учитывающие ожидаемый вклад реализ</w:t>
      </w:r>
      <w:r w:rsidRPr="00B804A9">
        <w:rPr>
          <w:rFonts w:ascii="Times New Roman" w:hAnsi="Times New Roman" w:cs="Times New Roman"/>
          <w:sz w:val="24"/>
          <w:szCs w:val="24"/>
        </w:rPr>
        <w:t>а</w:t>
      </w:r>
      <w:r w:rsidRPr="00B804A9">
        <w:rPr>
          <w:rFonts w:ascii="Times New Roman" w:hAnsi="Times New Roman" w:cs="Times New Roman"/>
          <w:sz w:val="24"/>
          <w:szCs w:val="24"/>
        </w:rPr>
        <w:t>ции муниципальной программы в</w:t>
      </w:r>
      <w:r>
        <w:rPr>
          <w:rFonts w:ascii="Times New Roman" w:hAnsi="Times New Roman" w:cs="Times New Roman"/>
          <w:sz w:val="24"/>
          <w:szCs w:val="24"/>
        </w:rPr>
        <w:t xml:space="preserve"> социальное развитие Бузыкановского</w:t>
      </w:r>
      <w:r w:rsidRPr="00B804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показатели которого не могут быть выражены в стоимостной оценке.</w:t>
      </w:r>
    </w:p>
    <w:p w:rsidR="002C6A3C" w:rsidRPr="00B804A9" w:rsidRDefault="002C6A3C" w:rsidP="002C6A3C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6A3C" w:rsidRPr="00B804A9" w:rsidRDefault="002C6A3C" w:rsidP="002C6A3C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3. Основание и этапы разработки муниципальной программы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3.1. Разработка муниципальных программ осуществляется на основании перечня муниципальных программ. Перечень муниципальных программ утверждается постано</w:t>
      </w:r>
      <w:r w:rsidRPr="00B804A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лением А</w:t>
      </w:r>
      <w:r w:rsidRPr="00B804A9">
        <w:rPr>
          <w:rFonts w:ascii="Times New Roman" w:hAnsi="Times New Roman" w:cs="Times New Roman"/>
          <w:sz w:val="24"/>
          <w:szCs w:val="24"/>
        </w:rPr>
        <w:t>дминистрации до 1 сентября года, предшествующего очередному финансовому году.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32"/>
      <w:r w:rsidRPr="00B804A9">
        <w:rPr>
          <w:rFonts w:ascii="Times New Roman" w:hAnsi="Times New Roman" w:cs="Times New Roman"/>
          <w:sz w:val="24"/>
          <w:szCs w:val="24"/>
        </w:rPr>
        <w:t>3.2. Перечень муниципальных программ содержит:</w:t>
      </w:r>
    </w:p>
    <w:bookmarkEnd w:id="2"/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наименования муниципальных программ;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наименования ответственных исполнителей муниципальных программ;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28"/>
      <w:r w:rsidRPr="00B804A9">
        <w:rPr>
          <w:rFonts w:ascii="Times New Roman" w:hAnsi="Times New Roman" w:cs="Times New Roman"/>
          <w:sz w:val="24"/>
          <w:szCs w:val="24"/>
        </w:rPr>
        <w:t>-основные направления соц</w:t>
      </w:r>
      <w:r>
        <w:rPr>
          <w:rFonts w:ascii="Times New Roman" w:hAnsi="Times New Roman" w:cs="Times New Roman"/>
          <w:sz w:val="24"/>
          <w:szCs w:val="24"/>
        </w:rPr>
        <w:t xml:space="preserve">иально-экономического развития. </w:t>
      </w:r>
    </w:p>
    <w:bookmarkEnd w:id="3"/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804A9">
        <w:rPr>
          <w:rFonts w:ascii="Times New Roman" w:hAnsi="Times New Roman" w:cs="Times New Roman"/>
          <w:sz w:val="24"/>
          <w:szCs w:val="24"/>
        </w:rPr>
        <w:t>Внесение изменений в перечень муниципальных программ осуществляется пост</w:t>
      </w:r>
      <w:r w:rsidRPr="00B804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новлением А</w:t>
      </w:r>
      <w:r w:rsidRPr="00B804A9">
        <w:rPr>
          <w:rFonts w:ascii="Times New Roman" w:hAnsi="Times New Roman" w:cs="Times New Roman"/>
          <w:sz w:val="24"/>
          <w:szCs w:val="24"/>
        </w:rPr>
        <w:t>дминистрации до 1 октября года, предшествующего очередному финансов</w:t>
      </w:r>
      <w:r w:rsidRPr="00B804A9">
        <w:rPr>
          <w:rFonts w:ascii="Times New Roman" w:hAnsi="Times New Roman" w:cs="Times New Roman"/>
          <w:sz w:val="24"/>
          <w:szCs w:val="24"/>
        </w:rPr>
        <w:t>о</w:t>
      </w:r>
      <w:r w:rsidRPr="00B804A9">
        <w:rPr>
          <w:rFonts w:ascii="Times New Roman" w:hAnsi="Times New Roman" w:cs="Times New Roman"/>
          <w:sz w:val="24"/>
          <w:szCs w:val="24"/>
        </w:rPr>
        <w:t xml:space="preserve">му году, на основании предложений </w:t>
      </w:r>
      <w:r>
        <w:rPr>
          <w:rFonts w:ascii="Times New Roman" w:hAnsi="Times New Roman" w:cs="Times New Roman"/>
          <w:sz w:val="24"/>
          <w:szCs w:val="24"/>
        </w:rPr>
        <w:t>специалистов А</w:t>
      </w:r>
      <w:r w:rsidRPr="00B804A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3.3.</w:t>
      </w:r>
      <w:r w:rsidRPr="00B804A9">
        <w:rPr>
          <w:rFonts w:ascii="Times New Roman" w:hAnsi="Times New Roman" w:cs="Times New Roman"/>
          <w:color w:val="000000"/>
          <w:sz w:val="24"/>
          <w:szCs w:val="24"/>
        </w:rPr>
        <w:t>Решение о разработке муниципальной программы принимается при условии возможности и целесообразности устранения выявленных проблем программно-целевыми методами.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3.4. Разработка проекта муниципальной программы осуществляется ответственным исполнителем совместно с соисполнителями</w:t>
      </w:r>
      <w:r>
        <w:rPr>
          <w:rFonts w:ascii="Times New Roman" w:hAnsi="Times New Roman" w:cs="Times New Roman"/>
          <w:sz w:val="24"/>
          <w:szCs w:val="24"/>
        </w:rPr>
        <w:t xml:space="preserve"> в форме проекта постановления А</w:t>
      </w:r>
      <w:r w:rsidRPr="00B804A9">
        <w:rPr>
          <w:rFonts w:ascii="Times New Roman" w:hAnsi="Times New Roman" w:cs="Times New Roman"/>
          <w:sz w:val="24"/>
          <w:szCs w:val="24"/>
        </w:rPr>
        <w:t>дминис</w:t>
      </w:r>
      <w:r w:rsidRPr="00B804A9">
        <w:rPr>
          <w:rFonts w:ascii="Times New Roman" w:hAnsi="Times New Roman" w:cs="Times New Roman"/>
          <w:sz w:val="24"/>
          <w:szCs w:val="24"/>
        </w:rPr>
        <w:t>т</w:t>
      </w:r>
      <w:r w:rsidRPr="00B804A9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B804A9">
        <w:rPr>
          <w:rFonts w:ascii="Times New Roman" w:hAnsi="Times New Roman" w:cs="Times New Roman"/>
          <w:sz w:val="24"/>
          <w:szCs w:val="24"/>
        </w:rPr>
        <w:t>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3.5. Ответственный исполнитель направляет проект постановления об утверждении муниципальной программы, согласованный всеми соисполнителями и участниками мун</w:t>
      </w:r>
      <w:r w:rsidRPr="00B804A9">
        <w:rPr>
          <w:rFonts w:ascii="Times New Roman" w:hAnsi="Times New Roman" w:cs="Times New Roman"/>
          <w:sz w:val="24"/>
          <w:szCs w:val="24"/>
        </w:rPr>
        <w:t>и</w:t>
      </w:r>
      <w:r w:rsidRPr="00B804A9">
        <w:rPr>
          <w:rFonts w:ascii="Times New Roman" w:hAnsi="Times New Roman" w:cs="Times New Roman"/>
          <w:sz w:val="24"/>
          <w:szCs w:val="24"/>
        </w:rPr>
        <w:t>ципальной программы, на согласование спе</w:t>
      </w:r>
      <w:r>
        <w:rPr>
          <w:rFonts w:ascii="Times New Roman" w:hAnsi="Times New Roman" w:cs="Times New Roman"/>
          <w:sz w:val="24"/>
          <w:szCs w:val="24"/>
        </w:rPr>
        <w:t>циалисту по бюджетным вопросам А</w:t>
      </w:r>
      <w:r w:rsidRPr="00B804A9">
        <w:rPr>
          <w:rFonts w:ascii="Times New Roman" w:hAnsi="Times New Roman" w:cs="Times New Roman"/>
          <w:sz w:val="24"/>
          <w:szCs w:val="24"/>
        </w:rPr>
        <w:t>дминис</w:t>
      </w:r>
      <w:r w:rsidRPr="00B804A9">
        <w:rPr>
          <w:rFonts w:ascii="Times New Roman" w:hAnsi="Times New Roman" w:cs="Times New Roman"/>
          <w:sz w:val="24"/>
          <w:szCs w:val="24"/>
        </w:rPr>
        <w:t>т</w:t>
      </w:r>
      <w:r w:rsidRPr="00B804A9">
        <w:rPr>
          <w:rFonts w:ascii="Times New Roman" w:hAnsi="Times New Roman" w:cs="Times New Roman"/>
          <w:sz w:val="24"/>
          <w:szCs w:val="24"/>
        </w:rPr>
        <w:t xml:space="preserve">рации. 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Участники муниципальной программы согласовывают проект муниципальной пр</w:t>
      </w:r>
      <w:r w:rsidRPr="00B804A9">
        <w:rPr>
          <w:rFonts w:ascii="Times New Roman" w:hAnsi="Times New Roman" w:cs="Times New Roman"/>
          <w:sz w:val="24"/>
          <w:szCs w:val="24"/>
        </w:rPr>
        <w:t>о</w:t>
      </w:r>
      <w:r w:rsidRPr="00B804A9">
        <w:rPr>
          <w:rFonts w:ascii="Times New Roman" w:hAnsi="Times New Roman" w:cs="Times New Roman"/>
          <w:sz w:val="24"/>
          <w:szCs w:val="24"/>
        </w:rPr>
        <w:t>граммы в части, касающейся реализуемых ими основных мероприятий (мероприятий)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4A9">
        <w:rPr>
          <w:rFonts w:ascii="Times New Roman" w:hAnsi="Times New Roman" w:cs="Times New Roman"/>
          <w:sz w:val="24"/>
          <w:szCs w:val="24"/>
        </w:rPr>
        <w:t xml:space="preserve">(или) подпрограмм. 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В случае если проект муниципальной программы не согласован соисполнителями, к проекту прилагаются замечания соисполнителей.</w:t>
      </w:r>
    </w:p>
    <w:p w:rsidR="002C6A3C" w:rsidRPr="00780664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После сог</w:t>
      </w:r>
      <w:r>
        <w:rPr>
          <w:rFonts w:ascii="Times New Roman" w:hAnsi="Times New Roman" w:cs="Times New Roman"/>
          <w:sz w:val="24"/>
          <w:szCs w:val="24"/>
        </w:rPr>
        <w:t>ласования проект постановления А</w:t>
      </w:r>
      <w:r w:rsidRPr="00B804A9">
        <w:rPr>
          <w:rFonts w:ascii="Times New Roman" w:hAnsi="Times New Roman" w:cs="Times New Roman"/>
          <w:sz w:val="24"/>
          <w:szCs w:val="24"/>
        </w:rPr>
        <w:t>дминистрации об утверждении мун</w:t>
      </w:r>
      <w:r w:rsidRPr="00B804A9">
        <w:rPr>
          <w:rFonts w:ascii="Times New Roman" w:hAnsi="Times New Roman" w:cs="Times New Roman"/>
          <w:sz w:val="24"/>
          <w:szCs w:val="24"/>
        </w:rPr>
        <w:t>и</w:t>
      </w:r>
      <w:r w:rsidRPr="00B804A9">
        <w:rPr>
          <w:rFonts w:ascii="Times New Roman" w:hAnsi="Times New Roman" w:cs="Times New Roman"/>
          <w:sz w:val="24"/>
          <w:szCs w:val="24"/>
        </w:rPr>
        <w:t>ципальной программы рассматривается в установленном порядке и в</w:t>
      </w:r>
      <w:r>
        <w:rPr>
          <w:rFonts w:ascii="Times New Roman" w:hAnsi="Times New Roman" w:cs="Times New Roman"/>
          <w:sz w:val="24"/>
          <w:szCs w:val="24"/>
        </w:rPr>
        <w:t xml:space="preserve">изируется </w:t>
      </w:r>
      <w:r w:rsidRPr="00780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 Бузыкановского муниципального образования  </w:t>
      </w:r>
      <w:proofErr w:type="gramStart"/>
      <w:r w:rsidRPr="00780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780664">
        <w:rPr>
          <w:rFonts w:ascii="Times New Roman" w:hAnsi="Times New Roman" w:cs="Times New Roman"/>
          <w:color w:val="000000" w:themeColor="text1"/>
          <w:sz w:val="24"/>
          <w:szCs w:val="24"/>
        </w:rPr>
        <w:t>далее - Глава).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3.6. Ответственный исполнитель направляет согласованный в соответствии с пун</w:t>
      </w:r>
      <w:r w:rsidRPr="00B804A9">
        <w:rPr>
          <w:rFonts w:ascii="Times New Roman" w:hAnsi="Times New Roman" w:cs="Times New Roman"/>
          <w:sz w:val="24"/>
          <w:szCs w:val="24"/>
        </w:rPr>
        <w:t>к</w:t>
      </w:r>
      <w:r w:rsidRPr="00B804A9">
        <w:rPr>
          <w:rFonts w:ascii="Times New Roman" w:hAnsi="Times New Roman" w:cs="Times New Roman"/>
          <w:sz w:val="24"/>
          <w:szCs w:val="24"/>
        </w:rPr>
        <w:t>том 3.5. настоящего Порядка проект постановления об утверждении муниципальной пр</w:t>
      </w:r>
      <w:r w:rsidRPr="00B804A9">
        <w:rPr>
          <w:rFonts w:ascii="Times New Roman" w:hAnsi="Times New Roman" w:cs="Times New Roman"/>
          <w:sz w:val="24"/>
          <w:szCs w:val="24"/>
        </w:rPr>
        <w:t>о</w:t>
      </w:r>
      <w:r w:rsidRPr="00B804A9">
        <w:rPr>
          <w:rFonts w:ascii="Times New Roman" w:hAnsi="Times New Roman" w:cs="Times New Roman"/>
          <w:sz w:val="24"/>
          <w:szCs w:val="24"/>
        </w:rPr>
        <w:t>граммы в Контрольно-счетную палату Тайшетского муниципального района для провед</w:t>
      </w:r>
      <w:r w:rsidRPr="00B804A9">
        <w:rPr>
          <w:rFonts w:ascii="Times New Roman" w:hAnsi="Times New Roman" w:cs="Times New Roman"/>
          <w:sz w:val="24"/>
          <w:szCs w:val="24"/>
        </w:rPr>
        <w:t>е</w:t>
      </w:r>
      <w:r w:rsidRPr="00B804A9">
        <w:rPr>
          <w:rFonts w:ascii="Times New Roman" w:hAnsi="Times New Roman" w:cs="Times New Roman"/>
          <w:sz w:val="24"/>
          <w:szCs w:val="24"/>
        </w:rPr>
        <w:t>ния финансово-экономической экспертизы проекта постановления.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B804A9">
        <w:rPr>
          <w:rFonts w:ascii="Times New Roman" w:hAnsi="Times New Roman" w:cs="Times New Roman"/>
          <w:sz w:val="24"/>
          <w:szCs w:val="24"/>
        </w:rPr>
        <w:t xml:space="preserve">Ответственный исполнитель обеспечивает общественное обсуждение проекта муниципальной программы (изменений муниципальной программы). 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Ответственный исполнитель готовит согласованный в соответствии с пунктом 3.5. настоящего Порядка проект постановления об утверждении муниципальной программы для проведения общественного обсуждения.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Проект муниципальной программы подлежит размещению на официальн</w:t>
      </w:r>
      <w:r>
        <w:rPr>
          <w:rFonts w:ascii="Times New Roman" w:hAnsi="Times New Roman" w:cs="Times New Roman"/>
          <w:sz w:val="24"/>
          <w:szCs w:val="24"/>
        </w:rPr>
        <w:t>ом сайте А</w:t>
      </w:r>
      <w:r w:rsidRPr="00B804A9">
        <w:rPr>
          <w:rFonts w:ascii="Times New Roman" w:hAnsi="Times New Roman" w:cs="Times New Roman"/>
          <w:sz w:val="24"/>
          <w:szCs w:val="24"/>
        </w:rPr>
        <w:t xml:space="preserve">дминистрации  на срок не менее 7 календарных дней. 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Ответственный исполнитель не менее чем за 7 календарных дней до утверждения проекта постановления уведомляет о проведении общественных обсуждений.</w:t>
      </w:r>
    </w:p>
    <w:p w:rsidR="002C6A3C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Уведомление должно содержать:</w:t>
      </w:r>
    </w:p>
    <w:p w:rsidR="002C6A3C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-информацию</w:t>
      </w:r>
      <w:r w:rsidRPr="00B804A9">
        <w:rPr>
          <w:rFonts w:ascii="Times New Roman" w:hAnsi="Times New Roman" w:cs="Times New Roman"/>
          <w:sz w:val="24"/>
          <w:szCs w:val="24"/>
        </w:rPr>
        <w:t xml:space="preserve"> о сроках начала и окончания общественного обсуждения, о порядке направления замечаний и предложений по проекту муниципальной программы;</w:t>
      </w:r>
    </w:p>
    <w:p w:rsidR="002C6A3C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-информацию</w:t>
      </w:r>
      <w:r w:rsidRPr="00B804A9">
        <w:rPr>
          <w:rFonts w:ascii="Times New Roman" w:hAnsi="Times New Roman" w:cs="Times New Roman"/>
          <w:sz w:val="24"/>
          <w:szCs w:val="24"/>
        </w:rPr>
        <w:t xml:space="preserve"> о датах, времени (сроке) и местах проведения очных общественных обсуждений;</w:t>
      </w:r>
    </w:p>
    <w:p w:rsidR="002C6A3C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-информацию</w:t>
      </w:r>
      <w:r w:rsidRPr="00B804A9">
        <w:rPr>
          <w:rFonts w:ascii="Times New Roman" w:hAnsi="Times New Roman" w:cs="Times New Roman"/>
          <w:sz w:val="24"/>
          <w:szCs w:val="24"/>
        </w:rPr>
        <w:t xml:space="preserve"> о порядке ознакомления с поступившими замечаниями и предлож</w:t>
      </w:r>
      <w:r w:rsidRPr="00B804A9">
        <w:rPr>
          <w:rFonts w:ascii="Times New Roman" w:hAnsi="Times New Roman" w:cs="Times New Roman"/>
          <w:sz w:val="24"/>
          <w:szCs w:val="24"/>
        </w:rPr>
        <w:t>е</w:t>
      </w:r>
      <w:r w:rsidRPr="00B804A9">
        <w:rPr>
          <w:rFonts w:ascii="Times New Roman" w:hAnsi="Times New Roman" w:cs="Times New Roman"/>
          <w:sz w:val="24"/>
          <w:szCs w:val="24"/>
        </w:rPr>
        <w:t>ниями по про</w:t>
      </w:r>
      <w:r>
        <w:rPr>
          <w:rFonts w:ascii="Times New Roman" w:hAnsi="Times New Roman" w:cs="Times New Roman"/>
          <w:sz w:val="24"/>
          <w:szCs w:val="24"/>
        </w:rPr>
        <w:t>екту муниципальной программы;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-информацию</w:t>
      </w:r>
      <w:r w:rsidRPr="00B804A9">
        <w:rPr>
          <w:rFonts w:ascii="Times New Roman" w:hAnsi="Times New Roman" w:cs="Times New Roman"/>
          <w:sz w:val="24"/>
          <w:szCs w:val="24"/>
        </w:rPr>
        <w:t xml:space="preserve"> о порядке проведения и определения результатов общественного о</w:t>
      </w:r>
      <w:r w:rsidRPr="00B804A9">
        <w:rPr>
          <w:rFonts w:ascii="Times New Roman" w:hAnsi="Times New Roman" w:cs="Times New Roman"/>
          <w:sz w:val="24"/>
          <w:szCs w:val="24"/>
        </w:rPr>
        <w:t>б</w:t>
      </w:r>
      <w:r w:rsidRPr="00B804A9">
        <w:rPr>
          <w:rFonts w:ascii="Times New Roman" w:hAnsi="Times New Roman" w:cs="Times New Roman"/>
          <w:sz w:val="24"/>
          <w:szCs w:val="24"/>
        </w:rPr>
        <w:t>суждения.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Общественное обсуждение  проекта муниципальной программы проводится отве</w:t>
      </w:r>
      <w:r w:rsidRPr="00B804A9">
        <w:rPr>
          <w:rFonts w:ascii="Times New Roman" w:hAnsi="Times New Roman" w:cs="Times New Roman"/>
          <w:sz w:val="24"/>
          <w:szCs w:val="24"/>
        </w:rPr>
        <w:t>т</w:t>
      </w:r>
      <w:r w:rsidRPr="00B804A9">
        <w:rPr>
          <w:rFonts w:ascii="Times New Roman" w:hAnsi="Times New Roman" w:cs="Times New Roman"/>
          <w:sz w:val="24"/>
          <w:szCs w:val="24"/>
        </w:rPr>
        <w:t xml:space="preserve">ственным исполнителем. Проект рекомендуется выносить на рассмотрение и </w:t>
      </w:r>
      <w:r w:rsidRPr="00B804A9">
        <w:rPr>
          <w:rFonts w:ascii="Times New Roman" w:hAnsi="Times New Roman" w:cs="Times New Roman"/>
          <w:sz w:val="24"/>
          <w:szCs w:val="24"/>
        </w:rPr>
        <w:lastRenderedPageBreak/>
        <w:t>обсуждение общественного совета (общественных советов), либо других обществен</w:t>
      </w:r>
      <w:r>
        <w:rPr>
          <w:rFonts w:ascii="Times New Roman" w:hAnsi="Times New Roman" w:cs="Times New Roman"/>
          <w:sz w:val="24"/>
          <w:szCs w:val="24"/>
        </w:rPr>
        <w:t>ных организаций, созданных при А</w:t>
      </w:r>
      <w:r w:rsidRPr="00B804A9">
        <w:rPr>
          <w:rFonts w:ascii="Times New Roman" w:hAnsi="Times New Roman" w:cs="Times New Roman"/>
          <w:sz w:val="24"/>
          <w:szCs w:val="24"/>
        </w:rPr>
        <w:t xml:space="preserve">дминистрации (по принадлежности вопросов). 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р</w:t>
      </w:r>
      <w:r>
        <w:rPr>
          <w:rFonts w:ascii="Times New Roman" w:hAnsi="Times New Roman" w:cs="Times New Roman"/>
          <w:sz w:val="24"/>
          <w:szCs w:val="24"/>
        </w:rPr>
        <w:t>азмещение на официальном сайте А</w:t>
      </w:r>
      <w:r w:rsidRPr="00B804A9">
        <w:rPr>
          <w:rFonts w:ascii="Times New Roman" w:hAnsi="Times New Roman" w:cs="Times New Roman"/>
          <w:sz w:val="24"/>
          <w:szCs w:val="24"/>
        </w:rPr>
        <w:t>д</w:t>
      </w:r>
      <w:r w:rsidRPr="00B804A9">
        <w:rPr>
          <w:rFonts w:ascii="Times New Roman" w:hAnsi="Times New Roman" w:cs="Times New Roman"/>
          <w:sz w:val="24"/>
          <w:szCs w:val="24"/>
        </w:rPr>
        <w:t xml:space="preserve">министрации  проекта муниципальной программы и уведомления. 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По итогам общественного обсуждения проекта муниципальной программы отве</w:t>
      </w:r>
      <w:r w:rsidRPr="00B804A9">
        <w:rPr>
          <w:rFonts w:ascii="Times New Roman" w:hAnsi="Times New Roman" w:cs="Times New Roman"/>
          <w:sz w:val="24"/>
          <w:szCs w:val="24"/>
        </w:rPr>
        <w:t>т</w:t>
      </w:r>
      <w:r w:rsidRPr="00B804A9">
        <w:rPr>
          <w:rFonts w:ascii="Times New Roman" w:hAnsi="Times New Roman" w:cs="Times New Roman"/>
          <w:sz w:val="24"/>
          <w:szCs w:val="24"/>
        </w:rPr>
        <w:t>ственным исполнителем оформляется итоговый документ (протокол) о результатах общ</w:t>
      </w:r>
      <w:r w:rsidRPr="00B804A9">
        <w:rPr>
          <w:rFonts w:ascii="Times New Roman" w:hAnsi="Times New Roman" w:cs="Times New Roman"/>
          <w:sz w:val="24"/>
          <w:szCs w:val="24"/>
        </w:rPr>
        <w:t>е</w:t>
      </w:r>
      <w:r w:rsidRPr="00B804A9">
        <w:rPr>
          <w:rFonts w:ascii="Times New Roman" w:hAnsi="Times New Roman" w:cs="Times New Roman"/>
          <w:sz w:val="24"/>
          <w:szCs w:val="24"/>
        </w:rPr>
        <w:t>ственного обсуждения. В итоговом документе (протоколе) о результатах общественного обсуждения указываются место (в том числе информационный ресурс) и время (срок) проведения общественного обсуждения, задачи и субъекты общественного обсуждения (участвовавшие в общественном обсуждении), форма проведения общественного обсу</w:t>
      </w:r>
      <w:r w:rsidRPr="00B804A9">
        <w:rPr>
          <w:rFonts w:ascii="Times New Roman" w:hAnsi="Times New Roman" w:cs="Times New Roman"/>
          <w:sz w:val="24"/>
          <w:szCs w:val="24"/>
        </w:rPr>
        <w:t>ж</w:t>
      </w:r>
      <w:r w:rsidRPr="00B804A9">
        <w:rPr>
          <w:rFonts w:ascii="Times New Roman" w:hAnsi="Times New Roman" w:cs="Times New Roman"/>
          <w:sz w:val="24"/>
          <w:szCs w:val="24"/>
        </w:rPr>
        <w:t>дения, установленные при проведении общественного обсуждения факты и обстоятельс</w:t>
      </w:r>
      <w:r w:rsidRPr="00B804A9">
        <w:rPr>
          <w:rFonts w:ascii="Times New Roman" w:hAnsi="Times New Roman" w:cs="Times New Roman"/>
          <w:sz w:val="24"/>
          <w:szCs w:val="24"/>
        </w:rPr>
        <w:t>т</w:t>
      </w:r>
      <w:r w:rsidRPr="00B804A9">
        <w:rPr>
          <w:rFonts w:ascii="Times New Roman" w:hAnsi="Times New Roman" w:cs="Times New Roman"/>
          <w:sz w:val="24"/>
          <w:szCs w:val="24"/>
        </w:rPr>
        <w:t>ва, предложения, рекомендации и выводы. К итоговому документу (протоколу) прилаг</w:t>
      </w:r>
      <w:r w:rsidRPr="00B804A9">
        <w:rPr>
          <w:rFonts w:ascii="Times New Roman" w:hAnsi="Times New Roman" w:cs="Times New Roman"/>
          <w:sz w:val="24"/>
          <w:szCs w:val="24"/>
        </w:rPr>
        <w:t>а</w:t>
      </w:r>
      <w:r w:rsidRPr="00B804A9">
        <w:rPr>
          <w:rFonts w:ascii="Times New Roman" w:hAnsi="Times New Roman" w:cs="Times New Roman"/>
          <w:sz w:val="24"/>
          <w:szCs w:val="24"/>
        </w:rPr>
        <w:t>ются иные документы, полученные при проведении общественного обсуждения.</w:t>
      </w:r>
    </w:p>
    <w:p w:rsidR="002C6A3C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4A9">
        <w:rPr>
          <w:rFonts w:ascii="Times New Roman" w:hAnsi="Times New Roman" w:cs="Times New Roman"/>
          <w:sz w:val="24"/>
          <w:szCs w:val="24"/>
        </w:rPr>
        <w:t>Замечания и предложения, поступившие в ходе общественного обсуждения прое</w:t>
      </w:r>
      <w:r w:rsidRPr="00B804A9">
        <w:rPr>
          <w:rFonts w:ascii="Times New Roman" w:hAnsi="Times New Roman" w:cs="Times New Roman"/>
          <w:sz w:val="24"/>
          <w:szCs w:val="24"/>
        </w:rPr>
        <w:t>к</w:t>
      </w:r>
      <w:r w:rsidRPr="00B804A9">
        <w:rPr>
          <w:rFonts w:ascii="Times New Roman" w:hAnsi="Times New Roman" w:cs="Times New Roman"/>
          <w:sz w:val="24"/>
          <w:szCs w:val="24"/>
        </w:rPr>
        <w:t>та муниципальной программы, должны быть рассмотрены ответственным исполнителем не позднее чем через 5 рабочих дней со дня окончания срока общественного обсуждения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к проекту ра</w:t>
      </w:r>
      <w:r w:rsidRPr="00B804A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мещается на официальном сайте А</w:t>
      </w:r>
      <w:r w:rsidRPr="00B804A9">
        <w:rPr>
          <w:rFonts w:ascii="Times New Roman" w:hAnsi="Times New Roman" w:cs="Times New Roman"/>
          <w:sz w:val="24"/>
          <w:szCs w:val="24"/>
        </w:rPr>
        <w:t>дминистрации в сети «Интернет» в течение 5 рабочих дней после рассмотрения.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Результаты общественного обсуждения носят рекомендательный характер.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"/>
      <w:bookmarkEnd w:id="4"/>
      <w:r w:rsidRPr="00B804A9">
        <w:rPr>
          <w:rFonts w:ascii="Times New Roman" w:hAnsi="Times New Roman" w:cs="Times New Roman"/>
          <w:sz w:val="24"/>
          <w:szCs w:val="24"/>
        </w:rPr>
        <w:t>3.8. Ответственный исполнитель не позднее, чем через два рабочих дня с момента утверждения постановления об утверждении муниципальной программы направляет э</w:t>
      </w:r>
      <w:r w:rsidRPr="00B804A9">
        <w:rPr>
          <w:rFonts w:ascii="Times New Roman" w:hAnsi="Times New Roman" w:cs="Times New Roman"/>
          <w:sz w:val="24"/>
          <w:szCs w:val="24"/>
        </w:rPr>
        <w:t>к</w:t>
      </w:r>
      <w:r w:rsidRPr="00B804A9">
        <w:rPr>
          <w:rFonts w:ascii="Times New Roman" w:hAnsi="Times New Roman" w:cs="Times New Roman"/>
          <w:sz w:val="24"/>
          <w:szCs w:val="24"/>
        </w:rPr>
        <w:t>земпляр постановления на бумажном носителе специа</w:t>
      </w:r>
      <w:r>
        <w:rPr>
          <w:rFonts w:ascii="Times New Roman" w:hAnsi="Times New Roman" w:cs="Times New Roman"/>
          <w:sz w:val="24"/>
          <w:szCs w:val="24"/>
        </w:rPr>
        <w:t>листу по  бухгалтерскому учету А</w:t>
      </w:r>
      <w:r w:rsidRPr="00B804A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</w:t>
      </w:r>
      <w:r w:rsidRPr="00B804A9">
        <w:rPr>
          <w:rFonts w:ascii="Times New Roman" w:hAnsi="Times New Roman" w:cs="Times New Roman"/>
          <w:sz w:val="24"/>
          <w:szCs w:val="24"/>
        </w:rPr>
        <w:t>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3.9. Ответственный исполнитель  направляет один экземпляр постановления об утверждении муниципальной программы в Контрольно-счетную палату Тайшетского мун</w:t>
      </w:r>
      <w:r w:rsidRPr="00B804A9">
        <w:rPr>
          <w:rFonts w:ascii="Times New Roman" w:hAnsi="Times New Roman" w:cs="Times New Roman"/>
          <w:sz w:val="24"/>
          <w:szCs w:val="24"/>
        </w:rPr>
        <w:t>и</w:t>
      </w:r>
      <w:r w:rsidRPr="00B804A9">
        <w:rPr>
          <w:rFonts w:ascii="Times New Roman" w:hAnsi="Times New Roman" w:cs="Times New Roman"/>
          <w:sz w:val="24"/>
          <w:szCs w:val="24"/>
        </w:rPr>
        <w:t>ципального района.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3.10. Ответственный исполнитель формирует и направляет уведомление для вкл</w:t>
      </w:r>
      <w:r w:rsidRPr="00B804A9">
        <w:rPr>
          <w:rFonts w:ascii="Times New Roman" w:hAnsi="Times New Roman" w:cs="Times New Roman"/>
          <w:sz w:val="24"/>
          <w:szCs w:val="24"/>
        </w:rPr>
        <w:t>ю</w:t>
      </w:r>
      <w:r w:rsidRPr="00B804A9">
        <w:rPr>
          <w:rFonts w:ascii="Times New Roman" w:hAnsi="Times New Roman" w:cs="Times New Roman"/>
          <w:sz w:val="24"/>
          <w:szCs w:val="24"/>
        </w:rPr>
        <w:t>чения муниципальной программы в федеральный реестр документов стратегического пл</w:t>
      </w:r>
      <w:r w:rsidRPr="00B804A9">
        <w:rPr>
          <w:rFonts w:ascii="Times New Roman" w:hAnsi="Times New Roman" w:cs="Times New Roman"/>
          <w:sz w:val="24"/>
          <w:szCs w:val="24"/>
        </w:rPr>
        <w:t>а</w:t>
      </w:r>
      <w:r w:rsidRPr="00B804A9">
        <w:rPr>
          <w:rFonts w:ascii="Times New Roman" w:hAnsi="Times New Roman" w:cs="Times New Roman"/>
          <w:sz w:val="24"/>
          <w:szCs w:val="24"/>
        </w:rPr>
        <w:t xml:space="preserve">нирования в соответствии с действующим законодательством. 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3.11. Основные параметры утвержденных муниципальных программ подлежат отражению в прогнозе соц</w:t>
      </w:r>
      <w:r>
        <w:rPr>
          <w:rFonts w:ascii="Times New Roman" w:hAnsi="Times New Roman" w:cs="Times New Roman"/>
          <w:sz w:val="24"/>
          <w:szCs w:val="24"/>
        </w:rPr>
        <w:t>иально-экономического развития А</w:t>
      </w:r>
      <w:r w:rsidRPr="00B804A9">
        <w:rPr>
          <w:rFonts w:ascii="Times New Roman" w:hAnsi="Times New Roman" w:cs="Times New Roman"/>
          <w:sz w:val="24"/>
          <w:szCs w:val="24"/>
        </w:rPr>
        <w:t>дминистрации на среднесро</w:t>
      </w:r>
      <w:r w:rsidRPr="00B804A9">
        <w:rPr>
          <w:rFonts w:ascii="Times New Roman" w:hAnsi="Times New Roman" w:cs="Times New Roman"/>
          <w:sz w:val="24"/>
          <w:szCs w:val="24"/>
        </w:rPr>
        <w:t>ч</w:t>
      </w:r>
      <w:r w:rsidRPr="00B804A9">
        <w:rPr>
          <w:rFonts w:ascii="Times New Roman" w:hAnsi="Times New Roman" w:cs="Times New Roman"/>
          <w:sz w:val="24"/>
          <w:szCs w:val="24"/>
        </w:rPr>
        <w:t>ный и долгосрочный период.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 xml:space="preserve">3.12. Муниципальные программы,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4A9">
        <w:rPr>
          <w:rFonts w:ascii="Times New Roman" w:hAnsi="Times New Roman" w:cs="Times New Roman"/>
          <w:sz w:val="24"/>
          <w:szCs w:val="24"/>
        </w:rPr>
        <w:t xml:space="preserve">предлагаемые к реализации, начинающиеся с очередного финансового года, утверждаются в срок до 1 октября года, предшествующего очередному финансовому году. 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 w:rsidRPr="00B804A9">
        <w:rPr>
          <w:rFonts w:ascii="Times New Roman" w:hAnsi="Times New Roman" w:cs="Times New Roman"/>
          <w:sz w:val="24"/>
          <w:szCs w:val="24"/>
        </w:rPr>
        <w:t>Изменения в ранее утверждённые муниципальные программы подлежат у</w:t>
      </w:r>
      <w:r w:rsidRPr="00B804A9">
        <w:rPr>
          <w:rFonts w:ascii="Times New Roman" w:hAnsi="Times New Roman" w:cs="Times New Roman"/>
          <w:sz w:val="24"/>
          <w:szCs w:val="24"/>
        </w:rPr>
        <w:t>т</w:t>
      </w:r>
      <w:r w:rsidRPr="00B804A9">
        <w:rPr>
          <w:rFonts w:ascii="Times New Roman" w:hAnsi="Times New Roman" w:cs="Times New Roman"/>
          <w:sz w:val="24"/>
          <w:szCs w:val="24"/>
        </w:rPr>
        <w:t>верждению в течение финансового года.</w:t>
      </w:r>
      <w:bookmarkStart w:id="5" w:name="sub_3122"/>
      <w:bookmarkStart w:id="6" w:name="sub_3124"/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color w:val="000000"/>
          <w:sz w:val="24"/>
          <w:szCs w:val="24"/>
        </w:rPr>
        <w:t>Внесение изменений</w:t>
      </w:r>
      <w:r w:rsidRPr="00B804A9">
        <w:rPr>
          <w:rFonts w:ascii="Times New Roman" w:hAnsi="Times New Roman" w:cs="Times New Roman"/>
          <w:sz w:val="24"/>
          <w:szCs w:val="24"/>
        </w:rPr>
        <w:t xml:space="preserve"> в муниципальную программу </w:t>
      </w:r>
      <w:r w:rsidRPr="00B804A9">
        <w:rPr>
          <w:rFonts w:ascii="Times New Roman" w:hAnsi="Times New Roman" w:cs="Times New Roman"/>
          <w:color w:val="000000"/>
          <w:sz w:val="24"/>
          <w:szCs w:val="24"/>
        </w:rPr>
        <w:t>путем изложения муниципал</w:t>
      </w:r>
      <w:r w:rsidRPr="00B804A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804A9">
        <w:rPr>
          <w:rFonts w:ascii="Times New Roman" w:hAnsi="Times New Roman" w:cs="Times New Roman"/>
          <w:color w:val="000000"/>
          <w:sz w:val="24"/>
          <w:szCs w:val="24"/>
        </w:rPr>
        <w:t>ной программы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4A9">
        <w:rPr>
          <w:rFonts w:ascii="Times New Roman" w:hAnsi="Times New Roman" w:cs="Times New Roman"/>
          <w:color w:val="000000"/>
          <w:sz w:val="24"/>
          <w:szCs w:val="24"/>
        </w:rPr>
        <w:t xml:space="preserve"> новой редакции не допускается</w:t>
      </w:r>
      <w:r w:rsidRPr="00B804A9">
        <w:rPr>
          <w:rFonts w:ascii="Times New Roman" w:hAnsi="Times New Roman" w:cs="Times New Roman"/>
          <w:sz w:val="24"/>
          <w:szCs w:val="24"/>
        </w:rPr>
        <w:t>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123"/>
      <w:bookmarkEnd w:id="5"/>
      <w:r w:rsidRPr="00B804A9">
        <w:rPr>
          <w:rFonts w:ascii="Times New Roman" w:hAnsi="Times New Roman" w:cs="Times New Roman"/>
          <w:color w:val="000000"/>
          <w:sz w:val="24"/>
          <w:szCs w:val="24"/>
        </w:rPr>
        <w:t>Структурная единица муниципальной программы может быть изложена в новой редакции только в случае внесения существенных изменений</w:t>
      </w:r>
      <w:r w:rsidRPr="00B804A9">
        <w:rPr>
          <w:rFonts w:ascii="Times New Roman" w:hAnsi="Times New Roman" w:cs="Times New Roman"/>
          <w:sz w:val="24"/>
          <w:szCs w:val="24"/>
        </w:rPr>
        <w:t>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3.14. Муниципальные программы подлежат приведению в соответствие с  Решен</w:t>
      </w:r>
      <w:r w:rsidRPr="00B804A9">
        <w:rPr>
          <w:rFonts w:ascii="Times New Roman" w:hAnsi="Times New Roman" w:cs="Times New Roman"/>
          <w:sz w:val="24"/>
          <w:szCs w:val="24"/>
        </w:rPr>
        <w:t>и</w:t>
      </w:r>
      <w:r w:rsidRPr="00B804A9">
        <w:rPr>
          <w:rFonts w:ascii="Times New Roman" w:hAnsi="Times New Roman" w:cs="Times New Roman"/>
          <w:sz w:val="24"/>
          <w:szCs w:val="24"/>
        </w:rPr>
        <w:t>ем о бюджете не позднее трех месяцев со дня вступления его в силу.</w:t>
      </w:r>
    </w:p>
    <w:bookmarkEnd w:id="7"/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3.15. Внесение изменений в параметры муниципальной программы, относящиеся к завершившемуся финансовому году</w:t>
      </w:r>
      <w:r w:rsidRPr="00B804A9">
        <w:rPr>
          <w:rFonts w:ascii="Times New Roman" w:hAnsi="Times New Roman" w:cs="Times New Roman"/>
          <w:sz w:val="24"/>
          <w:szCs w:val="24"/>
        </w:rPr>
        <w:t>, за исключением приведения муниципальной пр</w:t>
      </w:r>
      <w:r w:rsidRPr="00B804A9">
        <w:rPr>
          <w:rFonts w:ascii="Times New Roman" w:hAnsi="Times New Roman" w:cs="Times New Roman"/>
          <w:sz w:val="24"/>
          <w:szCs w:val="24"/>
        </w:rPr>
        <w:t>о</w:t>
      </w:r>
      <w:r w:rsidRPr="00B804A9">
        <w:rPr>
          <w:rFonts w:ascii="Times New Roman" w:hAnsi="Times New Roman" w:cs="Times New Roman"/>
          <w:sz w:val="24"/>
          <w:szCs w:val="24"/>
        </w:rPr>
        <w:t xml:space="preserve">граммы в соответствие с решением о бюджете не </w:t>
      </w:r>
      <w:r w:rsidRPr="00B804A9"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 w:rsidRPr="00B804A9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A3C" w:rsidRPr="00B804A9" w:rsidRDefault="002C6A3C" w:rsidP="002C6A3C">
      <w:pPr>
        <w:spacing w:after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4. Финансовое обеспечение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4A9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4.1. Финансовое обеспечение реализации муниципальных программ в части ра</w:t>
      </w:r>
      <w:r w:rsidRPr="00B804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ходных обязательств Бузыкановского</w:t>
      </w:r>
      <w:r w:rsidRPr="00B804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осуществляется за счет бюджетных ассигнований местного бюджета (далее - бюджетные ассигнования), средств федерального и областного бюджетов, иных источников. Распределение бюдже</w:t>
      </w:r>
      <w:r w:rsidRPr="00B804A9">
        <w:rPr>
          <w:rFonts w:ascii="Times New Roman" w:hAnsi="Times New Roman" w:cs="Times New Roman"/>
          <w:sz w:val="24"/>
          <w:szCs w:val="24"/>
        </w:rPr>
        <w:t>т</w:t>
      </w:r>
      <w:r w:rsidRPr="00B804A9">
        <w:rPr>
          <w:rFonts w:ascii="Times New Roman" w:hAnsi="Times New Roman" w:cs="Times New Roman"/>
          <w:sz w:val="24"/>
          <w:szCs w:val="24"/>
        </w:rPr>
        <w:t>ных ассигнований на реализацию муниципальных программ (подпрограмм) утверждается решением Думы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  (далее - Дума)</w:t>
      </w:r>
      <w:r w:rsidRPr="00B804A9">
        <w:rPr>
          <w:rFonts w:ascii="Times New Roman" w:hAnsi="Times New Roman" w:cs="Times New Roman"/>
          <w:sz w:val="24"/>
          <w:szCs w:val="24"/>
        </w:rPr>
        <w:t xml:space="preserve"> о принятии бюджета на очередной финансовый год и на плановый период.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 xml:space="preserve">4.2. Внесение изменений в муниципальные программы является основанием </w:t>
      </w:r>
      <w:proofErr w:type="gramStart"/>
      <w:r w:rsidRPr="00B804A9">
        <w:rPr>
          <w:rFonts w:ascii="Times New Roman" w:hAnsi="Times New Roman" w:cs="Times New Roman"/>
          <w:sz w:val="24"/>
          <w:szCs w:val="24"/>
        </w:rPr>
        <w:t>для подготовки п</w:t>
      </w:r>
      <w:r>
        <w:rPr>
          <w:rFonts w:ascii="Times New Roman" w:hAnsi="Times New Roman" w:cs="Times New Roman"/>
          <w:sz w:val="24"/>
          <w:szCs w:val="24"/>
        </w:rPr>
        <w:t>роекта решения Думы</w:t>
      </w:r>
      <w:r w:rsidRPr="00B804A9">
        <w:rPr>
          <w:rFonts w:ascii="Times New Roman" w:hAnsi="Times New Roman" w:cs="Times New Roman"/>
          <w:sz w:val="24"/>
          <w:szCs w:val="24"/>
        </w:rPr>
        <w:t xml:space="preserve"> о внесении изменений бюджет в соответствии с П</w:t>
      </w:r>
      <w:r w:rsidRPr="00B804A9">
        <w:rPr>
          <w:rFonts w:ascii="Times New Roman" w:hAnsi="Times New Roman" w:cs="Times New Roman"/>
          <w:sz w:val="24"/>
          <w:szCs w:val="24"/>
        </w:rPr>
        <w:t>о</w:t>
      </w:r>
      <w:r w:rsidRPr="00B804A9">
        <w:rPr>
          <w:rFonts w:ascii="Times New Roman" w:hAnsi="Times New Roman" w:cs="Times New Roman"/>
          <w:sz w:val="24"/>
          <w:szCs w:val="24"/>
        </w:rPr>
        <w:t>ложением о Бюджетном процессе</w:t>
      </w:r>
      <w:proofErr w:type="gramEnd"/>
      <w:r w:rsidRPr="00B804A9">
        <w:rPr>
          <w:rFonts w:ascii="Times New Roman" w:hAnsi="Times New Roman" w:cs="Times New Roman"/>
          <w:sz w:val="24"/>
          <w:szCs w:val="24"/>
        </w:rPr>
        <w:t>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4.3. Финансирование подпрограмм, включенных в состав муниципальной програ</w:t>
      </w:r>
      <w:r w:rsidRPr="00B804A9">
        <w:rPr>
          <w:rFonts w:ascii="Times New Roman" w:hAnsi="Times New Roman" w:cs="Times New Roman"/>
          <w:sz w:val="24"/>
          <w:szCs w:val="24"/>
        </w:rPr>
        <w:t>м</w:t>
      </w:r>
      <w:r w:rsidRPr="00B804A9">
        <w:rPr>
          <w:rFonts w:ascii="Times New Roman" w:hAnsi="Times New Roman" w:cs="Times New Roman"/>
          <w:sz w:val="24"/>
          <w:szCs w:val="24"/>
        </w:rPr>
        <w:t>мы, осуществляется в порядке и за счет средств, предусмотренных соответственно для подпрограмм.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4.4. Планирование бюджетных ассигнований на реализацию муниципальных пр</w:t>
      </w:r>
      <w:r w:rsidRPr="00B804A9">
        <w:rPr>
          <w:rFonts w:ascii="Times New Roman" w:hAnsi="Times New Roman" w:cs="Times New Roman"/>
          <w:sz w:val="24"/>
          <w:szCs w:val="24"/>
        </w:rPr>
        <w:t>о</w:t>
      </w:r>
      <w:r w:rsidRPr="00B804A9">
        <w:rPr>
          <w:rFonts w:ascii="Times New Roman" w:hAnsi="Times New Roman" w:cs="Times New Roman"/>
          <w:sz w:val="24"/>
          <w:szCs w:val="24"/>
        </w:rPr>
        <w:t>грамм в очередном финансовом году и плановом периоде осуществляется в соответствии с нормативн</w:t>
      </w:r>
      <w:r>
        <w:rPr>
          <w:rFonts w:ascii="Times New Roman" w:hAnsi="Times New Roman" w:cs="Times New Roman"/>
          <w:sz w:val="24"/>
          <w:szCs w:val="24"/>
        </w:rPr>
        <w:t>ыми правовыми актами Бузыкановского</w:t>
      </w:r>
      <w:r w:rsidRPr="00B804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рег</w:t>
      </w:r>
      <w:r w:rsidRPr="00B804A9">
        <w:rPr>
          <w:rFonts w:ascii="Times New Roman" w:hAnsi="Times New Roman" w:cs="Times New Roman"/>
          <w:sz w:val="24"/>
          <w:szCs w:val="24"/>
        </w:rPr>
        <w:t>у</w:t>
      </w:r>
      <w:r w:rsidRPr="00B804A9">
        <w:rPr>
          <w:rFonts w:ascii="Times New Roman" w:hAnsi="Times New Roman" w:cs="Times New Roman"/>
          <w:sz w:val="24"/>
          <w:szCs w:val="24"/>
        </w:rPr>
        <w:t>лирующими порядок составления проекта местного бюджета и планирование бюджетных ассигнований.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2C6A3C" w:rsidRPr="00B804A9" w:rsidRDefault="002C6A3C" w:rsidP="002C6A3C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6A3C" w:rsidRDefault="002C6A3C" w:rsidP="002C6A3C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804A9">
        <w:rPr>
          <w:rFonts w:ascii="Times New Roman" w:hAnsi="Times New Roman" w:cs="Times New Roman"/>
          <w:sz w:val="24"/>
          <w:szCs w:val="24"/>
        </w:rPr>
        <w:t>Мониторинг, контроль и оценка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4A9">
        <w:rPr>
          <w:rFonts w:ascii="Times New Roman" w:hAnsi="Times New Roman" w:cs="Times New Roman"/>
          <w:sz w:val="24"/>
          <w:szCs w:val="24"/>
        </w:rPr>
        <w:t>реализации муниципальных пр</w:t>
      </w:r>
      <w:r w:rsidRPr="00B804A9">
        <w:rPr>
          <w:rFonts w:ascii="Times New Roman" w:hAnsi="Times New Roman" w:cs="Times New Roman"/>
          <w:sz w:val="24"/>
          <w:szCs w:val="24"/>
        </w:rPr>
        <w:t>о</w:t>
      </w:r>
      <w:r w:rsidRPr="00B804A9">
        <w:rPr>
          <w:rFonts w:ascii="Times New Roman" w:hAnsi="Times New Roman" w:cs="Times New Roman"/>
          <w:sz w:val="24"/>
          <w:szCs w:val="24"/>
        </w:rPr>
        <w:t>грамм</w:t>
      </w:r>
    </w:p>
    <w:p w:rsidR="002C6A3C" w:rsidRPr="00B804A9" w:rsidRDefault="002C6A3C" w:rsidP="002C6A3C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5.1. Реализация мероприятий муниципальной программы (и подпрограммы) осущ</w:t>
      </w:r>
      <w:r w:rsidRPr="00B804A9">
        <w:rPr>
          <w:rFonts w:ascii="Times New Roman" w:hAnsi="Times New Roman" w:cs="Times New Roman"/>
          <w:sz w:val="24"/>
          <w:szCs w:val="24"/>
        </w:rPr>
        <w:t>е</w:t>
      </w:r>
      <w:r w:rsidRPr="00B804A9">
        <w:rPr>
          <w:rFonts w:ascii="Times New Roman" w:hAnsi="Times New Roman" w:cs="Times New Roman"/>
          <w:sz w:val="24"/>
          <w:szCs w:val="24"/>
        </w:rPr>
        <w:t>ствляется в соответствии с планом меропр</w:t>
      </w:r>
      <w:r>
        <w:rPr>
          <w:rFonts w:ascii="Times New Roman" w:hAnsi="Times New Roman" w:cs="Times New Roman"/>
          <w:sz w:val="24"/>
          <w:szCs w:val="24"/>
        </w:rPr>
        <w:t xml:space="preserve">иятий муниципальной программы </w:t>
      </w:r>
      <w:r w:rsidRPr="00780664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2)</w:t>
      </w:r>
      <w:r w:rsidRPr="00B804A9">
        <w:rPr>
          <w:rFonts w:ascii="Times New Roman" w:hAnsi="Times New Roman" w:cs="Times New Roman"/>
          <w:sz w:val="24"/>
          <w:szCs w:val="24"/>
        </w:rPr>
        <w:t xml:space="preserve"> содержащим перечень наиболее важных, социально значимых контрольных событий муниципальной программы с указанием сроков, ожидаемых результатов, бюджетных а</w:t>
      </w:r>
      <w:r w:rsidRPr="00B804A9">
        <w:rPr>
          <w:rFonts w:ascii="Times New Roman" w:hAnsi="Times New Roman" w:cs="Times New Roman"/>
          <w:sz w:val="24"/>
          <w:szCs w:val="24"/>
        </w:rPr>
        <w:t>с</w:t>
      </w:r>
      <w:r w:rsidRPr="00B804A9">
        <w:rPr>
          <w:rFonts w:ascii="Times New Roman" w:hAnsi="Times New Roman" w:cs="Times New Roman"/>
          <w:sz w:val="24"/>
          <w:szCs w:val="24"/>
        </w:rPr>
        <w:t>сигнований, а также информации о расходах из других источников.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Реализация мероприятий муниципальных программ осуществляется в пределах бюджетных ассигнований, предусмотренных на их</w:t>
      </w:r>
      <w:r>
        <w:rPr>
          <w:rFonts w:ascii="Times New Roman" w:hAnsi="Times New Roman" w:cs="Times New Roman"/>
          <w:sz w:val="24"/>
          <w:szCs w:val="24"/>
        </w:rPr>
        <w:t xml:space="preserve"> реализацию решением Думы на с</w:t>
      </w:r>
      <w:r w:rsidRPr="00B804A9">
        <w:rPr>
          <w:rFonts w:ascii="Times New Roman" w:hAnsi="Times New Roman" w:cs="Times New Roman"/>
          <w:sz w:val="24"/>
          <w:szCs w:val="24"/>
        </w:rPr>
        <w:t>оо</w:t>
      </w:r>
      <w:r w:rsidRPr="00B804A9">
        <w:rPr>
          <w:rFonts w:ascii="Times New Roman" w:hAnsi="Times New Roman" w:cs="Times New Roman"/>
          <w:sz w:val="24"/>
          <w:szCs w:val="24"/>
        </w:rPr>
        <w:t>т</w:t>
      </w:r>
      <w:r w:rsidRPr="00B804A9">
        <w:rPr>
          <w:rFonts w:ascii="Times New Roman" w:hAnsi="Times New Roman" w:cs="Times New Roman"/>
          <w:sz w:val="24"/>
          <w:szCs w:val="24"/>
        </w:rPr>
        <w:t>ветствующий финансовый год и плановый период и не превышающих объемов финанс</w:t>
      </w:r>
      <w:r w:rsidRPr="00B804A9">
        <w:rPr>
          <w:rFonts w:ascii="Times New Roman" w:hAnsi="Times New Roman" w:cs="Times New Roman"/>
          <w:sz w:val="24"/>
          <w:szCs w:val="24"/>
        </w:rPr>
        <w:t>и</w:t>
      </w:r>
      <w:r w:rsidRPr="00B804A9">
        <w:rPr>
          <w:rFonts w:ascii="Times New Roman" w:hAnsi="Times New Roman" w:cs="Times New Roman"/>
          <w:sz w:val="24"/>
          <w:szCs w:val="24"/>
        </w:rPr>
        <w:t>рования, предусмотренных в муниципальных программах, за исключением случаев внес</w:t>
      </w:r>
      <w:r w:rsidRPr="00B804A9">
        <w:rPr>
          <w:rFonts w:ascii="Times New Roman" w:hAnsi="Times New Roman" w:cs="Times New Roman"/>
          <w:sz w:val="24"/>
          <w:szCs w:val="24"/>
        </w:rPr>
        <w:t>е</w:t>
      </w:r>
      <w:r w:rsidRPr="00B804A9">
        <w:rPr>
          <w:rFonts w:ascii="Times New Roman" w:hAnsi="Times New Roman" w:cs="Times New Roman"/>
          <w:sz w:val="24"/>
          <w:szCs w:val="24"/>
        </w:rPr>
        <w:t xml:space="preserve">ния изменений в сводную бюджетную роспись в соответствии со </w:t>
      </w:r>
      <w:hyperlink r:id="rId6" w:history="1">
        <w:r w:rsidRPr="00B804A9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B804A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сводную бюджетную роспись в соответствии со </w:t>
      </w:r>
      <w:hyperlink r:id="rId7" w:history="1">
        <w:r w:rsidRPr="00B804A9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B804A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реализация мероприятий мун</w:t>
      </w:r>
      <w:r w:rsidRPr="00B804A9">
        <w:rPr>
          <w:rFonts w:ascii="Times New Roman" w:hAnsi="Times New Roman" w:cs="Times New Roman"/>
          <w:sz w:val="24"/>
          <w:szCs w:val="24"/>
        </w:rPr>
        <w:t>и</w:t>
      </w:r>
      <w:r w:rsidRPr="00B804A9">
        <w:rPr>
          <w:rFonts w:ascii="Times New Roman" w:hAnsi="Times New Roman" w:cs="Times New Roman"/>
          <w:sz w:val="24"/>
          <w:szCs w:val="24"/>
        </w:rPr>
        <w:t>ципальных программ  осуществляется в пределах бюджетных ассигнований, предусмо</w:t>
      </w:r>
      <w:r w:rsidRPr="00B804A9">
        <w:rPr>
          <w:rFonts w:ascii="Times New Roman" w:hAnsi="Times New Roman" w:cs="Times New Roman"/>
          <w:sz w:val="24"/>
          <w:szCs w:val="24"/>
        </w:rPr>
        <w:t>т</w:t>
      </w:r>
      <w:r w:rsidRPr="00B804A9">
        <w:rPr>
          <w:rFonts w:ascii="Times New Roman" w:hAnsi="Times New Roman" w:cs="Times New Roman"/>
          <w:sz w:val="24"/>
          <w:szCs w:val="24"/>
        </w:rPr>
        <w:t>ренных на их реализацию сводной бюджетной росписью.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lastRenderedPageBreak/>
        <w:t>5.2. Координацию деятельности соисполнителей и участников муниципальных программ по реализации муниципальных программ осуществляет ответственный испо</w:t>
      </w:r>
      <w:r w:rsidRPr="00B804A9">
        <w:rPr>
          <w:rFonts w:ascii="Times New Roman" w:hAnsi="Times New Roman" w:cs="Times New Roman"/>
          <w:sz w:val="24"/>
          <w:szCs w:val="24"/>
        </w:rPr>
        <w:t>л</w:t>
      </w:r>
      <w:r w:rsidRPr="00B804A9">
        <w:rPr>
          <w:rFonts w:ascii="Times New Roman" w:hAnsi="Times New Roman" w:cs="Times New Roman"/>
          <w:sz w:val="24"/>
          <w:szCs w:val="24"/>
        </w:rPr>
        <w:t>нитель.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8"/>
      <w:bookmarkEnd w:id="8"/>
      <w:r w:rsidRPr="00B804A9">
        <w:rPr>
          <w:rFonts w:ascii="Times New Roman" w:hAnsi="Times New Roman" w:cs="Times New Roman"/>
          <w:sz w:val="24"/>
          <w:szCs w:val="24"/>
        </w:rPr>
        <w:t xml:space="preserve">5.3. В целях </w:t>
      </w:r>
      <w:proofErr w:type="gramStart"/>
      <w:r w:rsidRPr="00B804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804A9">
        <w:rPr>
          <w:rFonts w:ascii="Times New Roman" w:hAnsi="Times New Roman" w:cs="Times New Roman"/>
          <w:sz w:val="24"/>
          <w:szCs w:val="24"/>
        </w:rPr>
        <w:t xml:space="preserve"> реализацией муниципальных программ ответственный и</w:t>
      </w:r>
      <w:r w:rsidRPr="00B804A9">
        <w:rPr>
          <w:rFonts w:ascii="Times New Roman" w:hAnsi="Times New Roman" w:cs="Times New Roman"/>
          <w:sz w:val="24"/>
          <w:szCs w:val="24"/>
        </w:rPr>
        <w:t>с</w:t>
      </w:r>
      <w:r w:rsidRPr="00B804A9">
        <w:rPr>
          <w:rFonts w:ascii="Times New Roman" w:hAnsi="Times New Roman" w:cs="Times New Roman"/>
          <w:sz w:val="24"/>
          <w:szCs w:val="24"/>
        </w:rPr>
        <w:t>полнитель осуществляет мониторинг реализации муниципальных программ.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4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04A9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 программ осуществляется специалистом по бюдж</w:t>
      </w:r>
      <w:r>
        <w:rPr>
          <w:rFonts w:ascii="Times New Roman" w:hAnsi="Times New Roman" w:cs="Times New Roman"/>
          <w:sz w:val="24"/>
          <w:szCs w:val="24"/>
        </w:rPr>
        <w:t>етным вопросам  Администрации</w:t>
      </w:r>
      <w:r w:rsidRPr="00B804A9">
        <w:rPr>
          <w:rFonts w:ascii="Times New Roman" w:hAnsi="Times New Roman" w:cs="Times New Roman"/>
          <w:sz w:val="24"/>
          <w:szCs w:val="24"/>
        </w:rPr>
        <w:t xml:space="preserve"> в п</w:t>
      </w:r>
      <w:r w:rsidRPr="00B804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рядке, установленном А</w:t>
      </w:r>
      <w:r w:rsidRPr="00B804A9">
        <w:rPr>
          <w:rFonts w:ascii="Times New Roman" w:hAnsi="Times New Roman" w:cs="Times New Roman"/>
          <w:sz w:val="24"/>
          <w:szCs w:val="24"/>
        </w:rPr>
        <w:t>дмин</w:t>
      </w:r>
      <w:r>
        <w:rPr>
          <w:rFonts w:ascii="Times New Roman" w:hAnsi="Times New Roman" w:cs="Times New Roman"/>
          <w:sz w:val="24"/>
          <w:szCs w:val="24"/>
        </w:rPr>
        <w:t>истрацией</w:t>
      </w:r>
      <w:r w:rsidRPr="00B804A9">
        <w:rPr>
          <w:rFonts w:ascii="Times New Roman" w:hAnsi="Times New Roman" w:cs="Times New Roman"/>
          <w:sz w:val="24"/>
          <w:szCs w:val="24"/>
        </w:rPr>
        <w:t>.</w:t>
      </w:r>
    </w:p>
    <w:p w:rsidR="002C6A3C" w:rsidRPr="00780664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 xml:space="preserve">5.4. В целях обеспечения эффективного мониторинга и контроля, указанного в </w:t>
      </w:r>
      <w:hyperlink w:anchor="P138" w:history="1">
        <w:r w:rsidRPr="00B804A9">
          <w:rPr>
            <w:rFonts w:ascii="Times New Roman" w:hAnsi="Times New Roman" w:cs="Times New Roman"/>
            <w:sz w:val="24"/>
            <w:szCs w:val="24"/>
          </w:rPr>
          <w:t>пункте 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4A9">
        <w:rPr>
          <w:rFonts w:ascii="Times New Roman" w:hAnsi="Times New Roman" w:cs="Times New Roman"/>
          <w:sz w:val="24"/>
          <w:szCs w:val="24"/>
        </w:rPr>
        <w:t xml:space="preserve">настоящего Порядка, ответственный исполнитель разрабатывает детальный план-график реализации муниципальной программы на текущий финансовый год </w:t>
      </w:r>
      <w:r w:rsidRPr="00780664">
        <w:rPr>
          <w:rFonts w:ascii="Times New Roman" w:hAnsi="Times New Roman" w:cs="Times New Roman"/>
          <w:color w:val="000000" w:themeColor="text1"/>
          <w:sz w:val="24"/>
          <w:szCs w:val="24"/>
        </w:rPr>
        <w:t>(Пр</w:t>
      </w:r>
      <w:r w:rsidRPr="0078066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80664">
        <w:rPr>
          <w:rFonts w:ascii="Times New Roman" w:hAnsi="Times New Roman" w:cs="Times New Roman"/>
          <w:color w:val="000000" w:themeColor="text1"/>
          <w:sz w:val="24"/>
          <w:szCs w:val="24"/>
        </w:rPr>
        <w:t>ложение 4).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 xml:space="preserve"> Детальный план-график реализации муниципальной программы содержит пер</w:t>
      </w:r>
      <w:r w:rsidRPr="00B804A9">
        <w:rPr>
          <w:rFonts w:ascii="Times New Roman" w:hAnsi="Times New Roman" w:cs="Times New Roman"/>
          <w:sz w:val="24"/>
          <w:szCs w:val="24"/>
        </w:rPr>
        <w:t>е</w:t>
      </w:r>
      <w:r w:rsidRPr="00B804A9">
        <w:rPr>
          <w:rFonts w:ascii="Times New Roman" w:hAnsi="Times New Roman" w:cs="Times New Roman"/>
          <w:sz w:val="24"/>
          <w:szCs w:val="24"/>
        </w:rPr>
        <w:t>чень мероприятий и контрольных событий муниципальной программы с детализацией м</w:t>
      </w:r>
      <w:r w:rsidRPr="00B804A9">
        <w:rPr>
          <w:rFonts w:ascii="Times New Roman" w:hAnsi="Times New Roman" w:cs="Times New Roman"/>
          <w:sz w:val="24"/>
          <w:szCs w:val="24"/>
        </w:rPr>
        <w:t>е</w:t>
      </w:r>
      <w:r w:rsidRPr="00B804A9">
        <w:rPr>
          <w:rFonts w:ascii="Times New Roman" w:hAnsi="Times New Roman" w:cs="Times New Roman"/>
          <w:sz w:val="24"/>
          <w:szCs w:val="24"/>
        </w:rPr>
        <w:t>роприятий муниципальных программ, подлежащих выполнению в текущем финансовом году.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B804A9">
        <w:rPr>
          <w:rFonts w:ascii="Times New Roman" w:hAnsi="Times New Roman" w:cs="Times New Roman"/>
          <w:sz w:val="24"/>
          <w:szCs w:val="24"/>
        </w:rPr>
        <w:t>Детальный план-график реализации муниципальной программы, согласованный ответственным исполнителем, представляется на согласование специалисту по бюдже</w:t>
      </w:r>
      <w:r w:rsidRPr="00B804A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ным вопросам А</w:t>
      </w:r>
      <w:r w:rsidRPr="00B804A9">
        <w:rPr>
          <w:rFonts w:ascii="Times New Roman" w:hAnsi="Times New Roman" w:cs="Times New Roman"/>
          <w:sz w:val="24"/>
          <w:szCs w:val="24"/>
        </w:rPr>
        <w:t>дминистрации. Согласованный детальный план-график утверждается п</w:t>
      </w:r>
      <w:r w:rsidRPr="00B804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становлением А</w:t>
      </w:r>
      <w:r w:rsidRPr="00B804A9">
        <w:rPr>
          <w:rFonts w:ascii="Times New Roman" w:hAnsi="Times New Roman" w:cs="Times New Roman"/>
          <w:sz w:val="24"/>
          <w:szCs w:val="24"/>
        </w:rPr>
        <w:t>дминистрации  в течение 1 месяца с момента принятия Решения о бюдж</w:t>
      </w:r>
      <w:r w:rsidRPr="00B804A9">
        <w:rPr>
          <w:rFonts w:ascii="Times New Roman" w:hAnsi="Times New Roman" w:cs="Times New Roman"/>
          <w:sz w:val="24"/>
          <w:szCs w:val="24"/>
        </w:rPr>
        <w:t>е</w:t>
      </w:r>
      <w:r w:rsidRPr="00B804A9">
        <w:rPr>
          <w:rFonts w:ascii="Times New Roman" w:hAnsi="Times New Roman" w:cs="Times New Roman"/>
          <w:sz w:val="24"/>
          <w:szCs w:val="24"/>
        </w:rPr>
        <w:t xml:space="preserve">те на текущий финансовый год. 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 xml:space="preserve">Внесение изменений в детальный план-график осуществляется в случае внесения изменений в муниципальные программы не позднее 15 </w:t>
      </w:r>
      <w:r>
        <w:rPr>
          <w:rFonts w:ascii="Times New Roman" w:hAnsi="Times New Roman" w:cs="Times New Roman"/>
          <w:sz w:val="24"/>
          <w:szCs w:val="24"/>
        </w:rPr>
        <w:t>рабочий дней после утверждения А</w:t>
      </w:r>
      <w:r w:rsidRPr="00B804A9">
        <w:rPr>
          <w:rFonts w:ascii="Times New Roman" w:hAnsi="Times New Roman" w:cs="Times New Roman"/>
          <w:sz w:val="24"/>
          <w:szCs w:val="24"/>
        </w:rPr>
        <w:t>дминистрацией указанных изменений.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5.6. Ответственный исполнитель направляет спе</w:t>
      </w:r>
      <w:r>
        <w:rPr>
          <w:rFonts w:ascii="Times New Roman" w:hAnsi="Times New Roman" w:cs="Times New Roman"/>
          <w:sz w:val="24"/>
          <w:szCs w:val="24"/>
        </w:rPr>
        <w:t>циалисту по бюджетным вопросам А</w:t>
      </w:r>
      <w:r w:rsidRPr="00B804A9">
        <w:rPr>
          <w:rFonts w:ascii="Times New Roman" w:hAnsi="Times New Roman" w:cs="Times New Roman"/>
          <w:sz w:val="24"/>
          <w:szCs w:val="24"/>
        </w:rPr>
        <w:t>дминистрации экземпляр постановления об утверждении детального плана-графика, л</w:t>
      </w:r>
      <w:r w:rsidRPr="00B804A9">
        <w:rPr>
          <w:rFonts w:ascii="Times New Roman" w:hAnsi="Times New Roman" w:cs="Times New Roman"/>
          <w:sz w:val="24"/>
          <w:szCs w:val="24"/>
        </w:rPr>
        <w:t>и</w:t>
      </w:r>
      <w:r w:rsidRPr="00B804A9">
        <w:rPr>
          <w:rFonts w:ascii="Times New Roman" w:hAnsi="Times New Roman" w:cs="Times New Roman"/>
          <w:sz w:val="24"/>
          <w:szCs w:val="24"/>
        </w:rPr>
        <w:t>бо постановления о внесении изменений в детальный план-график.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B804A9">
        <w:rPr>
          <w:rFonts w:ascii="Times New Roman" w:hAnsi="Times New Roman" w:cs="Times New Roman"/>
          <w:sz w:val="24"/>
          <w:szCs w:val="24"/>
        </w:rPr>
        <w:t>Ответственный исполнитель ежеквартально в срок до 20 числа месяца, следующего за отчетным, представляет информацию, необходимую для проведения монит</w:t>
      </w:r>
      <w:r w:rsidRPr="00B804A9">
        <w:rPr>
          <w:rFonts w:ascii="Times New Roman" w:hAnsi="Times New Roman" w:cs="Times New Roman"/>
          <w:sz w:val="24"/>
          <w:szCs w:val="24"/>
        </w:rPr>
        <w:t>о</w:t>
      </w:r>
      <w:r w:rsidRPr="00B804A9">
        <w:rPr>
          <w:rFonts w:ascii="Times New Roman" w:hAnsi="Times New Roman" w:cs="Times New Roman"/>
          <w:sz w:val="24"/>
          <w:szCs w:val="24"/>
        </w:rPr>
        <w:t>ринга реализации муниципальных программ по форме согласно Приложению 5 с поясн</w:t>
      </w:r>
      <w:r w:rsidRPr="00B804A9">
        <w:rPr>
          <w:rFonts w:ascii="Times New Roman" w:hAnsi="Times New Roman" w:cs="Times New Roman"/>
          <w:sz w:val="24"/>
          <w:szCs w:val="24"/>
        </w:rPr>
        <w:t>и</w:t>
      </w:r>
      <w:r w:rsidRPr="00B804A9">
        <w:rPr>
          <w:rFonts w:ascii="Times New Roman" w:hAnsi="Times New Roman" w:cs="Times New Roman"/>
          <w:sz w:val="24"/>
          <w:szCs w:val="24"/>
        </w:rPr>
        <w:t>тельной запиской, содержащей конкретные результаты, достигнутые за отчетный период и перечень мероприятий, выполненных и не выполненных (с указанием причин) в уст</w:t>
      </w:r>
      <w:r w:rsidRPr="00B804A9">
        <w:rPr>
          <w:rFonts w:ascii="Times New Roman" w:hAnsi="Times New Roman" w:cs="Times New Roman"/>
          <w:sz w:val="24"/>
          <w:szCs w:val="24"/>
        </w:rPr>
        <w:t>а</w:t>
      </w:r>
      <w:r w:rsidRPr="00B804A9">
        <w:rPr>
          <w:rFonts w:ascii="Times New Roman" w:hAnsi="Times New Roman" w:cs="Times New Roman"/>
          <w:sz w:val="24"/>
          <w:szCs w:val="24"/>
        </w:rPr>
        <w:t>новленные сроки.</w:t>
      </w:r>
      <w:proofErr w:type="gramEnd"/>
      <w:r w:rsidRPr="00B804A9">
        <w:rPr>
          <w:rFonts w:ascii="Times New Roman" w:hAnsi="Times New Roman" w:cs="Times New Roman"/>
          <w:sz w:val="24"/>
          <w:szCs w:val="24"/>
        </w:rPr>
        <w:t xml:space="preserve"> Ответственный исполнитель представляет иные сведения, необходимые для проведения мониторинга реализации муниципальных программ.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Ответственный исполнитель в срок до 28 числа месяца, следую</w:t>
      </w:r>
      <w:r>
        <w:rPr>
          <w:rFonts w:ascii="Times New Roman" w:hAnsi="Times New Roman" w:cs="Times New Roman"/>
          <w:sz w:val="24"/>
          <w:szCs w:val="24"/>
        </w:rPr>
        <w:t xml:space="preserve">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представляет Главе </w:t>
      </w:r>
      <w:r w:rsidRPr="00B804A9">
        <w:rPr>
          <w:rFonts w:ascii="Times New Roman" w:hAnsi="Times New Roman" w:cs="Times New Roman"/>
          <w:sz w:val="24"/>
          <w:szCs w:val="24"/>
        </w:rPr>
        <w:t>сводную информацию о результатах мониторинга реализации мун</w:t>
      </w:r>
      <w:r w:rsidRPr="00B804A9">
        <w:rPr>
          <w:rFonts w:ascii="Times New Roman" w:hAnsi="Times New Roman" w:cs="Times New Roman"/>
          <w:sz w:val="24"/>
          <w:szCs w:val="24"/>
        </w:rPr>
        <w:t>и</w:t>
      </w:r>
      <w:r w:rsidRPr="00B804A9">
        <w:rPr>
          <w:rFonts w:ascii="Times New Roman" w:hAnsi="Times New Roman" w:cs="Times New Roman"/>
          <w:sz w:val="24"/>
          <w:szCs w:val="24"/>
        </w:rPr>
        <w:t>ципальных программ.</w:t>
      </w:r>
    </w:p>
    <w:p w:rsidR="002C6A3C" w:rsidRPr="00780664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5.8. Специалист по бюджетным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B804A9">
        <w:rPr>
          <w:rFonts w:ascii="Times New Roman" w:hAnsi="Times New Roman" w:cs="Times New Roman"/>
          <w:sz w:val="24"/>
          <w:szCs w:val="24"/>
        </w:rPr>
        <w:t xml:space="preserve"> представляет информ</w:t>
      </w:r>
      <w:r w:rsidRPr="00B804A9">
        <w:rPr>
          <w:rFonts w:ascii="Times New Roman" w:hAnsi="Times New Roman" w:cs="Times New Roman"/>
          <w:sz w:val="24"/>
          <w:szCs w:val="24"/>
        </w:rPr>
        <w:t>а</w:t>
      </w:r>
      <w:r w:rsidRPr="00B804A9">
        <w:rPr>
          <w:rFonts w:ascii="Times New Roman" w:hAnsi="Times New Roman" w:cs="Times New Roman"/>
          <w:sz w:val="24"/>
          <w:szCs w:val="24"/>
        </w:rPr>
        <w:t xml:space="preserve">цию, необходимую для проведения мониторинга реализации муниципальных программ в части их финансового обеспечения по форме согласно </w:t>
      </w:r>
      <w:r w:rsidRPr="0078066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8.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5.9. Ответственный исполнитель на основании информации, представленной сои</w:t>
      </w:r>
      <w:r w:rsidRPr="00B804A9">
        <w:rPr>
          <w:rFonts w:ascii="Times New Roman" w:hAnsi="Times New Roman" w:cs="Times New Roman"/>
          <w:sz w:val="24"/>
          <w:szCs w:val="24"/>
        </w:rPr>
        <w:t>с</w:t>
      </w:r>
      <w:r w:rsidRPr="00B804A9">
        <w:rPr>
          <w:rFonts w:ascii="Times New Roman" w:hAnsi="Times New Roman" w:cs="Times New Roman"/>
          <w:sz w:val="24"/>
          <w:szCs w:val="24"/>
        </w:rPr>
        <w:t>полнителями и участниками муниципальных программ, разрабатывает годовой отчет о ходе реализации и оценке эффективности му</w:t>
      </w:r>
      <w:r>
        <w:rPr>
          <w:rFonts w:ascii="Times New Roman" w:hAnsi="Times New Roman" w:cs="Times New Roman"/>
          <w:sz w:val="24"/>
          <w:szCs w:val="24"/>
        </w:rPr>
        <w:t>ниципальной программы (далее - Г</w:t>
      </w:r>
      <w:r w:rsidRPr="00B804A9">
        <w:rPr>
          <w:rFonts w:ascii="Times New Roman" w:hAnsi="Times New Roman" w:cs="Times New Roman"/>
          <w:sz w:val="24"/>
          <w:szCs w:val="24"/>
        </w:rPr>
        <w:t>одовой отчет). Годовой отчет согл</w:t>
      </w:r>
      <w:r>
        <w:rPr>
          <w:rFonts w:ascii="Times New Roman" w:hAnsi="Times New Roman" w:cs="Times New Roman"/>
          <w:sz w:val="24"/>
          <w:szCs w:val="24"/>
        </w:rPr>
        <w:t xml:space="preserve">асовывается с Главой  </w:t>
      </w:r>
      <w:r w:rsidRPr="00B804A9">
        <w:rPr>
          <w:rFonts w:ascii="Times New Roman" w:hAnsi="Times New Roman" w:cs="Times New Roman"/>
          <w:sz w:val="24"/>
          <w:szCs w:val="24"/>
        </w:rPr>
        <w:t xml:space="preserve"> до 15 февраля года, следующего за </w:t>
      </w:r>
      <w:proofErr w:type="gramStart"/>
      <w:r w:rsidRPr="00B804A9">
        <w:rPr>
          <w:rFonts w:ascii="Times New Roman" w:hAnsi="Times New Roman" w:cs="Times New Roman"/>
          <w:sz w:val="24"/>
          <w:szCs w:val="24"/>
        </w:rPr>
        <w:t>о</w:t>
      </w:r>
      <w:r w:rsidRPr="00B804A9">
        <w:rPr>
          <w:rFonts w:ascii="Times New Roman" w:hAnsi="Times New Roman" w:cs="Times New Roman"/>
          <w:sz w:val="24"/>
          <w:szCs w:val="24"/>
        </w:rPr>
        <w:t>т</w:t>
      </w:r>
      <w:r w:rsidRPr="00B804A9">
        <w:rPr>
          <w:rFonts w:ascii="Times New Roman" w:hAnsi="Times New Roman" w:cs="Times New Roman"/>
          <w:sz w:val="24"/>
          <w:szCs w:val="24"/>
        </w:rPr>
        <w:t>четным</w:t>
      </w:r>
      <w:proofErr w:type="gramEnd"/>
      <w:r w:rsidRPr="00B804A9">
        <w:rPr>
          <w:rFonts w:ascii="Times New Roman" w:hAnsi="Times New Roman" w:cs="Times New Roman"/>
          <w:sz w:val="24"/>
          <w:szCs w:val="24"/>
        </w:rPr>
        <w:t>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lastRenderedPageBreak/>
        <w:t>Годовой отчет предоставляется в соответствии с формами (Приложение 5, 6, 7) и пояснительной запиской, которая содержит: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конкретные результаты, достигнутые за отчетный период;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анализ факторов, повлиявших на ход реализации муниципальной программы;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данные об использовании бюджетных ассигнований и иных средств на выполн</w:t>
      </w:r>
      <w:r w:rsidRPr="00B804A9">
        <w:rPr>
          <w:rFonts w:ascii="Times New Roman" w:hAnsi="Times New Roman" w:cs="Times New Roman"/>
          <w:sz w:val="24"/>
          <w:szCs w:val="24"/>
        </w:rPr>
        <w:t>е</w:t>
      </w:r>
      <w:r w:rsidRPr="00B804A9">
        <w:rPr>
          <w:rFonts w:ascii="Times New Roman" w:hAnsi="Times New Roman" w:cs="Times New Roman"/>
          <w:sz w:val="24"/>
          <w:szCs w:val="24"/>
        </w:rPr>
        <w:t>ние мероприятий муниципальных программ;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информацию об изменениях, внесенных в муниципальную программу;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информацию о выполнении плана-графика за соответствующий период;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иную информацию.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5.10. Специалист по бюджетным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804A9">
        <w:rPr>
          <w:rFonts w:ascii="Times New Roman" w:hAnsi="Times New Roman" w:cs="Times New Roman"/>
          <w:sz w:val="24"/>
          <w:szCs w:val="24"/>
        </w:rPr>
        <w:t xml:space="preserve"> до 15 февраля года, следующего </w:t>
      </w:r>
      <w:proofErr w:type="gramStart"/>
      <w:r w:rsidRPr="00B804A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80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4A9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B804A9">
        <w:rPr>
          <w:rFonts w:ascii="Times New Roman" w:hAnsi="Times New Roman" w:cs="Times New Roman"/>
          <w:sz w:val="24"/>
          <w:szCs w:val="24"/>
        </w:rPr>
        <w:t>, представляет информацию об израсходованных за отчетный п</w:t>
      </w:r>
      <w:r w:rsidRPr="00B804A9">
        <w:rPr>
          <w:rFonts w:ascii="Times New Roman" w:hAnsi="Times New Roman" w:cs="Times New Roman"/>
          <w:sz w:val="24"/>
          <w:szCs w:val="24"/>
        </w:rPr>
        <w:t>е</w:t>
      </w:r>
      <w:r w:rsidRPr="00B804A9">
        <w:rPr>
          <w:rFonts w:ascii="Times New Roman" w:hAnsi="Times New Roman" w:cs="Times New Roman"/>
          <w:sz w:val="24"/>
          <w:szCs w:val="24"/>
        </w:rPr>
        <w:t>риод бюджетных ассигнованиях на реализацию муниципальных программ в целом и по каждой муниципальной программе и подпрограммам по форме согласно Приложению 8.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5.11. Доклад ответственного исполнителя о ходе реализации муниципальной пр</w:t>
      </w:r>
      <w:r w:rsidRPr="00B804A9">
        <w:rPr>
          <w:rFonts w:ascii="Times New Roman" w:hAnsi="Times New Roman" w:cs="Times New Roman"/>
          <w:sz w:val="24"/>
          <w:szCs w:val="24"/>
        </w:rPr>
        <w:t>о</w:t>
      </w:r>
      <w:r w:rsidRPr="00B804A9">
        <w:rPr>
          <w:rFonts w:ascii="Times New Roman" w:hAnsi="Times New Roman" w:cs="Times New Roman"/>
          <w:sz w:val="24"/>
          <w:szCs w:val="24"/>
        </w:rPr>
        <w:t>граммы при необходимости з</w:t>
      </w:r>
      <w:r>
        <w:rPr>
          <w:rFonts w:ascii="Times New Roman" w:hAnsi="Times New Roman" w:cs="Times New Roman"/>
          <w:sz w:val="24"/>
          <w:szCs w:val="24"/>
        </w:rPr>
        <w:t>аслушивается на Думе.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 xml:space="preserve">5.12. Ответственный исполнитель ежегодно до 10 марта года, следующего </w:t>
      </w:r>
      <w:proofErr w:type="gramStart"/>
      <w:r w:rsidRPr="00B804A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80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4A9">
        <w:rPr>
          <w:rFonts w:ascii="Times New Roman" w:hAnsi="Times New Roman" w:cs="Times New Roman"/>
          <w:sz w:val="24"/>
          <w:szCs w:val="24"/>
        </w:rPr>
        <w:t>о</w:t>
      </w:r>
      <w:r w:rsidRPr="00B804A9">
        <w:rPr>
          <w:rFonts w:ascii="Times New Roman" w:hAnsi="Times New Roman" w:cs="Times New Roman"/>
          <w:sz w:val="24"/>
          <w:szCs w:val="24"/>
        </w:rPr>
        <w:t>т</w:t>
      </w:r>
      <w:r w:rsidRPr="00B804A9">
        <w:rPr>
          <w:rFonts w:ascii="Times New Roman" w:hAnsi="Times New Roman" w:cs="Times New Roman"/>
          <w:sz w:val="24"/>
          <w:szCs w:val="24"/>
        </w:rPr>
        <w:t>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разрабатывает и представляет Главе</w:t>
      </w:r>
      <w:r w:rsidRPr="00B804A9">
        <w:rPr>
          <w:rFonts w:ascii="Times New Roman" w:hAnsi="Times New Roman" w:cs="Times New Roman"/>
          <w:sz w:val="24"/>
          <w:szCs w:val="24"/>
        </w:rPr>
        <w:t xml:space="preserve"> сводный годовой доклад о ходе реализации и оценке эффективности муниципальных программ. 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проводится в целях анализа результатов выполнения муниципальных программ по следующим критериям: 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сведения об основных результатах реализации муниципальных программ за о</w:t>
      </w:r>
      <w:r w:rsidRPr="00B804A9">
        <w:rPr>
          <w:rFonts w:ascii="Times New Roman" w:hAnsi="Times New Roman" w:cs="Times New Roman"/>
          <w:sz w:val="24"/>
          <w:szCs w:val="24"/>
        </w:rPr>
        <w:t>т</w:t>
      </w:r>
      <w:r w:rsidRPr="00B804A9">
        <w:rPr>
          <w:rFonts w:ascii="Times New Roman" w:hAnsi="Times New Roman" w:cs="Times New Roman"/>
          <w:sz w:val="24"/>
          <w:szCs w:val="24"/>
        </w:rPr>
        <w:t>четный период;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сведения о степени соответствия установленных и достигнутых целевых индикат</w:t>
      </w:r>
      <w:r w:rsidRPr="00B804A9">
        <w:rPr>
          <w:rFonts w:ascii="Times New Roman" w:hAnsi="Times New Roman" w:cs="Times New Roman"/>
          <w:sz w:val="24"/>
          <w:szCs w:val="24"/>
        </w:rPr>
        <w:t>о</w:t>
      </w:r>
      <w:r w:rsidRPr="00B804A9">
        <w:rPr>
          <w:rFonts w:ascii="Times New Roman" w:hAnsi="Times New Roman" w:cs="Times New Roman"/>
          <w:sz w:val="24"/>
          <w:szCs w:val="24"/>
        </w:rPr>
        <w:t>ров и показателей муниципальных программ за отчетный год;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сведения о выполнении расходных обязательств, связанных с реализацией мун</w:t>
      </w:r>
      <w:r w:rsidRPr="00B804A9">
        <w:rPr>
          <w:rFonts w:ascii="Times New Roman" w:hAnsi="Times New Roman" w:cs="Times New Roman"/>
          <w:sz w:val="24"/>
          <w:szCs w:val="24"/>
        </w:rPr>
        <w:t>и</w:t>
      </w:r>
      <w:r w:rsidRPr="00B804A9">
        <w:rPr>
          <w:rFonts w:ascii="Times New Roman" w:hAnsi="Times New Roman" w:cs="Times New Roman"/>
          <w:sz w:val="24"/>
          <w:szCs w:val="24"/>
        </w:rPr>
        <w:t>ципальных программ;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оценку деятельности ответственных исполнителей по реализации муниципальных программ;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при необходимости - предложения об изменении форм и методов управления ре</w:t>
      </w:r>
      <w:r w:rsidRPr="00B804A9">
        <w:rPr>
          <w:rFonts w:ascii="Times New Roman" w:hAnsi="Times New Roman" w:cs="Times New Roman"/>
          <w:sz w:val="24"/>
          <w:szCs w:val="24"/>
        </w:rPr>
        <w:t>а</w:t>
      </w:r>
      <w:r w:rsidRPr="00B804A9">
        <w:rPr>
          <w:rFonts w:ascii="Times New Roman" w:hAnsi="Times New Roman" w:cs="Times New Roman"/>
          <w:sz w:val="24"/>
          <w:szCs w:val="24"/>
        </w:rPr>
        <w:t>лизацией муниципальной программы, сокращении (увеличении) финансирования и (или) досрочном прекращении отдельных мероприятий или муниципальной программы в ц</w:t>
      </w:r>
      <w:r w:rsidRPr="00B804A9">
        <w:rPr>
          <w:rFonts w:ascii="Times New Roman" w:hAnsi="Times New Roman" w:cs="Times New Roman"/>
          <w:sz w:val="24"/>
          <w:szCs w:val="24"/>
        </w:rPr>
        <w:t>е</w:t>
      </w:r>
      <w:r w:rsidRPr="00B804A9">
        <w:rPr>
          <w:rFonts w:ascii="Times New Roman" w:hAnsi="Times New Roman" w:cs="Times New Roman"/>
          <w:sz w:val="24"/>
          <w:szCs w:val="24"/>
        </w:rPr>
        <w:t>лом.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осуществляется за прошедший год в целом по муниципальным программ, подпрограммам и отдельным мероприятиям в соответствии с порядком оценки эффективности реализации муниципал</w:t>
      </w:r>
      <w:r w:rsidRPr="00B804A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программ, утверждаемым А</w:t>
      </w:r>
      <w:r w:rsidRPr="00B804A9">
        <w:rPr>
          <w:rFonts w:ascii="Times New Roman" w:hAnsi="Times New Roman" w:cs="Times New Roman"/>
          <w:sz w:val="24"/>
          <w:szCs w:val="24"/>
        </w:rPr>
        <w:t>дминист</w:t>
      </w:r>
      <w:r>
        <w:rPr>
          <w:rFonts w:ascii="Times New Roman" w:hAnsi="Times New Roman" w:cs="Times New Roman"/>
          <w:sz w:val="24"/>
          <w:szCs w:val="24"/>
        </w:rPr>
        <w:t>рацией</w:t>
      </w:r>
      <w:r w:rsidRPr="00B804A9">
        <w:rPr>
          <w:rFonts w:ascii="Times New Roman" w:hAnsi="Times New Roman" w:cs="Times New Roman"/>
          <w:sz w:val="24"/>
          <w:szCs w:val="24"/>
        </w:rPr>
        <w:t>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5.13. Ответственный исполнитель  размещает Сводный годовой доклад о ходе ре</w:t>
      </w:r>
      <w:r w:rsidRPr="00B804A9">
        <w:rPr>
          <w:rFonts w:ascii="Times New Roman" w:hAnsi="Times New Roman" w:cs="Times New Roman"/>
          <w:sz w:val="24"/>
          <w:szCs w:val="24"/>
        </w:rPr>
        <w:t>а</w:t>
      </w:r>
      <w:r w:rsidRPr="00B804A9">
        <w:rPr>
          <w:rFonts w:ascii="Times New Roman" w:hAnsi="Times New Roman" w:cs="Times New Roman"/>
          <w:sz w:val="24"/>
          <w:szCs w:val="24"/>
        </w:rPr>
        <w:t>лизации и оценке эффективности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на официальном сайте А</w:t>
      </w:r>
      <w:r w:rsidRPr="00B804A9">
        <w:rPr>
          <w:rFonts w:ascii="Times New Roman" w:hAnsi="Times New Roman" w:cs="Times New Roman"/>
          <w:sz w:val="24"/>
          <w:szCs w:val="24"/>
        </w:rPr>
        <w:t>дм</w:t>
      </w:r>
      <w:r w:rsidRPr="00B804A9">
        <w:rPr>
          <w:rFonts w:ascii="Times New Roman" w:hAnsi="Times New Roman" w:cs="Times New Roman"/>
          <w:sz w:val="24"/>
          <w:szCs w:val="24"/>
        </w:rPr>
        <w:t>и</w:t>
      </w:r>
      <w:r w:rsidRPr="00B804A9">
        <w:rPr>
          <w:rFonts w:ascii="Times New Roman" w:hAnsi="Times New Roman" w:cs="Times New Roman"/>
          <w:sz w:val="24"/>
          <w:szCs w:val="24"/>
        </w:rPr>
        <w:t xml:space="preserve">нистрации  в сети Интернет не позднее 15 марта года, следующего за </w:t>
      </w:r>
      <w:proofErr w:type="gramStart"/>
      <w:r w:rsidRPr="00B804A9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B804A9">
        <w:rPr>
          <w:rFonts w:ascii="Times New Roman" w:hAnsi="Times New Roman" w:cs="Times New Roman"/>
          <w:sz w:val="24"/>
          <w:szCs w:val="24"/>
        </w:rPr>
        <w:t>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 xml:space="preserve">5.14. </w:t>
      </w:r>
      <w:proofErr w:type="gramStart"/>
      <w:r w:rsidRPr="00B804A9">
        <w:rPr>
          <w:rFonts w:ascii="Times New Roman" w:hAnsi="Times New Roman" w:cs="Times New Roman"/>
          <w:sz w:val="24"/>
          <w:szCs w:val="24"/>
        </w:rPr>
        <w:t>По результатам мониторинга и (или) оценки эффективности муницип</w:t>
      </w:r>
      <w:r>
        <w:rPr>
          <w:rFonts w:ascii="Times New Roman" w:hAnsi="Times New Roman" w:cs="Times New Roman"/>
          <w:sz w:val="24"/>
          <w:szCs w:val="24"/>
        </w:rPr>
        <w:t>альной программы, Администрацией</w:t>
      </w:r>
      <w:r w:rsidRPr="00B804A9">
        <w:rPr>
          <w:rFonts w:ascii="Times New Roman" w:hAnsi="Times New Roman" w:cs="Times New Roman"/>
          <w:sz w:val="24"/>
          <w:szCs w:val="24"/>
        </w:rPr>
        <w:t>, может быть принято решение о необходимости прекращ</w:t>
      </w:r>
      <w:r w:rsidRPr="00B804A9">
        <w:rPr>
          <w:rFonts w:ascii="Times New Roman" w:hAnsi="Times New Roman" w:cs="Times New Roman"/>
          <w:sz w:val="24"/>
          <w:szCs w:val="24"/>
        </w:rPr>
        <w:t>е</w:t>
      </w:r>
      <w:r w:rsidRPr="00B804A9">
        <w:rPr>
          <w:rFonts w:ascii="Times New Roman" w:hAnsi="Times New Roman" w:cs="Times New Roman"/>
          <w:sz w:val="24"/>
          <w:szCs w:val="24"/>
        </w:rPr>
        <w:t>ния или об изменении, начиная с очередного финансового года ранее утвержденных м</w:t>
      </w:r>
      <w:r w:rsidRPr="00B804A9">
        <w:rPr>
          <w:rFonts w:ascii="Times New Roman" w:hAnsi="Times New Roman" w:cs="Times New Roman"/>
          <w:sz w:val="24"/>
          <w:szCs w:val="24"/>
        </w:rPr>
        <w:t>у</w:t>
      </w:r>
      <w:r w:rsidRPr="00B804A9">
        <w:rPr>
          <w:rFonts w:ascii="Times New Roman" w:hAnsi="Times New Roman" w:cs="Times New Roman"/>
          <w:sz w:val="24"/>
          <w:szCs w:val="24"/>
        </w:rPr>
        <w:t xml:space="preserve">ниципальных программ, в том числе необходимости изменения объема </w:t>
      </w:r>
      <w:r w:rsidRPr="00B804A9">
        <w:rPr>
          <w:rFonts w:ascii="Times New Roman" w:hAnsi="Times New Roman" w:cs="Times New Roman"/>
          <w:sz w:val="24"/>
          <w:szCs w:val="24"/>
        </w:rPr>
        <w:lastRenderedPageBreak/>
        <w:t>бюджетных асси</w:t>
      </w:r>
      <w:r w:rsidRPr="00B804A9">
        <w:rPr>
          <w:rFonts w:ascii="Times New Roman" w:hAnsi="Times New Roman" w:cs="Times New Roman"/>
          <w:sz w:val="24"/>
          <w:szCs w:val="24"/>
        </w:rPr>
        <w:t>г</w:t>
      </w:r>
      <w:r w:rsidRPr="00B804A9">
        <w:rPr>
          <w:rFonts w:ascii="Times New Roman" w:hAnsi="Times New Roman" w:cs="Times New Roman"/>
          <w:sz w:val="24"/>
          <w:szCs w:val="24"/>
        </w:rPr>
        <w:t>нований на финансовое обеспечение реализации муниципальных программ.</w:t>
      </w:r>
      <w:proofErr w:type="gramEnd"/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A3C" w:rsidRPr="00B804A9" w:rsidRDefault="002C6A3C" w:rsidP="002C6A3C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 xml:space="preserve">6. Полномочия ответственного исполнителя, соисполнителя и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4A9">
        <w:rPr>
          <w:rFonts w:ascii="Times New Roman" w:hAnsi="Times New Roman" w:cs="Times New Roman"/>
          <w:sz w:val="24"/>
          <w:szCs w:val="24"/>
        </w:rPr>
        <w:t>при ра</w:t>
      </w:r>
      <w:r w:rsidRPr="00B804A9">
        <w:rPr>
          <w:rFonts w:ascii="Times New Roman" w:hAnsi="Times New Roman" w:cs="Times New Roman"/>
          <w:sz w:val="24"/>
          <w:szCs w:val="24"/>
        </w:rPr>
        <w:t>з</w:t>
      </w:r>
      <w:r w:rsidRPr="00B804A9">
        <w:rPr>
          <w:rFonts w:ascii="Times New Roman" w:hAnsi="Times New Roman" w:cs="Times New Roman"/>
          <w:sz w:val="24"/>
          <w:szCs w:val="24"/>
        </w:rPr>
        <w:t>работке и реализации муниципальных программ.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6.1. Ответственный исполнитель: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обеспечивает разработку муниципальной программы, координацию деятельности соисполнителей и участников в процессе ее разработки и внесения проекта постановления об утверждении муниципальной программы;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организует реализацию муниципальной программы, принимает решение о внес</w:t>
      </w:r>
      <w:r w:rsidRPr="00B804A9">
        <w:rPr>
          <w:rFonts w:ascii="Times New Roman" w:hAnsi="Times New Roman" w:cs="Times New Roman"/>
          <w:sz w:val="24"/>
          <w:szCs w:val="24"/>
        </w:rPr>
        <w:t>е</w:t>
      </w:r>
      <w:r w:rsidRPr="00B804A9">
        <w:rPr>
          <w:rFonts w:ascii="Times New Roman" w:hAnsi="Times New Roman" w:cs="Times New Roman"/>
          <w:sz w:val="24"/>
          <w:szCs w:val="24"/>
        </w:rPr>
        <w:t>нии изменений в муниципальную программу, несет ответственность за достижение цел</w:t>
      </w:r>
      <w:r w:rsidRPr="00B804A9">
        <w:rPr>
          <w:rFonts w:ascii="Times New Roman" w:hAnsi="Times New Roman" w:cs="Times New Roman"/>
          <w:sz w:val="24"/>
          <w:szCs w:val="24"/>
        </w:rPr>
        <w:t>е</w:t>
      </w:r>
      <w:r w:rsidRPr="00B804A9">
        <w:rPr>
          <w:rFonts w:ascii="Times New Roman" w:hAnsi="Times New Roman" w:cs="Times New Roman"/>
          <w:sz w:val="24"/>
          <w:szCs w:val="24"/>
        </w:rPr>
        <w:t>вых индикаторов и показателей муниципальной программы, а также конечных результ</w:t>
      </w:r>
      <w:r w:rsidRPr="00B804A9">
        <w:rPr>
          <w:rFonts w:ascii="Times New Roman" w:hAnsi="Times New Roman" w:cs="Times New Roman"/>
          <w:sz w:val="24"/>
          <w:szCs w:val="24"/>
        </w:rPr>
        <w:t>а</w:t>
      </w:r>
      <w:r w:rsidRPr="00B804A9">
        <w:rPr>
          <w:rFonts w:ascii="Times New Roman" w:hAnsi="Times New Roman" w:cs="Times New Roman"/>
          <w:sz w:val="24"/>
          <w:szCs w:val="24"/>
        </w:rPr>
        <w:t>тов ее реализации;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представляет по запросам спе</w:t>
      </w:r>
      <w:r>
        <w:rPr>
          <w:rFonts w:ascii="Times New Roman" w:hAnsi="Times New Roman" w:cs="Times New Roman"/>
          <w:sz w:val="24"/>
          <w:szCs w:val="24"/>
        </w:rPr>
        <w:t>циалиста по бюджетным вопросам А</w:t>
      </w:r>
      <w:r w:rsidRPr="00B804A9">
        <w:rPr>
          <w:rFonts w:ascii="Times New Roman" w:hAnsi="Times New Roman" w:cs="Times New Roman"/>
          <w:sz w:val="24"/>
          <w:szCs w:val="24"/>
        </w:rPr>
        <w:t>дминистрации  сведения, необходимые для проведения мониторинга реализации муниципальной  пр</w:t>
      </w:r>
      <w:r w:rsidRPr="00B804A9">
        <w:rPr>
          <w:rFonts w:ascii="Times New Roman" w:hAnsi="Times New Roman" w:cs="Times New Roman"/>
          <w:sz w:val="24"/>
          <w:szCs w:val="24"/>
        </w:rPr>
        <w:t>о</w:t>
      </w:r>
      <w:r w:rsidRPr="00B804A9">
        <w:rPr>
          <w:rFonts w:ascii="Times New Roman" w:hAnsi="Times New Roman" w:cs="Times New Roman"/>
          <w:sz w:val="24"/>
          <w:szCs w:val="24"/>
        </w:rPr>
        <w:t>граммы;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проводит оценку эффективности мероприятий муниципальной программы;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запрашивает у соисполнителей информацию, необходимую для проведения оце</w:t>
      </w:r>
      <w:r w:rsidRPr="00B804A9">
        <w:rPr>
          <w:rFonts w:ascii="Times New Roman" w:hAnsi="Times New Roman" w:cs="Times New Roman"/>
          <w:sz w:val="24"/>
          <w:szCs w:val="24"/>
        </w:rPr>
        <w:t>н</w:t>
      </w:r>
      <w:r w:rsidRPr="00B804A9">
        <w:rPr>
          <w:rFonts w:ascii="Times New Roman" w:hAnsi="Times New Roman" w:cs="Times New Roman"/>
          <w:sz w:val="24"/>
          <w:szCs w:val="24"/>
        </w:rPr>
        <w:t>ки эффективности муниципальной программы и подготовки отчета о ходе реализации и оценки эффективности муниципальной программы;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рекомендует соисполнителям осуществить разработку отдельных мероприятий, в том числе в форме подпрограммы;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подготавливает Г</w:t>
      </w:r>
      <w:r w:rsidRPr="00B804A9">
        <w:rPr>
          <w:rFonts w:ascii="Times New Roman" w:hAnsi="Times New Roman" w:cs="Times New Roman"/>
          <w:sz w:val="24"/>
          <w:szCs w:val="24"/>
        </w:rPr>
        <w:t>одовой отчет.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6.2. Соисполнители: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участвуют в разработке и осуществляют реализацию соответствующих подпр</w:t>
      </w:r>
      <w:r w:rsidRPr="00B804A9">
        <w:rPr>
          <w:rFonts w:ascii="Times New Roman" w:hAnsi="Times New Roman" w:cs="Times New Roman"/>
          <w:sz w:val="24"/>
          <w:szCs w:val="24"/>
        </w:rPr>
        <w:t>о</w:t>
      </w:r>
      <w:r w:rsidRPr="00B804A9">
        <w:rPr>
          <w:rFonts w:ascii="Times New Roman" w:hAnsi="Times New Roman" w:cs="Times New Roman"/>
          <w:sz w:val="24"/>
          <w:szCs w:val="24"/>
        </w:rPr>
        <w:t>грамм муниципальной программы;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представляют в установленный срок ответственному исполнителю необходимую информацию для подготовки ответов на запросы, а также отчет о ходе реализации мер</w:t>
      </w:r>
      <w:r w:rsidRPr="00B804A9">
        <w:rPr>
          <w:rFonts w:ascii="Times New Roman" w:hAnsi="Times New Roman" w:cs="Times New Roman"/>
          <w:sz w:val="24"/>
          <w:szCs w:val="24"/>
        </w:rPr>
        <w:t>о</w:t>
      </w:r>
      <w:r w:rsidRPr="00B804A9">
        <w:rPr>
          <w:rFonts w:ascii="Times New Roman" w:hAnsi="Times New Roman" w:cs="Times New Roman"/>
          <w:sz w:val="24"/>
          <w:szCs w:val="24"/>
        </w:rPr>
        <w:t>приятий муниципальной программы;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представляют ответственному исполнителю информацию, необходимую для пр</w:t>
      </w:r>
      <w:r w:rsidRPr="00B804A9">
        <w:rPr>
          <w:rFonts w:ascii="Times New Roman" w:hAnsi="Times New Roman" w:cs="Times New Roman"/>
          <w:sz w:val="24"/>
          <w:szCs w:val="24"/>
        </w:rPr>
        <w:t>о</w:t>
      </w:r>
      <w:r w:rsidRPr="00B804A9">
        <w:rPr>
          <w:rFonts w:ascii="Times New Roman" w:hAnsi="Times New Roman" w:cs="Times New Roman"/>
          <w:sz w:val="24"/>
          <w:szCs w:val="24"/>
        </w:rPr>
        <w:t>ведения оценки эффективности муниципальной программы и подготовки отчета о ходе реализации и оценке эффективности муниципальной программы.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6.3. Участники муниципальной программы: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осуществляют реализацию мероприятий муниципальной программы в рамках своей компетенции;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представляют ответственному исполнителю и соисполнителю необходимую информацию для подготовки ответов на запросы, а также отчет о ходе реализации мер</w:t>
      </w:r>
      <w:r w:rsidRPr="00B804A9">
        <w:rPr>
          <w:rFonts w:ascii="Times New Roman" w:hAnsi="Times New Roman" w:cs="Times New Roman"/>
          <w:sz w:val="24"/>
          <w:szCs w:val="24"/>
        </w:rPr>
        <w:t>о</w:t>
      </w:r>
      <w:r w:rsidRPr="00B804A9">
        <w:rPr>
          <w:rFonts w:ascii="Times New Roman" w:hAnsi="Times New Roman" w:cs="Times New Roman"/>
          <w:sz w:val="24"/>
          <w:szCs w:val="24"/>
        </w:rPr>
        <w:t>приятий муниципальной программы;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- представляют ответственному исполнителю и соисполнителю информацию, необходимую для проведения оценки эффективности муниципальной программы и подг</w:t>
      </w:r>
      <w:r w:rsidRPr="00B804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товки Г</w:t>
      </w:r>
      <w:r w:rsidRPr="00B804A9">
        <w:rPr>
          <w:rFonts w:ascii="Times New Roman" w:hAnsi="Times New Roman" w:cs="Times New Roman"/>
          <w:sz w:val="24"/>
          <w:szCs w:val="24"/>
        </w:rPr>
        <w:t>одового отчета.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A3C" w:rsidRDefault="002C6A3C" w:rsidP="002C6A3C">
      <w:pPr>
        <w:spacing w:after="0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B804A9">
        <w:rPr>
          <w:rFonts w:ascii="Times New Roman" w:hAnsi="Times New Roman" w:cs="Times New Roman"/>
          <w:bCs/>
          <w:sz w:val="24"/>
          <w:szCs w:val="24"/>
        </w:rPr>
        <w:lastRenderedPageBreak/>
        <w:t>7. Критерии оценки эффективности реализации программы</w:t>
      </w:r>
    </w:p>
    <w:p w:rsidR="002C6A3C" w:rsidRPr="00B804A9" w:rsidRDefault="002C6A3C" w:rsidP="002C6A3C">
      <w:pPr>
        <w:spacing w:after="0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B804A9">
        <w:rPr>
          <w:rFonts w:ascii="Times New Roman" w:hAnsi="Times New Roman" w:cs="Times New Roman"/>
          <w:sz w:val="24"/>
          <w:szCs w:val="24"/>
        </w:rPr>
        <w:t>Критериями эффективности муниципальных программ являются следующие: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804A9">
        <w:rPr>
          <w:rFonts w:ascii="Times New Roman" w:hAnsi="Times New Roman" w:cs="Times New Roman"/>
          <w:sz w:val="24"/>
          <w:szCs w:val="24"/>
        </w:rPr>
        <w:t>Соответствие программы системе приоритетов социально-экономического развития муниципального образования  (К</w:t>
      </w:r>
      <w:proofErr w:type="gramStart"/>
      <w:r w:rsidRPr="00B804A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804A9">
        <w:rPr>
          <w:rFonts w:ascii="Times New Roman" w:hAnsi="Times New Roman" w:cs="Times New Roman"/>
          <w:sz w:val="24"/>
          <w:szCs w:val="24"/>
        </w:rPr>
        <w:t>).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804A9">
        <w:rPr>
          <w:rFonts w:ascii="Times New Roman" w:hAnsi="Times New Roman" w:cs="Times New Roman"/>
          <w:sz w:val="24"/>
          <w:szCs w:val="24"/>
        </w:rPr>
        <w:t>2. Постановка в программе задач, условием решения которых является прим</w:t>
      </w:r>
      <w:r w:rsidRPr="00B804A9">
        <w:rPr>
          <w:rFonts w:ascii="Times New Roman" w:hAnsi="Times New Roman" w:cs="Times New Roman"/>
          <w:sz w:val="24"/>
          <w:szCs w:val="24"/>
        </w:rPr>
        <w:t>е</w:t>
      </w:r>
      <w:r w:rsidRPr="00B804A9">
        <w:rPr>
          <w:rFonts w:ascii="Times New Roman" w:hAnsi="Times New Roman" w:cs="Times New Roman"/>
          <w:sz w:val="24"/>
          <w:szCs w:val="24"/>
        </w:rPr>
        <w:t>нение программного метода (К</w:t>
      </w:r>
      <w:proofErr w:type="gramStart"/>
      <w:r w:rsidRPr="00B804A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804A9">
        <w:rPr>
          <w:rFonts w:ascii="Times New Roman" w:hAnsi="Times New Roman" w:cs="Times New Roman"/>
          <w:sz w:val="24"/>
          <w:szCs w:val="24"/>
        </w:rPr>
        <w:t>).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804A9">
        <w:rPr>
          <w:rFonts w:ascii="Times New Roman" w:hAnsi="Times New Roman" w:cs="Times New Roman"/>
          <w:sz w:val="24"/>
          <w:szCs w:val="24"/>
        </w:rPr>
        <w:t>3. Уровень проработки показателей и индикаторов эффективности реализации программы (К3).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804A9">
        <w:rPr>
          <w:rFonts w:ascii="Times New Roman" w:hAnsi="Times New Roman" w:cs="Times New Roman"/>
          <w:sz w:val="24"/>
          <w:szCs w:val="24"/>
        </w:rPr>
        <w:t>4. Уровень финансового обеспечения программы и его структурные параметры (К</w:t>
      </w:r>
      <w:proofErr w:type="gramStart"/>
      <w:r w:rsidRPr="00B804A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804A9">
        <w:rPr>
          <w:rFonts w:ascii="Times New Roman" w:hAnsi="Times New Roman" w:cs="Times New Roman"/>
          <w:sz w:val="24"/>
          <w:szCs w:val="24"/>
        </w:rPr>
        <w:t>).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804A9">
        <w:rPr>
          <w:rFonts w:ascii="Times New Roman" w:hAnsi="Times New Roman" w:cs="Times New Roman"/>
          <w:sz w:val="24"/>
          <w:szCs w:val="24"/>
        </w:rPr>
        <w:t xml:space="preserve">5. Организация управления и </w:t>
      </w:r>
      <w:proofErr w:type="gramStart"/>
      <w:r w:rsidRPr="00B804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804A9">
        <w:rPr>
          <w:rFonts w:ascii="Times New Roman" w:hAnsi="Times New Roman" w:cs="Times New Roman"/>
          <w:sz w:val="24"/>
          <w:szCs w:val="24"/>
        </w:rPr>
        <w:t xml:space="preserve"> ходом исполнения программы (К5).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Каждый критерий эффективности программы рассчитывается в соответствии с балльной системой оценки, определенной приложением к настоящей Методике.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Интегральный (итоговый) показатель оценки эффективности программы (К) ра</w:t>
      </w:r>
      <w:r w:rsidRPr="00B804A9">
        <w:rPr>
          <w:rFonts w:ascii="Times New Roman" w:hAnsi="Times New Roman" w:cs="Times New Roman"/>
          <w:sz w:val="24"/>
          <w:szCs w:val="24"/>
        </w:rPr>
        <w:t>с</w:t>
      </w:r>
      <w:r w:rsidRPr="00B804A9">
        <w:rPr>
          <w:rFonts w:ascii="Times New Roman" w:hAnsi="Times New Roman" w:cs="Times New Roman"/>
          <w:sz w:val="24"/>
          <w:szCs w:val="24"/>
        </w:rPr>
        <w:t>считывается на основе полученных оценок по критериям по формуле:</w:t>
      </w:r>
    </w:p>
    <w:p w:rsidR="002C6A3C" w:rsidRPr="00B804A9" w:rsidRDefault="002C6A3C" w:rsidP="002C6A3C">
      <w:pPr>
        <w:spacing w:after="0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B804A9">
        <w:rPr>
          <w:rFonts w:ascii="Times New Roman" w:hAnsi="Times New Roman" w:cs="Times New Roman"/>
          <w:bCs/>
          <w:sz w:val="24"/>
          <w:szCs w:val="24"/>
        </w:rPr>
        <w:t>К = К</w:t>
      </w:r>
      <w:proofErr w:type="gramStart"/>
      <w:r w:rsidRPr="00B804A9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B804A9">
        <w:rPr>
          <w:rFonts w:ascii="Times New Roman" w:hAnsi="Times New Roman" w:cs="Times New Roman"/>
          <w:bCs/>
          <w:sz w:val="24"/>
          <w:szCs w:val="24"/>
        </w:rPr>
        <w:t xml:space="preserve"> + К2 + К3 + К4 + К5</w:t>
      </w:r>
    </w:p>
    <w:p w:rsidR="002C6A3C" w:rsidRPr="00B804A9" w:rsidRDefault="002C6A3C" w:rsidP="002C6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A9">
        <w:rPr>
          <w:rFonts w:ascii="Times New Roman" w:hAnsi="Times New Roman" w:cs="Times New Roman"/>
          <w:sz w:val="24"/>
          <w:szCs w:val="24"/>
        </w:rPr>
        <w:t>Для оценки итоговых интегральных оценок может использоваться следующая к</w:t>
      </w:r>
      <w:r w:rsidRPr="00B804A9">
        <w:rPr>
          <w:rFonts w:ascii="Times New Roman" w:hAnsi="Times New Roman" w:cs="Times New Roman"/>
          <w:sz w:val="24"/>
          <w:szCs w:val="24"/>
        </w:rPr>
        <w:t>а</w:t>
      </w:r>
      <w:r w:rsidRPr="00B804A9">
        <w:rPr>
          <w:rFonts w:ascii="Times New Roman" w:hAnsi="Times New Roman" w:cs="Times New Roman"/>
          <w:sz w:val="24"/>
          <w:szCs w:val="24"/>
        </w:rPr>
        <w:t>чественная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8"/>
        <w:gridCol w:w="4356"/>
      </w:tblGrid>
      <w:tr w:rsidR="002C6A3C" w:rsidRPr="00D93FEE" w:rsidTr="00132BB4">
        <w:trPr>
          <w:trHeight w:val="274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D93FEE">
              <w:rPr>
                <w:rFonts w:ascii="Times New Roman" w:hAnsi="Times New Roman" w:cs="Times New Roman"/>
              </w:rPr>
              <w:t>Суммарное значение интегрального показателя</w:t>
            </w:r>
            <w:proofErr w:type="gramStart"/>
            <w:r w:rsidRPr="00D93FEE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D93FEE">
              <w:rPr>
                <w:rFonts w:ascii="Times New Roman" w:hAnsi="Times New Roman" w:cs="Times New Roman"/>
              </w:rPr>
              <w:t>Качественная характеристика программы</w:t>
            </w:r>
          </w:p>
        </w:tc>
      </w:tr>
      <w:tr w:rsidR="002C6A3C" w:rsidRPr="00D93FEE" w:rsidTr="00132BB4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D93FEE">
              <w:rPr>
                <w:rFonts w:ascii="Times New Roman" w:hAnsi="Times New Roman" w:cs="Times New Roman"/>
              </w:rPr>
              <w:t>от 45 до 50 баллов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D93FEE"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2C6A3C" w:rsidRPr="00D93FEE" w:rsidTr="00132BB4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D93FEE">
              <w:rPr>
                <w:rFonts w:ascii="Times New Roman" w:hAnsi="Times New Roman" w:cs="Times New Roman"/>
              </w:rPr>
              <w:t>от 35 до 45 баллов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D93FEE">
              <w:rPr>
                <w:rFonts w:ascii="Times New Roman" w:hAnsi="Times New Roman" w:cs="Times New Roman"/>
              </w:rPr>
              <w:t>Достаточно эффективная</w:t>
            </w:r>
          </w:p>
        </w:tc>
      </w:tr>
      <w:tr w:rsidR="002C6A3C" w:rsidRPr="00D93FEE" w:rsidTr="00132BB4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D93FEE">
              <w:rPr>
                <w:rFonts w:ascii="Times New Roman" w:hAnsi="Times New Roman" w:cs="Times New Roman"/>
              </w:rPr>
              <w:t>От 25 до 35 баллов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D93FEE">
              <w:rPr>
                <w:rFonts w:ascii="Times New Roman" w:hAnsi="Times New Roman" w:cs="Times New Roman"/>
              </w:rPr>
              <w:t>Малоэффективная</w:t>
            </w:r>
          </w:p>
        </w:tc>
      </w:tr>
      <w:tr w:rsidR="002C6A3C" w:rsidRPr="00D93FEE" w:rsidTr="00132BB4">
        <w:trPr>
          <w:trHeight w:val="33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D93FEE">
              <w:rPr>
                <w:rFonts w:ascii="Times New Roman" w:hAnsi="Times New Roman" w:cs="Times New Roman"/>
              </w:rPr>
              <w:t>Менее 25 баллов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D93FEE">
              <w:rPr>
                <w:rFonts w:ascii="Times New Roman" w:hAnsi="Times New Roman" w:cs="Times New Roman"/>
              </w:rPr>
              <w:t>Неэффективная</w:t>
            </w:r>
          </w:p>
        </w:tc>
      </w:tr>
    </w:tbl>
    <w:p w:rsidR="002C6A3C" w:rsidRPr="00D93FEE" w:rsidRDefault="002C6A3C" w:rsidP="002C6A3C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Cs/>
        </w:rPr>
      </w:pPr>
    </w:p>
    <w:p w:rsidR="002C6A3C" w:rsidRPr="00D93FEE" w:rsidRDefault="002C6A3C" w:rsidP="002C6A3C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Cs/>
        </w:rPr>
      </w:pPr>
      <w:r w:rsidRPr="00D93FEE">
        <w:rPr>
          <w:rFonts w:ascii="Times New Roman" w:hAnsi="Times New Roman" w:cs="Times New Roman"/>
          <w:bCs/>
        </w:rPr>
        <w:t>СИСТЕМА ОЦЕНКИ ЭФФЕКТИВНОСТИ РЕАЛИЗАЦИИ МУНИЦИПАЛЬНЫХ ПРОГРАММ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409"/>
        <w:gridCol w:w="4905"/>
        <w:gridCol w:w="1191"/>
      </w:tblGrid>
      <w:tr w:rsidR="002C6A3C" w:rsidRPr="00CB2E8B" w:rsidTr="00132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CB2E8B" w:rsidRDefault="002C6A3C" w:rsidP="00132BB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B2E8B">
              <w:rPr>
                <w:rFonts w:ascii="Times New Roman" w:hAnsi="Times New Roman" w:cs="Times New Roman"/>
                <w:bCs/>
              </w:rPr>
              <w:t>Крит</w:t>
            </w:r>
            <w:r w:rsidRPr="00CB2E8B">
              <w:rPr>
                <w:rFonts w:ascii="Times New Roman" w:hAnsi="Times New Roman" w:cs="Times New Roman"/>
                <w:bCs/>
              </w:rPr>
              <w:t>е</w:t>
            </w:r>
            <w:r w:rsidRPr="00CB2E8B">
              <w:rPr>
                <w:rFonts w:ascii="Times New Roman" w:hAnsi="Times New Roman" w:cs="Times New Roman"/>
                <w:bCs/>
              </w:rPr>
              <w:t>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Default="002C6A3C" w:rsidP="00132BB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B2E8B">
              <w:rPr>
                <w:rFonts w:ascii="Times New Roman" w:hAnsi="Times New Roman" w:cs="Times New Roman"/>
                <w:bCs/>
              </w:rPr>
              <w:t>Формулировка</w:t>
            </w:r>
          </w:p>
          <w:p w:rsidR="002C6A3C" w:rsidRPr="00CB2E8B" w:rsidRDefault="002C6A3C" w:rsidP="00132BB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B2E8B">
              <w:rPr>
                <w:rFonts w:ascii="Times New Roman" w:hAnsi="Times New Roman" w:cs="Times New Roman"/>
                <w:bCs/>
              </w:rPr>
              <w:t>критерия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CB2E8B" w:rsidRDefault="002C6A3C" w:rsidP="00132BB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B2E8B">
              <w:rPr>
                <w:rFonts w:ascii="Times New Roman" w:hAnsi="Times New Roman" w:cs="Times New Roman"/>
                <w:bCs/>
              </w:rPr>
              <w:t>Содержание критерия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CB2E8B" w:rsidRDefault="002C6A3C" w:rsidP="00132BB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B2E8B">
              <w:rPr>
                <w:rFonts w:ascii="Times New Roman" w:hAnsi="Times New Roman" w:cs="Times New Roman"/>
                <w:bCs/>
              </w:rPr>
              <w:t>Балльная система оценки</w:t>
            </w:r>
          </w:p>
        </w:tc>
      </w:tr>
      <w:tr w:rsidR="002C6A3C" w:rsidRPr="00D93FEE" w:rsidTr="00132BB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К</w:t>
            </w:r>
            <w:proofErr w:type="gramStart"/>
            <w:r w:rsidRPr="00D93FEE">
              <w:rPr>
                <w:rFonts w:ascii="Times New Roman" w:hAnsi="Times New Roman" w:cs="Times New Roman"/>
                <w:bCs/>
              </w:rPr>
              <w:t>1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Соответствие программы системе пр</w:t>
            </w:r>
            <w:r w:rsidRPr="00D93FEE">
              <w:rPr>
                <w:rFonts w:ascii="Times New Roman" w:hAnsi="Times New Roman" w:cs="Times New Roman"/>
                <w:bCs/>
              </w:rPr>
              <w:t>и</w:t>
            </w:r>
            <w:r w:rsidRPr="00D93FEE">
              <w:rPr>
                <w:rFonts w:ascii="Times New Roman" w:hAnsi="Times New Roman" w:cs="Times New Roman"/>
                <w:bCs/>
              </w:rPr>
              <w:t>оритетов социально-экономического разв</w:t>
            </w:r>
            <w:r w:rsidRPr="00D93FEE">
              <w:rPr>
                <w:rFonts w:ascii="Times New Roman" w:hAnsi="Times New Roman" w:cs="Times New Roman"/>
                <w:bCs/>
              </w:rPr>
              <w:t>и</w:t>
            </w:r>
            <w:r w:rsidRPr="00D93FEE">
              <w:rPr>
                <w:rFonts w:ascii="Times New Roman" w:hAnsi="Times New Roman" w:cs="Times New Roman"/>
                <w:bCs/>
              </w:rPr>
              <w:t>тия муниципального образования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266D6E">
              <w:rPr>
                <w:rFonts w:ascii="Times New Roman" w:hAnsi="Times New Roman" w:cs="Times New Roman"/>
                <w:bCs/>
              </w:rPr>
              <w:t>1</w:t>
            </w:r>
            <w:r w:rsidRPr="00D93FEE">
              <w:rPr>
                <w:rFonts w:ascii="Times New Roman" w:hAnsi="Times New Roman" w:cs="Times New Roman"/>
                <w:bCs/>
              </w:rPr>
              <w:t>.Проблема отнесена нормативными правовыми актами муниципального уровня к приоритетным задачам социально-экономического развития, решаемым, в том числе программными</w:t>
            </w:r>
            <w:r w:rsidRPr="00D93F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93FEE">
              <w:rPr>
                <w:rFonts w:ascii="Times New Roman" w:hAnsi="Times New Roman" w:cs="Times New Roman"/>
                <w:bCs/>
              </w:rPr>
              <w:t>методами и соответствует проблемной отрасли одной или нескольких действующих или разрабатываемых федеральных, областных и муниципальных пр</w:t>
            </w:r>
            <w:r w:rsidRPr="00D93FEE">
              <w:rPr>
                <w:rFonts w:ascii="Times New Roman" w:hAnsi="Times New Roman" w:cs="Times New Roman"/>
                <w:bCs/>
              </w:rPr>
              <w:t>о</w:t>
            </w:r>
            <w:r w:rsidRPr="00D93FEE">
              <w:rPr>
                <w:rFonts w:ascii="Times New Roman" w:hAnsi="Times New Roman" w:cs="Times New Roman"/>
                <w:bCs/>
              </w:rPr>
              <w:t>грамм или их подпрограмм.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2C6A3C" w:rsidRPr="00D93FEE" w:rsidTr="00132BB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2. Проблема не отнесена нормативными прав</w:t>
            </w:r>
            <w:r w:rsidRPr="00D93FEE">
              <w:rPr>
                <w:rFonts w:ascii="Times New Roman" w:hAnsi="Times New Roman" w:cs="Times New Roman"/>
                <w:bCs/>
              </w:rPr>
              <w:t>о</w:t>
            </w:r>
            <w:r w:rsidRPr="00D93FEE">
              <w:rPr>
                <w:rFonts w:ascii="Times New Roman" w:hAnsi="Times New Roman" w:cs="Times New Roman"/>
                <w:bCs/>
              </w:rPr>
              <w:t xml:space="preserve">выми актами муниципального образования, но характеризуется показателями.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D93FEE">
              <w:rPr>
                <w:rFonts w:ascii="Times New Roman" w:hAnsi="Times New Roman" w:cs="Times New Roman"/>
                <w:bCs/>
              </w:rPr>
              <w:t>Значения</w:t>
            </w:r>
            <w:proofErr w:type="gramEnd"/>
            <w:r w:rsidRPr="00D93FEE">
              <w:rPr>
                <w:rFonts w:ascii="Times New Roman" w:hAnsi="Times New Roman" w:cs="Times New Roman"/>
                <w:bCs/>
              </w:rPr>
              <w:t xml:space="preserve"> кот</w:t>
            </w:r>
            <w:r w:rsidRPr="00D93FEE">
              <w:rPr>
                <w:rFonts w:ascii="Times New Roman" w:hAnsi="Times New Roman" w:cs="Times New Roman"/>
                <w:bCs/>
              </w:rPr>
              <w:t>о</w:t>
            </w:r>
            <w:r w:rsidRPr="00D93FEE">
              <w:rPr>
                <w:rFonts w:ascii="Times New Roman" w:hAnsi="Times New Roman" w:cs="Times New Roman"/>
                <w:bCs/>
              </w:rPr>
              <w:t xml:space="preserve">рых значительно (более чем на 30%) отличаются от </w:t>
            </w:r>
            <w:proofErr w:type="spellStart"/>
            <w:r w:rsidRPr="00D93FEE">
              <w:rPr>
                <w:rFonts w:ascii="Times New Roman" w:hAnsi="Times New Roman" w:cs="Times New Roman"/>
                <w:bCs/>
              </w:rPr>
              <w:t>среднероссийских</w:t>
            </w:r>
            <w:proofErr w:type="spellEnd"/>
            <w:r w:rsidRPr="00D93FEE">
              <w:rPr>
                <w:rFonts w:ascii="Times New Roman" w:hAnsi="Times New Roman" w:cs="Times New Roman"/>
                <w:bCs/>
              </w:rPr>
              <w:t xml:space="preserve"> или </w:t>
            </w:r>
            <w:proofErr w:type="spellStart"/>
            <w:r w:rsidRPr="00D93FEE">
              <w:rPr>
                <w:rFonts w:ascii="Times New Roman" w:hAnsi="Times New Roman" w:cs="Times New Roman"/>
                <w:bCs/>
              </w:rPr>
              <w:t>среднеобластных</w:t>
            </w:r>
            <w:proofErr w:type="spellEnd"/>
            <w:r w:rsidRPr="00D93FEE">
              <w:rPr>
                <w:rFonts w:ascii="Times New Roman" w:hAnsi="Times New Roman" w:cs="Times New Roman"/>
                <w:bCs/>
              </w:rPr>
              <w:t xml:space="preserve"> в худшую сторону и имеют неблагоприятную д</w:t>
            </w:r>
            <w:r w:rsidRPr="00D93FEE">
              <w:rPr>
                <w:rFonts w:ascii="Times New Roman" w:hAnsi="Times New Roman" w:cs="Times New Roman"/>
                <w:bCs/>
              </w:rPr>
              <w:t>и</w:t>
            </w:r>
            <w:r w:rsidRPr="00D93FEE">
              <w:rPr>
                <w:rFonts w:ascii="Times New Roman" w:hAnsi="Times New Roman" w:cs="Times New Roman"/>
                <w:bCs/>
              </w:rPr>
              <w:t>намику.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C6A3C" w:rsidRPr="00D93FEE" w:rsidTr="00132BB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П</w:t>
            </w:r>
            <w:r w:rsidRPr="00D93FEE">
              <w:rPr>
                <w:rFonts w:ascii="Times New Roman" w:hAnsi="Times New Roman" w:cs="Times New Roman"/>
                <w:bCs/>
              </w:rPr>
              <w:t>роблема не отнесена нормативными прав</w:t>
            </w:r>
            <w:r w:rsidRPr="00D93FEE">
              <w:rPr>
                <w:rFonts w:ascii="Times New Roman" w:hAnsi="Times New Roman" w:cs="Times New Roman"/>
                <w:bCs/>
              </w:rPr>
              <w:t>о</w:t>
            </w:r>
            <w:r w:rsidRPr="00D93FEE">
              <w:rPr>
                <w:rFonts w:ascii="Times New Roman" w:hAnsi="Times New Roman" w:cs="Times New Roman"/>
                <w:bCs/>
              </w:rPr>
              <w:t xml:space="preserve">выми </w:t>
            </w:r>
            <w:proofErr w:type="gramStart"/>
            <w:r w:rsidRPr="00D93FEE">
              <w:rPr>
                <w:rFonts w:ascii="Times New Roman" w:hAnsi="Times New Roman" w:cs="Times New Roman"/>
                <w:bCs/>
              </w:rPr>
              <w:t>актами</w:t>
            </w:r>
            <w:proofErr w:type="gramEnd"/>
            <w:r w:rsidRPr="00D93FEE">
              <w:rPr>
                <w:rFonts w:ascii="Times New Roman" w:hAnsi="Times New Roman" w:cs="Times New Roman"/>
                <w:bCs/>
              </w:rPr>
              <w:t xml:space="preserve"> и материалы программного док</w:t>
            </w:r>
            <w:r w:rsidRPr="00D93FEE">
              <w:rPr>
                <w:rFonts w:ascii="Times New Roman" w:hAnsi="Times New Roman" w:cs="Times New Roman"/>
                <w:bCs/>
              </w:rPr>
              <w:t>у</w:t>
            </w:r>
            <w:r w:rsidRPr="00D93FEE">
              <w:rPr>
                <w:rFonts w:ascii="Times New Roman" w:hAnsi="Times New Roman" w:cs="Times New Roman"/>
                <w:bCs/>
              </w:rPr>
              <w:t>мента не позволяют сделать однозначных выв</w:t>
            </w:r>
            <w:r w:rsidRPr="00D93FEE">
              <w:rPr>
                <w:rFonts w:ascii="Times New Roman" w:hAnsi="Times New Roman" w:cs="Times New Roman"/>
                <w:bCs/>
              </w:rPr>
              <w:t>о</w:t>
            </w:r>
            <w:r w:rsidRPr="00D93FEE">
              <w:rPr>
                <w:rFonts w:ascii="Times New Roman" w:hAnsi="Times New Roman" w:cs="Times New Roman"/>
                <w:bCs/>
              </w:rPr>
              <w:t xml:space="preserve">дов об имеющихся неблагоприятных тенденциях.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C6A3C" w:rsidRPr="00D93FEE" w:rsidTr="00132BB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К</w:t>
            </w:r>
            <w:proofErr w:type="gramStart"/>
            <w:r w:rsidRPr="00D93FEE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Постановка в пр</w:t>
            </w:r>
            <w:r w:rsidRPr="00D93FEE">
              <w:rPr>
                <w:rFonts w:ascii="Times New Roman" w:hAnsi="Times New Roman" w:cs="Times New Roman"/>
                <w:bCs/>
              </w:rPr>
              <w:t>о</w:t>
            </w:r>
            <w:r w:rsidRPr="00D93FEE">
              <w:rPr>
                <w:rFonts w:ascii="Times New Roman" w:hAnsi="Times New Roman" w:cs="Times New Roman"/>
                <w:bCs/>
              </w:rPr>
              <w:t>грамме задач, услов</w:t>
            </w:r>
            <w:r w:rsidRPr="00D93FEE">
              <w:rPr>
                <w:rFonts w:ascii="Times New Roman" w:hAnsi="Times New Roman" w:cs="Times New Roman"/>
                <w:bCs/>
              </w:rPr>
              <w:t>и</w:t>
            </w:r>
            <w:r w:rsidRPr="00D93FEE">
              <w:rPr>
                <w:rFonts w:ascii="Times New Roman" w:hAnsi="Times New Roman" w:cs="Times New Roman"/>
                <w:bCs/>
              </w:rPr>
              <w:t>ем решения которых является применение программного метода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1.Наличие федеральной или областной програ</w:t>
            </w:r>
            <w:r w:rsidRPr="00D93FEE">
              <w:rPr>
                <w:rFonts w:ascii="Times New Roman" w:hAnsi="Times New Roman" w:cs="Times New Roman"/>
                <w:bCs/>
              </w:rPr>
              <w:t>м</w:t>
            </w:r>
            <w:r w:rsidRPr="00D93FEE">
              <w:rPr>
                <w:rFonts w:ascii="Times New Roman" w:hAnsi="Times New Roman" w:cs="Times New Roman"/>
                <w:bCs/>
              </w:rPr>
              <w:t>мы аналогичной направленности, которая соде</w:t>
            </w:r>
            <w:r w:rsidRPr="00D93FEE">
              <w:rPr>
                <w:rFonts w:ascii="Times New Roman" w:hAnsi="Times New Roman" w:cs="Times New Roman"/>
                <w:bCs/>
              </w:rPr>
              <w:t>р</w:t>
            </w:r>
            <w:r w:rsidRPr="00D93FEE">
              <w:rPr>
                <w:rFonts w:ascii="Times New Roman" w:hAnsi="Times New Roman" w:cs="Times New Roman"/>
                <w:bCs/>
              </w:rPr>
              <w:t>жит рекомендации о разработке исполнительн</w:t>
            </w:r>
            <w:r w:rsidRPr="00D93FEE">
              <w:rPr>
                <w:rFonts w:ascii="Times New Roman" w:hAnsi="Times New Roman" w:cs="Times New Roman"/>
                <w:bCs/>
              </w:rPr>
              <w:t>ы</w:t>
            </w:r>
            <w:r w:rsidRPr="00D93FEE">
              <w:rPr>
                <w:rFonts w:ascii="Times New Roman" w:hAnsi="Times New Roman" w:cs="Times New Roman"/>
                <w:bCs/>
              </w:rPr>
              <w:t>ми органами местного самоуправления соотве</w:t>
            </w:r>
            <w:r w:rsidRPr="00D93FEE">
              <w:rPr>
                <w:rFonts w:ascii="Times New Roman" w:hAnsi="Times New Roman" w:cs="Times New Roman"/>
                <w:bCs/>
              </w:rPr>
              <w:t>т</w:t>
            </w:r>
            <w:r w:rsidRPr="00D93FEE">
              <w:rPr>
                <w:rFonts w:ascii="Times New Roman" w:hAnsi="Times New Roman" w:cs="Times New Roman"/>
                <w:bCs/>
              </w:rPr>
              <w:t>ствующих программ.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2C6A3C" w:rsidRPr="00D93FEE" w:rsidTr="00132BB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2. Программный документ соответствует крит</w:t>
            </w:r>
            <w:r w:rsidRPr="00D93FEE">
              <w:rPr>
                <w:rFonts w:ascii="Times New Roman" w:hAnsi="Times New Roman" w:cs="Times New Roman"/>
                <w:bCs/>
              </w:rPr>
              <w:t>е</w:t>
            </w:r>
            <w:r w:rsidRPr="00D93FEE">
              <w:rPr>
                <w:rFonts w:ascii="Times New Roman" w:hAnsi="Times New Roman" w:cs="Times New Roman"/>
                <w:bCs/>
              </w:rPr>
              <w:t>рию, но в перечне мероприятий значительное количество представляет собой текущую де</w:t>
            </w:r>
            <w:r w:rsidRPr="00D93FEE">
              <w:rPr>
                <w:rFonts w:ascii="Times New Roman" w:hAnsi="Times New Roman" w:cs="Times New Roman"/>
                <w:bCs/>
              </w:rPr>
              <w:t>я</w:t>
            </w:r>
            <w:r>
              <w:rPr>
                <w:rFonts w:ascii="Times New Roman" w:hAnsi="Times New Roman" w:cs="Times New Roman"/>
                <w:bCs/>
              </w:rPr>
              <w:t>тельность органов управления А</w:t>
            </w:r>
            <w:r w:rsidRPr="00D93FEE">
              <w:rPr>
                <w:rFonts w:ascii="Times New Roman" w:hAnsi="Times New Roman" w:cs="Times New Roman"/>
                <w:bCs/>
              </w:rPr>
              <w:t>дминистрации и подведомственных им учреждений. Кроме того, часть мероприятий программы дублирует мер</w:t>
            </w:r>
            <w:r w:rsidRPr="00D93FEE">
              <w:rPr>
                <w:rFonts w:ascii="Times New Roman" w:hAnsi="Times New Roman" w:cs="Times New Roman"/>
                <w:bCs/>
              </w:rPr>
              <w:t>о</w:t>
            </w:r>
            <w:r w:rsidRPr="00D93FEE">
              <w:rPr>
                <w:rFonts w:ascii="Times New Roman" w:hAnsi="Times New Roman" w:cs="Times New Roman"/>
                <w:bCs/>
              </w:rPr>
              <w:t>приятия других муниципальных программ.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C6A3C" w:rsidRPr="00D93FEE" w:rsidTr="00132BB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3. Программный продукт не соответствует кр</w:t>
            </w:r>
            <w:r w:rsidRPr="00D93FEE">
              <w:rPr>
                <w:rFonts w:ascii="Times New Roman" w:hAnsi="Times New Roman" w:cs="Times New Roman"/>
                <w:bCs/>
              </w:rPr>
              <w:t>и</w:t>
            </w:r>
            <w:r w:rsidRPr="00D93FEE">
              <w:rPr>
                <w:rFonts w:ascii="Times New Roman" w:hAnsi="Times New Roman" w:cs="Times New Roman"/>
                <w:bCs/>
              </w:rPr>
              <w:t xml:space="preserve">терию.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C6A3C" w:rsidRPr="00D93FEE" w:rsidTr="00132BB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К3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Уровень проработки показателей и индик</w:t>
            </w:r>
            <w:r w:rsidRPr="00D93FEE">
              <w:rPr>
                <w:rFonts w:ascii="Times New Roman" w:hAnsi="Times New Roman" w:cs="Times New Roman"/>
                <w:bCs/>
              </w:rPr>
              <w:t>а</w:t>
            </w:r>
            <w:r w:rsidRPr="00D93FEE">
              <w:rPr>
                <w:rFonts w:ascii="Times New Roman" w:hAnsi="Times New Roman" w:cs="Times New Roman"/>
                <w:bCs/>
              </w:rPr>
              <w:t>торов эффективности реализации программы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1.Наличие в программе показателей эффективн</w:t>
            </w:r>
            <w:r w:rsidRPr="00D93FEE">
              <w:rPr>
                <w:rFonts w:ascii="Times New Roman" w:hAnsi="Times New Roman" w:cs="Times New Roman"/>
                <w:bCs/>
              </w:rPr>
              <w:t>о</w:t>
            </w:r>
            <w:r w:rsidRPr="00D93FEE">
              <w:rPr>
                <w:rFonts w:ascii="Times New Roman" w:hAnsi="Times New Roman" w:cs="Times New Roman"/>
                <w:bCs/>
              </w:rPr>
              <w:t>сти программы, динамики показателей по годам реализации программы. В случае отсутствия ст</w:t>
            </w:r>
            <w:r w:rsidRPr="00D93FEE">
              <w:rPr>
                <w:rFonts w:ascii="Times New Roman" w:hAnsi="Times New Roman" w:cs="Times New Roman"/>
                <w:bCs/>
              </w:rPr>
              <w:t>а</w:t>
            </w:r>
            <w:r w:rsidRPr="00D93FEE">
              <w:rPr>
                <w:rFonts w:ascii="Times New Roman" w:hAnsi="Times New Roman" w:cs="Times New Roman"/>
                <w:bCs/>
              </w:rPr>
              <w:t>тистических сведений разработаны методы ра</w:t>
            </w:r>
            <w:r w:rsidRPr="00D93FEE">
              <w:rPr>
                <w:rFonts w:ascii="Times New Roman" w:hAnsi="Times New Roman" w:cs="Times New Roman"/>
                <w:bCs/>
              </w:rPr>
              <w:t>с</w:t>
            </w:r>
            <w:r w:rsidRPr="00D93FEE">
              <w:rPr>
                <w:rFonts w:ascii="Times New Roman" w:hAnsi="Times New Roman" w:cs="Times New Roman"/>
                <w:bCs/>
              </w:rPr>
              <w:t xml:space="preserve">чета текущих значений показателей.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2C6A3C" w:rsidRPr="00D93FEE" w:rsidTr="00132BB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2. В программе рассчитаны показатели эффе</w:t>
            </w:r>
            <w:r w:rsidRPr="00D93FEE">
              <w:rPr>
                <w:rFonts w:ascii="Times New Roman" w:hAnsi="Times New Roman" w:cs="Times New Roman"/>
                <w:bCs/>
              </w:rPr>
              <w:t>к</w:t>
            </w:r>
            <w:r w:rsidRPr="00D93FEE">
              <w:rPr>
                <w:rFonts w:ascii="Times New Roman" w:hAnsi="Times New Roman" w:cs="Times New Roman"/>
                <w:bCs/>
              </w:rPr>
              <w:t>тивности реализации программы. Методика ра</w:t>
            </w:r>
            <w:r w:rsidRPr="00D93FEE">
              <w:rPr>
                <w:rFonts w:ascii="Times New Roman" w:hAnsi="Times New Roman" w:cs="Times New Roman"/>
                <w:bCs/>
              </w:rPr>
              <w:t>с</w:t>
            </w:r>
            <w:r w:rsidRPr="00D93FEE">
              <w:rPr>
                <w:rFonts w:ascii="Times New Roman" w:hAnsi="Times New Roman" w:cs="Times New Roman"/>
                <w:bCs/>
              </w:rPr>
              <w:t>чета этих показателей в программе отсутствует.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C6A3C" w:rsidRPr="00D93FEE" w:rsidTr="00132BB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3. Показатели эффективности программы отсу</w:t>
            </w:r>
            <w:r w:rsidRPr="00D93FEE">
              <w:rPr>
                <w:rFonts w:ascii="Times New Roman" w:hAnsi="Times New Roman" w:cs="Times New Roman"/>
                <w:bCs/>
              </w:rPr>
              <w:t>т</w:t>
            </w:r>
            <w:r w:rsidRPr="00D93FEE">
              <w:rPr>
                <w:rFonts w:ascii="Times New Roman" w:hAnsi="Times New Roman" w:cs="Times New Roman"/>
                <w:bCs/>
              </w:rPr>
              <w:t>ствуют.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C6A3C" w:rsidRPr="00D93FEE" w:rsidTr="00132BB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К</w:t>
            </w:r>
            <w:proofErr w:type="gramStart"/>
            <w:r w:rsidRPr="00D93FEE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Уровень финансового обеспечения програ</w:t>
            </w:r>
            <w:r w:rsidRPr="00D93FEE">
              <w:rPr>
                <w:rFonts w:ascii="Times New Roman" w:hAnsi="Times New Roman" w:cs="Times New Roman"/>
                <w:bCs/>
              </w:rPr>
              <w:t>м</w:t>
            </w:r>
            <w:r w:rsidRPr="00D93FEE">
              <w:rPr>
                <w:rFonts w:ascii="Times New Roman" w:hAnsi="Times New Roman" w:cs="Times New Roman"/>
                <w:bCs/>
              </w:rPr>
              <w:t>мы и его структурные параметры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1. Финансовое обеспечение программы из всех источников финансирования составило свыше 80 процентов от запланированного значения.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2C6A3C" w:rsidRPr="00D93FEE" w:rsidTr="00132BB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2. Финансовое обеспечение программы из всех источников финансирования составило от 50 до 80 процентов от запланированного значения.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C6A3C" w:rsidRPr="00D93FEE" w:rsidTr="00132BB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3. Финансовое обеспечение программы из всех источников финансирования составило менее 50 процентов от запланированного значения.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C6A3C" w:rsidRPr="00D93FEE" w:rsidTr="00132BB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К5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Организация управл</w:t>
            </w:r>
            <w:r w:rsidRPr="00D93FEE">
              <w:rPr>
                <w:rFonts w:ascii="Times New Roman" w:hAnsi="Times New Roman" w:cs="Times New Roman"/>
                <w:bCs/>
              </w:rPr>
              <w:t>е</w:t>
            </w:r>
            <w:r w:rsidRPr="00D93FEE">
              <w:rPr>
                <w:rFonts w:ascii="Times New Roman" w:hAnsi="Times New Roman" w:cs="Times New Roman"/>
                <w:bCs/>
              </w:rPr>
              <w:t xml:space="preserve">ния и </w:t>
            </w:r>
            <w:proofErr w:type="gramStart"/>
            <w:r w:rsidRPr="00D93FEE">
              <w:rPr>
                <w:rFonts w:ascii="Times New Roman" w:hAnsi="Times New Roman" w:cs="Times New Roman"/>
                <w:bCs/>
              </w:rPr>
              <w:t>контроля за</w:t>
            </w:r>
            <w:proofErr w:type="gramEnd"/>
            <w:r w:rsidRPr="00D93FEE">
              <w:rPr>
                <w:rFonts w:ascii="Times New Roman" w:hAnsi="Times New Roman" w:cs="Times New Roman"/>
                <w:bCs/>
              </w:rPr>
              <w:t xml:space="preserve"> х</w:t>
            </w:r>
            <w:r w:rsidRPr="00D93FEE">
              <w:rPr>
                <w:rFonts w:ascii="Times New Roman" w:hAnsi="Times New Roman" w:cs="Times New Roman"/>
                <w:bCs/>
              </w:rPr>
              <w:t>о</w:t>
            </w:r>
            <w:r w:rsidRPr="00D93FEE">
              <w:rPr>
                <w:rFonts w:ascii="Times New Roman" w:hAnsi="Times New Roman" w:cs="Times New Roman"/>
                <w:bCs/>
              </w:rPr>
              <w:t>дом исполнения пр</w:t>
            </w:r>
            <w:r w:rsidRPr="00D93FEE">
              <w:rPr>
                <w:rFonts w:ascii="Times New Roman" w:hAnsi="Times New Roman" w:cs="Times New Roman"/>
                <w:bCs/>
              </w:rPr>
              <w:t>о</w:t>
            </w:r>
            <w:r w:rsidRPr="00D93FEE">
              <w:rPr>
                <w:rFonts w:ascii="Times New Roman" w:hAnsi="Times New Roman" w:cs="Times New Roman"/>
                <w:bCs/>
              </w:rPr>
              <w:t>граммы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1. Ежегодный отчет о ходе реализации програ</w:t>
            </w:r>
            <w:r w:rsidRPr="00D93FEE">
              <w:rPr>
                <w:rFonts w:ascii="Times New Roman" w:hAnsi="Times New Roman" w:cs="Times New Roman"/>
                <w:bCs/>
              </w:rPr>
              <w:t>м</w:t>
            </w:r>
            <w:r w:rsidRPr="00D93FEE">
              <w:rPr>
                <w:rFonts w:ascii="Times New Roman" w:hAnsi="Times New Roman" w:cs="Times New Roman"/>
                <w:bCs/>
              </w:rPr>
              <w:t>мы полностью соответствует установленным требованиям и рекомендациям.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2C6A3C" w:rsidRPr="00D93FEE" w:rsidTr="00132BB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2. Ежегодный отчет о ходе реализации програ</w:t>
            </w:r>
            <w:r w:rsidRPr="00D93FEE">
              <w:rPr>
                <w:rFonts w:ascii="Times New Roman" w:hAnsi="Times New Roman" w:cs="Times New Roman"/>
                <w:bCs/>
              </w:rPr>
              <w:t>м</w:t>
            </w:r>
            <w:r w:rsidRPr="00D93FEE">
              <w:rPr>
                <w:rFonts w:ascii="Times New Roman" w:hAnsi="Times New Roman" w:cs="Times New Roman"/>
                <w:bCs/>
              </w:rPr>
              <w:t>мы не содержит полного объема сведений, что затрудняет объективную оценку хода реализации программы.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C6A3C" w:rsidRPr="00D93FEE" w:rsidTr="00132BB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3. Отчет о ходе реализации программы не соответствует установленным требованиям и рек</w:t>
            </w:r>
            <w:r w:rsidRPr="00D93FEE">
              <w:rPr>
                <w:rFonts w:ascii="Times New Roman" w:hAnsi="Times New Roman" w:cs="Times New Roman"/>
                <w:bCs/>
              </w:rPr>
              <w:t>о</w:t>
            </w:r>
            <w:r w:rsidRPr="00D93FEE">
              <w:rPr>
                <w:rFonts w:ascii="Times New Roman" w:hAnsi="Times New Roman" w:cs="Times New Roman"/>
                <w:bCs/>
              </w:rPr>
              <w:t>мендациям и должен быть переработан.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2C6A3C" w:rsidRDefault="002C6A3C" w:rsidP="002C6A3C">
      <w:pPr>
        <w:spacing w:line="240" w:lineRule="auto"/>
        <w:outlineLvl w:val="1"/>
        <w:rPr>
          <w:rFonts w:ascii="Times New Roman" w:hAnsi="Times New Roman" w:cs="Times New Roman"/>
        </w:rPr>
      </w:pPr>
    </w:p>
    <w:p w:rsidR="002C6A3C" w:rsidRDefault="002C6A3C" w:rsidP="002C6A3C">
      <w:pPr>
        <w:spacing w:line="240" w:lineRule="auto"/>
        <w:outlineLvl w:val="1"/>
        <w:rPr>
          <w:rFonts w:ascii="Times New Roman" w:hAnsi="Times New Roman" w:cs="Times New Roman"/>
        </w:rPr>
      </w:pPr>
    </w:p>
    <w:p w:rsidR="002C6A3C" w:rsidRDefault="002C6A3C" w:rsidP="002C6A3C">
      <w:pPr>
        <w:spacing w:line="240" w:lineRule="auto"/>
        <w:outlineLvl w:val="1"/>
        <w:rPr>
          <w:rFonts w:ascii="Times New Roman" w:hAnsi="Times New Roman" w:cs="Times New Roman"/>
        </w:rPr>
      </w:pPr>
    </w:p>
    <w:p w:rsidR="002C6A3C" w:rsidRPr="00060F02" w:rsidRDefault="002C6A3C" w:rsidP="002C6A3C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lastRenderedPageBreak/>
        <w:t>Приложение 1</w:t>
      </w:r>
    </w:p>
    <w:p w:rsidR="002C6A3C" w:rsidRPr="00060F02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t>к  Порядку разработки, реализации и оценки</w:t>
      </w:r>
    </w:p>
    <w:p w:rsidR="002C6A3C" w:rsidRPr="00060F02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t xml:space="preserve"> эффективности муниципальных программ</w:t>
      </w:r>
    </w:p>
    <w:p w:rsidR="002C6A3C" w:rsidRPr="00060F02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t xml:space="preserve"> Бузыкановского  муниципального образования</w:t>
      </w:r>
    </w:p>
    <w:p w:rsidR="002C6A3C" w:rsidRPr="00060F02" w:rsidRDefault="002C6A3C" w:rsidP="002C6A3C">
      <w:pPr>
        <w:spacing w:after="0" w:line="240" w:lineRule="auto"/>
        <w:rPr>
          <w:rFonts w:ascii="Times New Roman" w:hAnsi="Times New Roman" w:cs="Times New Roman"/>
        </w:rPr>
      </w:pPr>
    </w:p>
    <w:p w:rsidR="002C6A3C" w:rsidRPr="00D93FEE" w:rsidRDefault="002C6A3C" w:rsidP="002C6A3C">
      <w:pPr>
        <w:spacing w:line="240" w:lineRule="auto"/>
        <w:jc w:val="right"/>
        <w:rPr>
          <w:rFonts w:ascii="Times New Roman" w:hAnsi="Times New Roman" w:cs="Times New Roman"/>
        </w:rPr>
      </w:pPr>
      <w:r w:rsidRPr="00D93FEE">
        <w:rPr>
          <w:rFonts w:ascii="Times New Roman" w:hAnsi="Times New Roman" w:cs="Times New Roman"/>
        </w:rPr>
        <w:t>(Форма)</w:t>
      </w:r>
    </w:p>
    <w:p w:rsidR="002C6A3C" w:rsidRPr="00D93FEE" w:rsidRDefault="002C6A3C" w:rsidP="002C6A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ar210"/>
      <w:bookmarkEnd w:id="9"/>
      <w:r w:rsidRPr="00D93FEE">
        <w:rPr>
          <w:rFonts w:ascii="Times New Roman" w:hAnsi="Times New Roman" w:cs="Times New Roman"/>
          <w:sz w:val="22"/>
          <w:szCs w:val="22"/>
        </w:rPr>
        <w:t>ПАСПОРТ</w:t>
      </w:r>
    </w:p>
    <w:p w:rsidR="002C6A3C" w:rsidRPr="00D93FEE" w:rsidRDefault="002C6A3C" w:rsidP="002C6A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3FEE">
        <w:rPr>
          <w:rFonts w:ascii="Times New Roman" w:hAnsi="Times New Roman" w:cs="Times New Roman"/>
          <w:sz w:val="22"/>
          <w:szCs w:val="22"/>
        </w:rPr>
        <w:t>муниципальной программы ______________________________________</w:t>
      </w:r>
    </w:p>
    <w:p w:rsidR="002C6A3C" w:rsidRPr="00D93FEE" w:rsidRDefault="002C6A3C" w:rsidP="002C6A3C">
      <w:pPr>
        <w:pStyle w:val="ConsPlusNonformat"/>
        <w:ind w:firstLine="4253"/>
        <w:rPr>
          <w:rFonts w:ascii="Times New Roman" w:hAnsi="Times New Roman" w:cs="Times New Roman"/>
          <w:sz w:val="22"/>
          <w:szCs w:val="22"/>
        </w:rPr>
      </w:pPr>
      <w:r w:rsidRPr="00D93FEE">
        <w:rPr>
          <w:rFonts w:ascii="Times New Roman" w:hAnsi="Times New Roman" w:cs="Times New Roman"/>
          <w:sz w:val="22"/>
          <w:szCs w:val="22"/>
        </w:rPr>
        <w:t xml:space="preserve">(наименование муниципального образования)  </w:t>
      </w:r>
    </w:p>
    <w:p w:rsidR="002C6A3C" w:rsidRPr="00D93FEE" w:rsidRDefault="002C6A3C" w:rsidP="002C6A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3FEE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2C6A3C" w:rsidRPr="00D93FEE" w:rsidRDefault="002C6A3C" w:rsidP="002C6A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3FEE">
        <w:rPr>
          <w:rFonts w:ascii="Times New Roman" w:hAnsi="Times New Roman" w:cs="Times New Roman"/>
          <w:sz w:val="22"/>
          <w:szCs w:val="22"/>
        </w:rPr>
        <w:t>(наименование программы)</w:t>
      </w:r>
    </w:p>
    <w:p w:rsidR="002C6A3C" w:rsidRPr="00D93FEE" w:rsidRDefault="002C6A3C" w:rsidP="002C6A3C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224"/>
      </w:tblGrid>
      <w:tr w:rsidR="002C6A3C" w:rsidRPr="00266D6E" w:rsidTr="00132BB4">
        <w:trPr>
          <w:trHeight w:val="7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266D6E" w:rsidTr="00132BB4">
        <w:trPr>
          <w:trHeight w:val="4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266D6E" w:rsidTr="00132BB4">
        <w:trPr>
          <w:trHeight w:val="268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266D6E" w:rsidTr="00132BB4">
        <w:trPr>
          <w:trHeight w:val="115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266D6E" w:rsidTr="00132BB4">
        <w:trPr>
          <w:trHeight w:val="262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266D6E" w:rsidTr="00132BB4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266D6E" w:rsidTr="00132BB4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266D6E" w:rsidTr="00132BB4">
        <w:trPr>
          <w:trHeight w:val="4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муниципальной пр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266D6E" w:rsidTr="00132BB4">
        <w:trPr>
          <w:trHeight w:val="4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Объемы бюджетных ассигнований   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266D6E" w:rsidTr="00132BB4">
        <w:trPr>
          <w:trHeight w:val="4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муниц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пальной программы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C6A3C" w:rsidRPr="00D93FEE" w:rsidRDefault="002C6A3C" w:rsidP="002C6A3C">
      <w:pPr>
        <w:spacing w:line="240" w:lineRule="auto"/>
        <w:jc w:val="both"/>
        <w:rPr>
          <w:rFonts w:ascii="Times New Roman" w:hAnsi="Times New Roman" w:cs="Times New Roman"/>
        </w:rPr>
      </w:pPr>
    </w:p>
    <w:p w:rsidR="002C6A3C" w:rsidRPr="00D93FEE" w:rsidRDefault="002C6A3C" w:rsidP="002C6A3C">
      <w:pPr>
        <w:tabs>
          <w:tab w:val="left" w:pos="4230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2C6A3C" w:rsidRPr="00D93FEE" w:rsidRDefault="002C6A3C" w:rsidP="002C6A3C">
      <w:pPr>
        <w:tabs>
          <w:tab w:val="left" w:pos="4230"/>
        </w:tabs>
        <w:spacing w:line="240" w:lineRule="auto"/>
        <w:rPr>
          <w:rFonts w:ascii="Times New Roman" w:hAnsi="Times New Roman" w:cs="Times New Roman"/>
        </w:rPr>
        <w:sectPr w:rsidR="002C6A3C" w:rsidRPr="00D93FEE" w:rsidSect="0070512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C6A3C" w:rsidRPr="00060F02" w:rsidRDefault="002C6A3C" w:rsidP="002C6A3C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0" w:name="sub_500"/>
      <w:r w:rsidRPr="00060F02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2C6A3C" w:rsidRPr="00060F02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t>к  Порядку разработки, реализации и оценки</w:t>
      </w:r>
    </w:p>
    <w:p w:rsidR="002C6A3C" w:rsidRPr="00060F02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t xml:space="preserve"> эффективности муниципальных программ</w:t>
      </w:r>
    </w:p>
    <w:p w:rsidR="002C6A3C" w:rsidRPr="00060F02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t xml:space="preserve"> Бузыкановского  муниципального образования</w:t>
      </w:r>
    </w:p>
    <w:p w:rsidR="002C6A3C" w:rsidRPr="00060F02" w:rsidRDefault="002C6A3C" w:rsidP="002C6A3C">
      <w:pPr>
        <w:spacing w:after="0" w:line="240" w:lineRule="auto"/>
        <w:rPr>
          <w:rFonts w:ascii="Times New Roman" w:hAnsi="Times New Roman" w:cs="Times New Roman"/>
        </w:rPr>
      </w:pPr>
    </w:p>
    <w:bookmarkEnd w:id="10"/>
    <w:p w:rsidR="002C6A3C" w:rsidRPr="00D93FEE" w:rsidRDefault="002C6A3C" w:rsidP="002C6A3C">
      <w:pPr>
        <w:spacing w:line="240" w:lineRule="auto"/>
        <w:ind w:firstLine="720"/>
        <w:jc w:val="right"/>
        <w:rPr>
          <w:rFonts w:ascii="Times New Roman" w:hAnsi="Times New Roman" w:cs="Times New Roman"/>
        </w:rPr>
      </w:pPr>
      <w:r w:rsidRPr="00D93FEE">
        <w:rPr>
          <w:rFonts w:ascii="Times New Roman" w:hAnsi="Times New Roman" w:cs="Times New Roman"/>
        </w:rPr>
        <w:t xml:space="preserve"> (Форма)</w:t>
      </w:r>
    </w:p>
    <w:p w:rsidR="002C6A3C" w:rsidRPr="00D93FEE" w:rsidRDefault="002C6A3C" w:rsidP="002C6A3C">
      <w:pPr>
        <w:pStyle w:val="10"/>
        <w:spacing w:line="240" w:lineRule="auto"/>
        <w:jc w:val="center"/>
        <w:rPr>
          <w:rFonts w:ascii="Times New Roman" w:hAnsi="Times New Roman"/>
          <w:b w:val="0"/>
          <w:sz w:val="22"/>
          <w:szCs w:val="22"/>
        </w:rPr>
      </w:pPr>
      <w:r w:rsidRPr="00CB2E8B">
        <w:rPr>
          <w:rFonts w:ascii="Times New Roman" w:hAnsi="Times New Roman"/>
          <w:b w:val="0"/>
          <w:sz w:val="22"/>
          <w:szCs w:val="22"/>
        </w:rPr>
        <w:t>План мероприятий муниципальной программы</w:t>
      </w:r>
      <w:r w:rsidRPr="00CB2E8B">
        <w:rPr>
          <w:rFonts w:ascii="Times New Roman" w:hAnsi="Times New Roman"/>
          <w:b w:val="0"/>
          <w:sz w:val="22"/>
          <w:szCs w:val="22"/>
        </w:rPr>
        <w:br/>
      </w:r>
      <w:r w:rsidRPr="00D93FEE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D93FEE">
        <w:rPr>
          <w:rFonts w:ascii="Times New Roman" w:hAnsi="Times New Roman"/>
          <w:sz w:val="22"/>
          <w:szCs w:val="22"/>
        </w:rPr>
        <w:br/>
      </w:r>
      <w:r w:rsidRPr="00D93FEE">
        <w:rPr>
          <w:rFonts w:ascii="Times New Roman" w:hAnsi="Times New Roman"/>
          <w:b w:val="0"/>
          <w:sz w:val="22"/>
          <w:szCs w:val="22"/>
        </w:rPr>
        <w:t>(наименование программы)</w:t>
      </w:r>
    </w:p>
    <w:p w:rsidR="002C6A3C" w:rsidRPr="00D93FEE" w:rsidRDefault="002C6A3C" w:rsidP="002C6A3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851"/>
        <w:gridCol w:w="992"/>
        <w:gridCol w:w="1134"/>
        <w:gridCol w:w="1418"/>
        <w:gridCol w:w="1275"/>
        <w:gridCol w:w="993"/>
        <w:gridCol w:w="1134"/>
        <w:gridCol w:w="1275"/>
        <w:gridCol w:w="1843"/>
        <w:gridCol w:w="1701"/>
      </w:tblGrid>
      <w:tr w:rsidR="002C6A3C" w:rsidRPr="00262CD2" w:rsidTr="00132BB4"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 фина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сир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A3C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Индикат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</w:p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 реализ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 (целевые задания)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3C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Распорядитель</w:t>
            </w:r>
          </w:p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 (получатель) </w:t>
            </w:r>
          </w:p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Исполнители </w:t>
            </w:r>
          </w:p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</w:tr>
      <w:tr w:rsidR="002C6A3C" w:rsidRPr="00262CD2" w:rsidTr="00132BB4"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262CD2" w:rsidTr="00132BB4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бюджет  муниц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бюджеты городских и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прочие источн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262CD2" w:rsidTr="00132BB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262CD2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2C6A3C" w:rsidRPr="00262CD2" w:rsidTr="00132BB4">
        <w:tc>
          <w:tcPr>
            <w:tcW w:w="143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Подпрограмма 1 ____________________</w:t>
            </w:r>
          </w:p>
        </w:tc>
      </w:tr>
      <w:tr w:rsidR="002C6A3C" w:rsidRPr="00262CD2" w:rsidTr="00132BB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20__</w:t>
            </w:r>
          </w:p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262CD2" w:rsidTr="00132BB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20__</w:t>
            </w:r>
          </w:p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262CD2" w:rsidTr="00132BB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Всего по по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программе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262CD2" w:rsidTr="00132BB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20__</w:t>
            </w:r>
          </w:p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262CD2" w:rsidTr="00132BB4">
        <w:tc>
          <w:tcPr>
            <w:tcW w:w="143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Подпрограмма 2 ____________________</w:t>
            </w:r>
          </w:p>
        </w:tc>
      </w:tr>
      <w:tr w:rsidR="002C6A3C" w:rsidRPr="00262CD2" w:rsidTr="00132BB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20__</w:t>
            </w:r>
          </w:p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262CD2" w:rsidTr="00132BB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20__</w:t>
            </w:r>
          </w:p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262CD2" w:rsidTr="00132BB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Всего по по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программе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262CD2" w:rsidTr="00132BB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20__</w:t>
            </w:r>
          </w:p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262CD2" w:rsidTr="00132BB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262CD2" w:rsidTr="00132BB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20__</w:t>
            </w:r>
          </w:p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262CD2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C6A3C" w:rsidRPr="00262CD2" w:rsidRDefault="002C6A3C" w:rsidP="002C6A3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C6A3C" w:rsidRPr="00060F02" w:rsidRDefault="002C6A3C" w:rsidP="002C6A3C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62CD2">
        <w:rPr>
          <w:rFonts w:ascii="Times New Roman" w:hAnsi="Times New Roman" w:cs="Times New Roman"/>
        </w:rPr>
        <w:br w:type="page"/>
      </w:r>
      <w:bookmarkStart w:id="11" w:name="_Toc329252546"/>
      <w:bookmarkStart w:id="12" w:name="_Toc297298877"/>
      <w:bookmarkStart w:id="13" w:name="_Toc301521887"/>
      <w:r w:rsidRPr="00060F02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3</w:t>
      </w:r>
    </w:p>
    <w:p w:rsidR="002C6A3C" w:rsidRPr="00060F02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t>к  Порядку разработки, реализации и оценки</w:t>
      </w:r>
    </w:p>
    <w:p w:rsidR="002C6A3C" w:rsidRPr="00060F02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t xml:space="preserve"> эффективности муниципальных программ</w:t>
      </w:r>
    </w:p>
    <w:p w:rsidR="002C6A3C" w:rsidRPr="00060F02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t xml:space="preserve"> Бузыкановского  муниципального образования</w:t>
      </w:r>
    </w:p>
    <w:bookmarkEnd w:id="11"/>
    <w:p w:rsidR="002C6A3C" w:rsidRPr="00D93FEE" w:rsidRDefault="002C6A3C" w:rsidP="002C6A3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C6A3C" w:rsidRPr="00D93FEE" w:rsidRDefault="002C6A3C" w:rsidP="002C6A3C">
      <w:pPr>
        <w:pStyle w:val="10"/>
        <w:spacing w:line="240" w:lineRule="auto"/>
        <w:jc w:val="center"/>
        <w:rPr>
          <w:rFonts w:ascii="Times New Roman" w:hAnsi="Times New Roman"/>
          <w:b w:val="0"/>
          <w:sz w:val="22"/>
          <w:szCs w:val="22"/>
        </w:rPr>
      </w:pPr>
      <w:bookmarkStart w:id="14" w:name="_Toc372093877"/>
      <w:r w:rsidRPr="00D93FEE">
        <w:rPr>
          <w:rFonts w:ascii="Times New Roman" w:hAnsi="Times New Roman"/>
          <w:b w:val="0"/>
          <w:sz w:val="22"/>
          <w:szCs w:val="22"/>
        </w:rPr>
        <w:t>Прогнозные значения показателей (индикаторов) реализации муниципальной программы</w:t>
      </w:r>
      <w:bookmarkEnd w:id="12"/>
      <w:bookmarkEnd w:id="13"/>
      <w:bookmarkEnd w:id="14"/>
    </w:p>
    <w:p w:rsidR="002C6A3C" w:rsidRPr="00D93FEE" w:rsidRDefault="002C6A3C" w:rsidP="002C6A3C">
      <w:pPr>
        <w:pStyle w:val="10"/>
        <w:spacing w:line="240" w:lineRule="auto"/>
        <w:jc w:val="center"/>
        <w:rPr>
          <w:rFonts w:ascii="Times New Roman" w:hAnsi="Times New Roman"/>
          <w:b w:val="0"/>
          <w:sz w:val="22"/>
          <w:szCs w:val="22"/>
        </w:rPr>
      </w:pPr>
      <w:r w:rsidRPr="00D93FEE">
        <w:rPr>
          <w:rFonts w:ascii="Times New Roman" w:hAnsi="Times New Roman"/>
          <w:sz w:val="22"/>
          <w:szCs w:val="22"/>
        </w:rPr>
        <w:t>_________________________________________________</w:t>
      </w:r>
    </w:p>
    <w:p w:rsidR="002C6A3C" w:rsidRPr="00D93FEE" w:rsidRDefault="002C6A3C" w:rsidP="002C6A3C">
      <w:pPr>
        <w:spacing w:line="240" w:lineRule="auto"/>
        <w:rPr>
          <w:rFonts w:ascii="Times New Roman" w:hAnsi="Times New Roman" w:cs="Times New Roman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1"/>
        <w:gridCol w:w="1274"/>
        <w:gridCol w:w="1134"/>
        <w:gridCol w:w="1560"/>
        <w:gridCol w:w="1559"/>
        <w:gridCol w:w="1276"/>
        <w:gridCol w:w="992"/>
        <w:gridCol w:w="992"/>
        <w:gridCol w:w="992"/>
        <w:gridCol w:w="993"/>
        <w:gridCol w:w="141"/>
        <w:gridCol w:w="1276"/>
      </w:tblGrid>
      <w:tr w:rsidR="002C6A3C" w:rsidRPr="00262CD2" w:rsidTr="00132BB4">
        <w:trPr>
          <w:trHeight w:val="45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C6A3C" w:rsidRPr="00262CD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C6A3C" w:rsidRPr="00262CD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Наименов</w:t>
            </w:r>
            <w:r w:rsidRPr="00262CD2">
              <w:rPr>
                <w:rFonts w:ascii="Times New Roman" w:hAnsi="Times New Roman" w:cs="Times New Roman"/>
              </w:rPr>
              <w:t>а</w:t>
            </w:r>
            <w:r w:rsidRPr="00262CD2">
              <w:rPr>
                <w:rFonts w:ascii="Times New Roman" w:hAnsi="Times New Roman" w:cs="Times New Roman"/>
              </w:rPr>
              <w:t>ние показат</w:t>
            </w:r>
            <w:r w:rsidRPr="00262CD2">
              <w:rPr>
                <w:rFonts w:ascii="Times New Roman" w:hAnsi="Times New Roman" w:cs="Times New Roman"/>
              </w:rPr>
              <w:t>е</w:t>
            </w:r>
            <w:r w:rsidRPr="00262CD2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2C6A3C" w:rsidRPr="00262CD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0915" w:type="dxa"/>
            <w:gridSpan w:val="10"/>
            <w:shd w:val="clear" w:color="auto" w:fill="auto"/>
            <w:vAlign w:val="center"/>
          </w:tcPr>
          <w:p w:rsidR="002C6A3C" w:rsidRPr="00262CD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C6A3C" w:rsidRPr="00262CD2" w:rsidTr="00132BB4">
        <w:trPr>
          <w:trHeight w:val="543"/>
        </w:trPr>
        <w:tc>
          <w:tcPr>
            <w:tcW w:w="675" w:type="dxa"/>
            <w:vMerge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C6A3C" w:rsidRPr="00262CD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2C6A3C" w:rsidRPr="00262CD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6A3C" w:rsidRPr="00262CD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6A3C" w:rsidRPr="00262CD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текущий год (оценка)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A3C" w:rsidRPr="00262CD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первый год реализации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A3C" w:rsidRPr="00262CD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второй год реализ</w:t>
            </w:r>
            <w:r w:rsidRPr="00262CD2">
              <w:rPr>
                <w:rFonts w:ascii="Times New Roman" w:hAnsi="Times New Roman" w:cs="Times New Roman"/>
              </w:rPr>
              <w:t>а</w:t>
            </w:r>
            <w:r w:rsidRPr="00262CD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A3C" w:rsidRPr="00262CD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третий год реал</w:t>
            </w:r>
            <w:r w:rsidRPr="00262CD2">
              <w:rPr>
                <w:rFonts w:ascii="Times New Roman" w:hAnsi="Times New Roman" w:cs="Times New Roman"/>
              </w:rPr>
              <w:t>и</w:t>
            </w:r>
            <w:r w:rsidRPr="00262CD2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C6A3C" w:rsidRPr="00262CD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последний год</w:t>
            </w:r>
          </w:p>
          <w:p w:rsidR="002C6A3C" w:rsidRPr="00262CD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2C6A3C" w:rsidRPr="00262CD2" w:rsidTr="00132BB4">
        <w:trPr>
          <w:trHeight w:val="543"/>
        </w:trPr>
        <w:tc>
          <w:tcPr>
            <w:tcW w:w="14425" w:type="dxa"/>
            <w:gridSpan w:val="13"/>
            <w:shd w:val="clear" w:color="auto" w:fill="auto"/>
            <w:vAlign w:val="center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Подпрограмма 1 «___________________»</w:t>
            </w:r>
          </w:p>
        </w:tc>
      </w:tr>
      <w:tr w:rsidR="002C6A3C" w:rsidRPr="00262CD2" w:rsidTr="00132BB4">
        <w:trPr>
          <w:trHeight w:val="282"/>
        </w:trPr>
        <w:tc>
          <w:tcPr>
            <w:tcW w:w="675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61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A3C" w:rsidRPr="00262CD2" w:rsidTr="00132BB4">
        <w:trPr>
          <w:trHeight w:val="190"/>
        </w:trPr>
        <w:tc>
          <w:tcPr>
            <w:tcW w:w="675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A3C" w:rsidRPr="00262CD2" w:rsidTr="00132BB4">
        <w:trPr>
          <w:trHeight w:val="594"/>
        </w:trPr>
        <w:tc>
          <w:tcPr>
            <w:tcW w:w="14425" w:type="dxa"/>
            <w:gridSpan w:val="13"/>
            <w:shd w:val="clear" w:color="auto" w:fill="auto"/>
            <w:vAlign w:val="center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Подпрограмма 2 «_____________________»</w:t>
            </w:r>
          </w:p>
        </w:tc>
      </w:tr>
      <w:tr w:rsidR="002C6A3C" w:rsidRPr="00262CD2" w:rsidTr="00132BB4">
        <w:trPr>
          <w:trHeight w:val="594"/>
        </w:trPr>
        <w:tc>
          <w:tcPr>
            <w:tcW w:w="675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61" w:type="dxa"/>
            <w:shd w:val="clear" w:color="auto" w:fill="auto"/>
          </w:tcPr>
          <w:p w:rsidR="002C6A3C" w:rsidRPr="00262CD2" w:rsidRDefault="002C6A3C" w:rsidP="00132BB4">
            <w:pPr>
              <w:pStyle w:val="a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A3C" w:rsidRPr="00262CD2" w:rsidTr="00132BB4">
        <w:trPr>
          <w:trHeight w:val="594"/>
        </w:trPr>
        <w:tc>
          <w:tcPr>
            <w:tcW w:w="675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561" w:type="dxa"/>
            <w:shd w:val="clear" w:color="auto" w:fill="auto"/>
          </w:tcPr>
          <w:p w:rsidR="002C6A3C" w:rsidRPr="00262CD2" w:rsidRDefault="002C6A3C" w:rsidP="00132BB4">
            <w:pPr>
              <w:pStyle w:val="a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C6A3C" w:rsidRPr="00262CD2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6A3C" w:rsidRPr="00262CD2" w:rsidRDefault="002C6A3C" w:rsidP="002C6A3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C6A3C" w:rsidRPr="00060F02" w:rsidRDefault="002C6A3C" w:rsidP="002C6A3C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F67F7">
        <w:rPr>
          <w:rFonts w:ascii="Times New Roman" w:hAnsi="Times New Roman" w:cs="Times New Roman"/>
        </w:rPr>
        <w:br w:type="page"/>
      </w:r>
      <w:r w:rsidRPr="00060F02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4</w:t>
      </w:r>
    </w:p>
    <w:p w:rsidR="002C6A3C" w:rsidRPr="00060F02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t>к  Порядку разработки, реализации и оценки</w:t>
      </w:r>
    </w:p>
    <w:p w:rsidR="002C6A3C" w:rsidRPr="00060F02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t xml:space="preserve"> эффективности муниципальных программ</w:t>
      </w:r>
    </w:p>
    <w:p w:rsidR="002C6A3C" w:rsidRPr="00060F02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t xml:space="preserve"> Бузыкановского  муниципального образования</w:t>
      </w:r>
    </w:p>
    <w:p w:rsidR="002C6A3C" w:rsidRPr="00D93FEE" w:rsidRDefault="002C6A3C" w:rsidP="002C6A3C">
      <w:pPr>
        <w:spacing w:after="0" w:line="240" w:lineRule="auto"/>
        <w:rPr>
          <w:rFonts w:ascii="Times New Roman" w:hAnsi="Times New Roman" w:cs="Times New Roman"/>
        </w:rPr>
      </w:pPr>
    </w:p>
    <w:p w:rsidR="002C6A3C" w:rsidRPr="004B12A6" w:rsidRDefault="002C6A3C" w:rsidP="002C6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2A6">
        <w:rPr>
          <w:rFonts w:ascii="Times New Roman" w:hAnsi="Times New Roman" w:cs="Times New Roman"/>
          <w:sz w:val="24"/>
          <w:szCs w:val="24"/>
        </w:rPr>
        <w:t xml:space="preserve">Детальный план-график реализации </w:t>
      </w:r>
    </w:p>
    <w:p w:rsidR="002C6A3C" w:rsidRPr="004B12A6" w:rsidRDefault="002C6A3C" w:rsidP="002C6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2A6">
        <w:rPr>
          <w:rFonts w:ascii="Times New Roman" w:hAnsi="Times New Roman" w:cs="Times New Roman"/>
          <w:sz w:val="24"/>
          <w:szCs w:val="24"/>
        </w:rPr>
        <w:t>муниципальной программы _________________________</w:t>
      </w:r>
    </w:p>
    <w:p w:rsidR="002C6A3C" w:rsidRPr="004B12A6" w:rsidRDefault="002C6A3C" w:rsidP="002C6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2A6">
        <w:rPr>
          <w:rFonts w:ascii="Times New Roman" w:hAnsi="Times New Roman" w:cs="Times New Roman"/>
          <w:sz w:val="24"/>
          <w:szCs w:val="24"/>
        </w:rPr>
        <w:t>на 20__ год</w:t>
      </w:r>
    </w:p>
    <w:p w:rsidR="002C6A3C" w:rsidRPr="00D93FEE" w:rsidRDefault="002C6A3C" w:rsidP="002C6A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"/>
        <w:gridCol w:w="1516"/>
        <w:gridCol w:w="1294"/>
        <w:gridCol w:w="1559"/>
        <w:gridCol w:w="2410"/>
        <w:gridCol w:w="1418"/>
        <w:gridCol w:w="1417"/>
        <w:gridCol w:w="992"/>
        <w:gridCol w:w="993"/>
        <w:gridCol w:w="992"/>
        <w:gridCol w:w="992"/>
      </w:tblGrid>
      <w:tr w:rsidR="002C6A3C" w:rsidRPr="00D93FEE" w:rsidTr="00132BB4">
        <w:trPr>
          <w:trHeight w:val="427"/>
        </w:trPr>
        <w:tc>
          <w:tcPr>
            <w:tcW w:w="7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6A3C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ние подпр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граммы м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ниципальной программы, основного мероприятия, мероприятия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Ответс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венный исполн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тель, сои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Срок реал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зации мер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приятия в с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ответствии с муниципал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ной програ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3C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</w:t>
            </w:r>
          </w:p>
          <w:p w:rsidR="002C6A3C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в 20____ году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Объ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 ресурсного обеспечения, 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</w:tr>
      <w:tr w:rsidR="002C6A3C" w:rsidRPr="00D93FEE" w:rsidTr="00132BB4">
        <w:trPr>
          <w:trHeight w:val="230"/>
        </w:trPr>
        <w:tc>
          <w:tcPr>
            <w:tcW w:w="734" w:type="dxa"/>
            <w:gridSpan w:val="2"/>
            <w:vMerge/>
            <w:tcBorders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Всего пр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дусмотрено программой на весь период реал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в том числе на 20___ год</w:t>
            </w:r>
          </w:p>
        </w:tc>
      </w:tr>
      <w:tr w:rsidR="002C6A3C" w:rsidRPr="00D93FEE" w:rsidTr="00132BB4">
        <w:trPr>
          <w:trHeight w:val="451"/>
        </w:trPr>
        <w:tc>
          <w:tcPr>
            <w:tcW w:w="73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3C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 xml:space="preserve"> на 20__ год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в том числе поквартально</w:t>
            </w:r>
          </w:p>
        </w:tc>
      </w:tr>
      <w:tr w:rsidR="002C6A3C" w:rsidRPr="00D93FEE" w:rsidTr="00132BB4">
        <w:tc>
          <w:tcPr>
            <w:tcW w:w="7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1 ква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2 ква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 xml:space="preserve">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3 ква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A3C" w:rsidRPr="00D93FEE" w:rsidRDefault="002C6A3C" w:rsidP="00132BB4">
            <w:pPr>
              <w:pStyle w:val="af8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4 ква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</w:p>
        </w:tc>
      </w:tr>
      <w:tr w:rsidR="002C6A3C" w:rsidRPr="00D93FEE" w:rsidTr="00132BB4"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2C6A3C" w:rsidRPr="00CB2E8B" w:rsidTr="00132BB4">
        <w:tc>
          <w:tcPr>
            <w:tcW w:w="143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C6A3C" w:rsidRPr="00CB2E8B" w:rsidRDefault="002C6A3C" w:rsidP="00132BB4">
            <w:pPr>
              <w:pStyle w:val="10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подпрограмма 1.</w:t>
            </w:r>
            <w:r w:rsidRPr="00CB2E8B">
              <w:rPr>
                <w:rFonts w:ascii="Times New Roman" w:hAnsi="Times New Roman"/>
                <w:b w:val="0"/>
                <w:sz w:val="22"/>
                <w:szCs w:val="22"/>
              </w:rPr>
              <w:t>"__________________"</w:t>
            </w:r>
          </w:p>
        </w:tc>
      </w:tr>
      <w:tr w:rsidR="002C6A3C" w:rsidRPr="00CB2E8B" w:rsidTr="00132B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E8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CB2E8B" w:rsidTr="00132B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E8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CB2E8B" w:rsidTr="00132B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CB2E8B" w:rsidTr="00132BB4"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CB2E8B">
              <w:rPr>
                <w:rFonts w:ascii="Times New Roman" w:hAnsi="Times New Roman" w:cs="Times New Roman"/>
                <w:sz w:val="22"/>
                <w:szCs w:val="22"/>
              </w:rPr>
              <w:t>Всего по подпрограмме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CB2E8B" w:rsidTr="00132BB4">
        <w:tc>
          <w:tcPr>
            <w:tcW w:w="143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C6A3C" w:rsidRPr="00CB2E8B" w:rsidRDefault="002C6A3C" w:rsidP="00132BB4">
            <w:pPr>
              <w:pStyle w:val="10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B2E8B">
              <w:rPr>
                <w:rFonts w:ascii="Times New Roman" w:hAnsi="Times New Roman"/>
                <w:b w:val="0"/>
                <w:sz w:val="22"/>
                <w:szCs w:val="22"/>
              </w:rPr>
              <w:t>подпрограмма 2. "__________________"</w:t>
            </w:r>
          </w:p>
        </w:tc>
      </w:tr>
      <w:tr w:rsidR="002C6A3C" w:rsidRPr="00CB2E8B" w:rsidTr="00132B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E8B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CB2E8B" w:rsidTr="00132B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E8B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CB2E8B" w:rsidTr="00132BB4"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CB2E8B">
              <w:rPr>
                <w:rFonts w:ascii="Times New Roman" w:hAnsi="Times New Roman" w:cs="Times New Roman"/>
                <w:sz w:val="22"/>
                <w:szCs w:val="22"/>
              </w:rPr>
              <w:t>Всего по подпрограмме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CB2E8B" w:rsidTr="00132B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CB2E8B" w:rsidTr="00132BB4"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CB2E8B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CB2E8B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C6A3C" w:rsidRPr="00CB2E8B" w:rsidRDefault="002C6A3C" w:rsidP="002C6A3C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2C6A3C" w:rsidRPr="00D93FEE" w:rsidRDefault="002C6A3C" w:rsidP="002C6A3C">
      <w:pPr>
        <w:spacing w:line="240" w:lineRule="auto"/>
        <w:jc w:val="both"/>
        <w:rPr>
          <w:rFonts w:ascii="Times New Roman" w:hAnsi="Times New Roman" w:cs="Times New Roman"/>
        </w:rPr>
        <w:sectPr w:rsidR="002C6A3C" w:rsidRPr="00D93FEE" w:rsidSect="0070512D">
          <w:pgSz w:w="16837" w:h="11905" w:orient="landscape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2C6A3C" w:rsidRPr="00060F02" w:rsidRDefault="002C6A3C" w:rsidP="002C6A3C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5</w:t>
      </w:r>
    </w:p>
    <w:p w:rsidR="002C6A3C" w:rsidRPr="00060F02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t>к  Порядку разработки, реализации и оценки</w:t>
      </w:r>
    </w:p>
    <w:p w:rsidR="002C6A3C" w:rsidRPr="00060F02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t xml:space="preserve"> эффективности муниципальных программ</w:t>
      </w:r>
    </w:p>
    <w:p w:rsidR="002C6A3C" w:rsidRPr="00060F02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t xml:space="preserve"> Бузыкановского  муниципального образования</w:t>
      </w:r>
    </w:p>
    <w:p w:rsidR="002C6A3C" w:rsidRPr="00D93FEE" w:rsidRDefault="002C6A3C" w:rsidP="002C6A3C">
      <w:pPr>
        <w:pStyle w:val="Heading"/>
        <w:rPr>
          <w:rFonts w:ascii="Times New Roman" w:hAnsi="Times New Roman" w:cs="Times New Roman"/>
          <w:color w:val="000000"/>
        </w:rPr>
      </w:pPr>
    </w:p>
    <w:p w:rsidR="002C6A3C" w:rsidRPr="00CB2E8B" w:rsidRDefault="002C6A3C" w:rsidP="002C6A3C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  <w:r w:rsidRPr="00CB2E8B">
        <w:rPr>
          <w:rFonts w:ascii="Times New Roman" w:hAnsi="Times New Roman" w:cs="Times New Roman"/>
          <w:b w:val="0"/>
          <w:color w:val="000000"/>
        </w:rPr>
        <w:t>Отчет</w:t>
      </w:r>
      <w:r>
        <w:rPr>
          <w:rFonts w:ascii="Times New Roman" w:hAnsi="Times New Roman" w:cs="Times New Roman"/>
          <w:b w:val="0"/>
          <w:color w:val="000000"/>
        </w:rPr>
        <w:t xml:space="preserve"> </w:t>
      </w:r>
      <w:r w:rsidRPr="00CB2E8B">
        <w:rPr>
          <w:rFonts w:ascii="Times New Roman" w:hAnsi="Times New Roman" w:cs="Times New Roman"/>
          <w:b w:val="0"/>
          <w:color w:val="000000"/>
        </w:rPr>
        <w:t xml:space="preserve">о реализации мероприятий муниципальной программы </w:t>
      </w:r>
    </w:p>
    <w:tbl>
      <w:tblPr>
        <w:tblW w:w="19465" w:type="dxa"/>
        <w:jc w:val="center"/>
        <w:tblInd w:w="-149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84"/>
        <w:gridCol w:w="992"/>
        <w:gridCol w:w="1029"/>
        <w:gridCol w:w="202"/>
        <w:gridCol w:w="503"/>
        <w:gridCol w:w="202"/>
        <w:gridCol w:w="158"/>
        <w:gridCol w:w="599"/>
        <w:gridCol w:w="709"/>
        <w:gridCol w:w="282"/>
        <w:gridCol w:w="568"/>
        <w:gridCol w:w="568"/>
        <w:gridCol w:w="634"/>
        <w:gridCol w:w="358"/>
        <w:gridCol w:w="992"/>
        <w:gridCol w:w="709"/>
        <w:gridCol w:w="850"/>
        <w:gridCol w:w="568"/>
        <w:gridCol w:w="287"/>
        <w:gridCol w:w="280"/>
        <w:gridCol w:w="231"/>
        <w:gridCol w:w="398"/>
        <w:gridCol w:w="80"/>
        <w:gridCol w:w="567"/>
        <w:gridCol w:w="62"/>
        <w:gridCol w:w="221"/>
        <w:gridCol w:w="629"/>
        <w:gridCol w:w="80"/>
        <w:gridCol w:w="535"/>
        <w:gridCol w:w="32"/>
        <w:gridCol w:w="425"/>
        <w:gridCol w:w="206"/>
        <w:gridCol w:w="46"/>
        <w:gridCol w:w="315"/>
        <w:gridCol w:w="772"/>
        <w:gridCol w:w="2550"/>
        <w:gridCol w:w="1542"/>
      </w:tblGrid>
      <w:tr w:rsidR="002C6A3C" w:rsidRPr="00CB2E8B" w:rsidTr="00132BB4">
        <w:trPr>
          <w:gridBefore w:val="1"/>
          <w:gridAfter w:val="13"/>
          <w:wBefore w:w="284" w:type="dxa"/>
          <w:wAfter w:w="7415" w:type="dxa"/>
          <w:trHeight w:val="20"/>
          <w:jc w:val="center"/>
        </w:trPr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A3C" w:rsidRPr="00CB2E8B" w:rsidRDefault="002C6A3C" w:rsidP="00132BB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A3C" w:rsidRPr="00CB2E8B" w:rsidRDefault="002C6A3C" w:rsidP="00132BB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B2E8B">
              <w:rPr>
                <w:rFonts w:ascii="Times New Roman" w:hAnsi="Times New Roman" w:cs="Times New Roman"/>
                <w:b w:val="0"/>
                <w:color w:val="000000"/>
              </w:rPr>
              <w:t>за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C6A3C" w:rsidRPr="00CB2E8B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A3C" w:rsidRPr="00CB2E8B" w:rsidRDefault="002C6A3C" w:rsidP="00132BB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B2E8B">
              <w:rPr>
                <w:rFonts w:ascii="Times New Roman" w:hAnsi="Times New Roman" w:cs="Times New Roman"/>
                <w:b w:val="0"/>
                <w:color w:val="000000"/>
              </w:rPr>
              <w:t>квартал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C6A3C" w:rsidRPr="00CB2E8B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6A3C" w:rsidRPr="00CB2E8B" w:rsidRDefault="002C6A3C" w:rsidP="00132BB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B2E8B">
              <w:rPr>
                <w:rFonts w:ascii="Times New Roman" w:hAnsi="Times New Roman" w:cs="Times New Roman"/>
                <w:b w:val="0"/>
                <w:color w:val="000000"/>
              </w:rPr>
              <w:t>года (нарастающим итогом)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A3C" w:rsidRPr="00CB2E8B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6A3C" w:rsidRPr="00D93FEE" w:rsidTr="00132BB4">
        <w:tblPrEx>
          <w:jc w:val="left"/>
          <w:tblCellMar>
            <w:left w:w="45" w:type="dxa"/>
            <w:right w:w="45" w:type="dxa"/>
          </w:tblCellMar>
        </w:tblPrEx>
        <w:tc>
          <w:tcPr>
            <w:tcW w:w="104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C6A3C" w:rsidRPr="00923D52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(тыс</w:t>
            </w:r>
            <w:proofErr w:type="gramStart"/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A3C" w:rsidRPr="00923D52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A3C" w:rsidRPr="00923D52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A3C" w:rsidRPr="00923D52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A3C" w:rsidRPr="00923D52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A3C" w:rsidRPr="00923D52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C6A3C" w:rsidRPr="00D93FEE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2C6A3C" w:rsidRPr="00D93FEE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6A3C" w:rsidRPr="00923D52" w:rsidTr="00132BB4">
        <w:tblPrEx>
          <w:jc w:val="left"/>
          <w:tblCellMar>
            <w:left w:w="45" w:type="dxa"/>
            <w:right w:w="45" w:type="dxa"/>
          </w:tblCellMar>
        </w:tblPrEx>
        <w:trPr>
          <w:gridAfter w:val="3"/>
          <w:wAfter w:w="4864" w:type="dxa"/>
          <w:trHeight w:val="57"/>
        </w:trPr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подпрогра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мы/мероприятий програ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 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Соисполн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тель/участник меропри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3589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</w:t>
            </w:r>
          </w:p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____________ год</w:t>
            </w:r>
          </w:p>
        </w:tc>
        <w:tc>
          <w:tcPr>
            <w:tcW w:w="411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</w:t>
            </w:r>
          </w:p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за ____ квартал</w:t>
            </w:r>
          </w:p>
        </w:tc>
        <w:tc>
          <w:tcPr>
            <w:tcW w:w="212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 на отчетную дату (нараста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 итогом), тыс. руб.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выпо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 / причины не выполнения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%</w:t>
            </w:r>
          </w:p>
        </w:tc>
      </w:tr>
      <w:tr w:rsidR="002C6A3C" w:rsidRPr="00923D52" w:rsidTr="00132BB4">
        <w:tblPrEx>
          <w:jc w:val="left"/>
          <w:tblCellMar>
            <w:left w:w="45" w:type="dxa"/>
            <w:right w:w="45" w:type="dxa"/>
          </w:tblCellMar>
        </w:tblPrEx>
        <w:trPr>
          <w:gridAfter w:val="3"/>
          <w:wAfter w:w="4864" w:type="dxa"/>
        </w:trPr>
        <w:tc>
          <w:tcPr>
            <w:tcW w:w="127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6A3C" w:rsidRPr="00923D52" w:rsidTr="00132BB4">
        <w:tblPrEx>
          <w:jc w:val="left"/>
          <w:tblCellMar>
            <w:left w:w="45" w:type="dxa"/>
            <w:right w:w="45" w:type="dxa"/>
          </w:tblCellMar>
        </w:tblPrEx>
        <w:trPr>
          <w:gridAfter w:val="3"/>
          <w:wAfter w:w="4864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(подпр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граммы)</w:t>
            </w:r>
          </w:p>
        </w:tc>
        <w:tc>
          <w:tcPr>
            <w:tcW w:w="123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бю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стной бю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стной бю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Мест-</w:t>
            </w:r>
          </w:p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стной бю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Мест-</w:t>
            </w:r>
          </w:p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бю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стной бюджет</w:t>
            </w:r>
          </w:p>
        </w:tc>
        <w:tc>
          <w:tcPr>
            <w:tcW w:w="45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Мест-</w:t>
            </w:r>
          </w:p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6A3C" w:rsidRPr="00923D52" w:rsidTr="00132BB4">
        <w:tblPrEx>
          <w:jc w:val="left"/>
          <w:tblCellMar>
            <w:left w:w="45" w:type="dxa"/>
            <w:right w:w="45" w:type="dxa"/>
          </w:tblCellMar>
        </w:tblPrEx>
        <w:trPr>
          <w:gridAfter w:val="3"/>
          <w:wAfter w:w="4864" w:type="dxa"/>
        </w:trPr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2C6A3C" w:rsidRPr="00923D52" w:rsidTr="00132BB4">
        <w:tblPrEx>
          <w:jc w:val="left"/>
          <w:tblCellMar>
            <w:left w:w="45" w:type="dxa"/>
            <w:right w:w="45" w:type="dxa"/>
          </w:tblCellMar>
        </w:tblPrEx>
        <w:trPr>
          <w:gridAfter w:val="3"/>
          <w:wAfter w:w="4864" w:type="dxa"/>
        </w:trPr>
        <w:tc>
          <w:tcPr>
            <w:tcW w:w="14034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 __________________________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6A3C" w:rsidRPr="00923D52" w:rsidTr="00132BB4">
        <w:tblPrEx>
          <w:jc w:val="left"/>
          <w:tblCellMar>
            <w:left w:w="45" w:type="dxa"/>
            <w:right w:w="45" w:type="dxa"/>
          </w:tblCellMar>
        </w:tblPrEx>
        <w:trPr>
          <w:gridAfter w:val="3"/>
          <w:wAfter w:w="4864" w:type="dxa"/>
        </w:trPr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6A3C" w:rsidRPr="00923D52" w:rsidTr="00132BB4">
        <w:tblPrEx>
          <w:jc w:val="left"/>
          <w:tblCellMar>
            <w:left w:w="45" w:type="dxa"/>
            <w:right w:w="45" w:type="dxa"/>
          </w:tblCellMar>
        </w:tblPrEx>
        <w:trPr>
          <w:gridAfter w:val="3"/>
          <w:wAfter w:w="4864" w:type="dxa"/>
        </w:trPr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6A3C" w:rsidRPr="00923D52" w:rsidTr="00132BB4">
        <w:tblPrEx>
          <w:jc w:val="left"/>
          <w:tblCellMar>
            <w:left w:w="45" w:type="dxa"/>
            <w:right w:w="45" w:type="dxa"/>
          </w:tblCellMar>
        </w:tblPrEx>
        <w:trPr>
          <w:gridAfter w:val="3"/>
          <w:wAfter w:w="4864" w:type="dxa"/>
        </w:trPr>
        <w:tc>
          <w:tcPr>
            <w:tcW w:w="25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подпрограмме 1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6A3C" w:rsidRPr="00923D52" w:rsidTr="00132BB4">
        <w:tblPrEx>
          <w:jc w:val="left"/>
          <w:tblCellMar>
            <w:left w:w="45" w:type="dxa"/>
            <w:right w:w="45" w:type="dxa"/>
          </w:tblCellMar>
        </w:tblPrEx>
        <w:trPr>
          <w:gridAfter w:val="3"/>
          <w:wAfter w:w="4864" w:type="dxa"/>
        </w:trPr>
        <w:tc>
          <w:tcPr>
            <w:tcW w:w="14034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 ___________________________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6A3C" w:rsidRPr="00923D52" w:rsidTr="00132BB4">
        <w:tblPrEx>
          <w:jc w:val="left"/>
          <w:tblCellMar>
            <w:left w:w="45" w:type="dxa"/>
            <w:right w:w="45" w:type="dxa"/>
          </w:tblCellMar>
        </w:tblPrEx>
        <w:trPr>
          <w:gridAfter w:val="3"/>
          <w:wAfter w:w="4864" w:type="dxa"/>
        </w:trPr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6A3C" w:rsidRPr="00923D52" w:rsidTr="00132BB4">
        <w:tblPrEx>
          <w:jc w:val="left"/>
          <w:tblCellMar>
            <w:left w:w="45" w:type="dxa"/>
            <w:right w:w="45" w:type="dxa"/>
          </w:tblCellMar>
        </w:tblPrEx>
        <w:trPr>
          <w:gridAfter w:val="3"/>
          <w:wAfter w:w="4864" w:type="dxa"/>
        </w:trPr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6A3C" w:rsidRPr="00923D52" w:rsidTr="00132BB4">
        <w:tblPrEx>
          <w:jc w:val="left"/>
          <w:tblCellMar>
            <w:left w:w="45" w:type="dxa"/>
            <w:right w:w="45" w:type="dxa"/>
          </w:tblCellMar>
        </w:tblPrEx>
        <w:trPr>
          <w:gridAfter w:val="3"/>
          <w:wAfter w:w="4864" w:type="dxa"/>
        </w:trPr>
        <w:tc>
          <w:tcPr>
            <w:tcW w:w="25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подпрограмме 2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6A3C" w:rsidRPr="00923D52" w:rsidTr="00132BB4">
        <w:tblPrEx>
          <w:jc w:val="left"/>
          <w:tblCellMar>
            <w:left w:w="45" w:type="dxa"/>
            <w:right w:w="45" w:type="dxa"/>
          </w:tblCellMar>
        </w:tblPrEx>
        <w:trPr>
          <w:gridAfter w:val="3"/>
          <w:wAfter w:w="4864" w:type="dxa"/>
        </w:trPr>
        <w:tc>
          <w:tcPr>
            <w:tcW w:w="25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3C" w:rsidRPr="00923D52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C6A3C" w:rsidRPr="00D93FEE" w:rsidRDefault="002C6A3C" w:rsidP="002C6A3C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D93FEE">
        <w:rPr>
          <w:rFonts w:ascii="Times New Roman" w:hAnsi="Times New Roman" w:cs="Times New Roman"/>
          <w:color w:val="000000"/>
        </w:rPr>
        <w:t>Ответственный исполнитель ___________________ /ФИО/</w:t>
      </w:r>
    </w:p>
    <w:p w:rsidR="002C6A3C" w:rsidRPr="004E08E1" w:rsidRDefault="002C6A3C" w:rsidP="002C6A3C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D93FEE">
        <w:rPr>
          <w:rFonts w:ascii="Times New Roman" w:hAnsi="Times New Roman" w:cs="Times New Roman"/>
          <w:color w:val="000000"/>
        </w:rPr>
        <w:t>подпись</w:t>
      </w:r>
    </w:p>
    <w:p w:rsidR="002C6A3C" w:rsidRPr="002921EA" w:rsidRDefault="002C6A3C" w:rsidP="002C6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2921EA">
        <w:rPr>
          <w:rFonts w:ascii="Times New Roman" w:hAnsi="Times New Roman" w:cs="Times New Roman"/>
          <w:color w:val="000000"/>
          <w:sz w:val="12"/>
          <w:szCs w:val="16"/>
        </w:rPr>
        <w:t>Примечание.</w:t>
      </w:r>
    </w:p>
    <w:p w:rsidR="002C6A3C" w:rsidRPr="002921EA" w:rsidRDefault="002C6A3C" w:rsidP="002C6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2921EA">
        <w:rPr>
          <w:rFonts w:ascii="Times New Roman" w:hAnsi="Times New Roman" w:cs="Times New Roman"/>
          <w:color w:val="000000"/>
          <w:sz w:val="12"/>
          <w:szCs w:val="16"/>
        </w:rPr>
        <w:t>1. В разделе «Прочие» (графы 7, 12,17) указываются внебюджетные средства.</w:t>
      </w:r>
    </w:p>
    <w:p w:rsidR="002C6A3C" w:rsidRPr="002921EA" w:rsidRDefault="002C6A3C" w:rsidP="002C6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2921EA">
        <w:rPr>
          <w:rFonts w:ascii="Times New Roman" w:hAnsi="Times New Roman" w:cs="Times New Roman"/>
          <w:color w:val="000000"/>
          <w:sz w:val="12"/>
          <w:szCs w:val="16"/>
        </w:rPr>
        <w:t>2. В графе 18 мероприятие считается выполненным, если выполнение (графа 13) составляет не менее 95% от планируемого объема финансового обеспечения (графа 3) (за исключением экономии по результатам конкурсных процедур) и достигнуто не менее 95% запланирова</w:t>
      </w:r>
      <w:r w:rsidRPr="002921EA">
        <w:rPr>
          <w:rFonts w:ascii="Times New Roman" w:hAnsi="Times New Roman" w:cs="Times New Roman"/>
          <w:color w:val="000000"/>
          <w:sz w:val="12"/>
          <w:szCs w:val="16"/>
        </w:rPr>
        <w:t>н</w:t>
      </w:r>
      <w:r w:rsidRPr="002921EA">
        <w:rPr>
          <w:rFonts w:ascii="Times New Roman" w:hAnsi="Times New Roman" w:cs="Times New Roman"/>
          <w:color w:val="000000"/>
          <w:sz w:val="12"/>
          <w:szCs w:val="16"/>
        </w:rPr>
        <w:t>ных результатов мероприятия. В этом случае в графе 18 указывается "мероприятие выполнено".</w:t>
      </w:r>
    </w:p>
    <w:p w:rsidR="002C6A3C" w:rsidRPr="002921EA" w:rsidRDefault="002C6A3C" w:rsidP="002C6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2921EA">
        <w:rPr>
          <w:rFonts w:ascii="Times New Roman" w:hAnsi="Times New Roman" w:cs="Times New Roman"/>
          <w:color w:val="000000"/>
          <w:sz w:val="12"/>
          <w:szCs w:val="16"/>
        </w:rPr>
        <w:t>В случае</w:t>
      </w:r>
      <w:proofErr w:type="gramStart"/>
      <w:r w:rsidRPr="002921EA">
        <w:rPr>
          <w:rFonts w:ascii="Times New Roman" w:hAnsi="Times New Roman" w:cs="Times New Roman"/>
          <w:color w:val="000000"/>
          <w:sz w:val="12"/>
          <w:szCs w:val="16"/>
        </w:rPr>
        <w:t>,</w:t>
      </w:r>
      <w:proofErr w:type="gramEnd"/>
      <w:r w:rsidRPr="002921EA">
        <w:rPr>
          <w:rFonts w:ascii="Times New Roman" w:hAnsi="Times New Roman" w:cs="Times New Roman"/>
          <w:color w:val="000000"/>
          <w:sz w:val="12"/>
          <w:szCs w:val="16"/>
        </w:rPr>
        <w:t xml:space="preserve"> если выполнение (графа 13) по мероприятию составляет менее 95% от запланированного (графа 3)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графе 18 указывается "мероприятие выполнено, экономия составила ___________ (указывается сумма экономии в тыс. рублей)".</w:t>
      </w:r>
    </w:p>
    <w:p w:rsidR="002C6A3C" w:rsidRPr="002921EA" w:rsidRDefault="002C6A3C" w:rsidP="002C6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2921EA">
        <w:rPr>
          <w:rFonts w:ascii="Times New Roman" w:hAnsi="Times New Roman" w:cs="Times New Roman"/>
          <w:color w:val="000000"/>
          <w:sz w:val="12"/>
          <w:szCs w:val="16"/>
        </w:rPr>
        <w:t>3. В графах 9, 10,12 (Фактическое финансирование) указывается объем средств, перечисленных из соответствующего источника. В графе 11 указывается сумма денежных средств местного бюджета в соответствии с решением о бюджете муниципального образования на соо</w:t>
      </w:r>
      <w:r w:rsidRPr="002921EA">
        <w:rPr>
          <w:rFonts w:ascii="Times New Roman" w:hAnsi="Times New Roman" w:cs="Times New Roman"/>
          <w:color w:val="000000"/>
          <w:sz w:val="12"/>
          <w:szCs w:val="16"/>
        </w:rPr>
        <w:t>т</w:t>
      </w:r>
      <w:r w:rsidRPr="002921EA">
        <w:rPr>
          <w:rFonts w:ascii="Times New Roman" w:hAnsi="Times New Roman" w:cs="Times New Roman"/>
          <w:color w:val="000000"/>
          <w:sz w:val="12"/>
          <w:szCs w:val="16"/>
        </w:rPr>
        <w:t>ветствующую дату.</w:t>
      </w:r>
    </w:p>
    <w:p w:rsidR="002C6A3C" w:rsidRPr="002921EA" w:rsidRDefault="002C6A3C" w:rsidP="002C6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2921EA">
        <w:rPr>
          <w:rFonts w:ascii="Times New Roman" w:hAnsi="Times New Roman" w:cs="Times New Roman"/>
          <w:color w:val="000000"/>
          <w:sz w:val="12"/>
          <w:szCs w:val="16"/>
        </w:rPr>
        <w:t>4. В графах 3-7 указывается объем средств, предусмотренных муниципальной программой по состоянию на дату отчета.</w:t>
      </w:r>
    </w:p>
    <w:p w:rsidR="002C6A3C" w:rsidRPr="002921EA" w:rsidRDefault="002C6A3C" w:rsidP="002C6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2921EA">
        <w:rPr>
          <w:rFonts w:ascii="Times New Roman" w:hAnsi="Times New Roman" w:cs="Times New Roman"/>
          <w:color w:val="000000"/>
          <w:sz w:val="12"/>
          <w:szCs w:val="16"/>
        </w:rPr>
        <w:t>5. В графах 13-17 (выполнено) указывается стоимость приобретенных товаров, выполненных работ, оказанных услуг (в соответствии с платежными документами на перечисление денежных средств) по состоянию на дату отчета.</w:t>
      </w:r>
    </w:p>
    <w:p w:rsidR="002C6A3C" w:rsidRPr="002921EA" w:rsidRDefault="002C6A3C" w:rsidP="002C6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2921EA">
        <w:rPr>
          <w:rFonts w:ascii="Times New Roman" w:hAnsi="Times New Roman" w:cs="Times New Roman"/>
          <w:color w:val="000000"/>
          <w:sz w:val="12"/>
          <w:szCs w:val="16"/>
        </w:rPr>
        <w:t>6. В графе 19 указывается процентное соотношение (гр. 13/гр.3). В случае</w:t>
      </w:r>
      <w:proofErr w:type="gramStart"/>
      <w:r w:rsidRPr="002921EA">
        <w:rPr>
          <w:rFonts w:ascii="Times New Roman" w:hAnsi="Times New Roman" w:cs="Times New Roman"/>
          <w:color w:val="000000"/>
          <w:sz w:val="12"/>
          <w:szCs w:val="16"/>
        </w:rPr>
        <w:t>,</w:t>
      </w:r>
      <w:proofErr w:type="gramEnd"/>
      <w:r w:rsidRPr="002921EA">
        <w:rPr>
          <w:rFonts w:ascii="Times New Roman" w:hAnsi="Times New Roman" w:cs="Times New Roman"/>
          <w:color w:val="000000"/>
          <w:sz w:val="12"/>
          <w:szCs w:val="16"/>
        </w:rPr>
        <w:t xml:space="preserve"> если значение графы 3 равно нулю, то в графе 19 указывается процентное соотношение (гр. 8/гр. 13)</w:t>
      </w:r>
    </w:p>
    <w:p w:rsidR="002C6A3C" w:rsidRPr="004E08E1" w:rsidRDefault="002C6A3C" w:rsidP="002C6A3C">
      <w:pPr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  <w:r w:rsidRPr="002921EA">
        <w:rPr>
          <w:rFonts w:ascii="Times New Roman" w:hAnsi="Times New Roman" w:cs="Times New Roman"/>
          <w:color w:val="000000"/>
          <w:sz w:val="12"/>
          <w:szCs w:val="16"/>
        </w:rPr>
        <w:t>7. В случае</w:t>
      </w:r>
      <w:proofErr w:type="gramStart"/>
      <w:r w:rsidRPr="002921EA">
        <w:rPr>
          <w:rFonts w:ascii="Times New Roman" w:hAnsi="Times New Roman" w:cs="Times New Roman"/>
          <w:color w:val="000000"/>
          <w:sz w:val="12"/>
          <w:szCs w:val="16"/>
        </w:rPr>
        <w:t>,</w:t>
      </w:r>
      <w:proofErr w:type="gramEnd"/>
      <w:r w:rsidRPr="002921EA">
        <w:rPr>
          <w:rFonts w:ascii="Times New Roman" w:hAnsi="Times New Roman" w:cs="Times New Roman"/>
          <w:color w:val="000000"/>
          <w:sz w:val="12"/>
          <w:szCs w:val="16"/>
        </w:rPr>
        <w:t xml:space="preserve"> если показатели граф 3-7 не соответствуют показателям граф 8-12 в графе 18 указывается причина расхождения (несоответствия)</w:t>
      </w:r>
    </w:p>
    <w:p w:rsidR="002C6A3C" w:rsidRDefault="002C6A3C" w:rsidP="002C6A3C">
      <w:pPr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2C6A3C" w:rsidRPr="00060F02" w:rsidRDefault="002C6A3C" w:rsidP="002C6A3C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</w:t>
      </w:r>
      <w:r w:rsidRPr="00060F02">
        <w:rPr>
          <w:rFonts w:ascii="Times New Roman" w:hAnsi="Times New Roman" w:cs="Times New Roman"/>
        </w:rPr>
        <w:t>ложение</w:t>
      </w:r>
      <w:r>
        <w:rPr>
          <w:rFonts w:ascii="Times New Roman" w:hAnsi="Times New Roman" w:cs="Times New Roman"/>
        </w:rPr>
        <w:t xml:space="preserve"> 6</w:t>
      </w:r>
    </w:p>
    <w:p w:rsidR="002C6A3C" w:rsidRPr="00060F02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t>к  Порядку разработки, реализации и оценки</w:t>
      </w:r>
    </w:p>
    <w:p w:rsidR="002C6A3C" w:rsidRPr="00060F02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t xml:space="preserve"> эффективности муниципальных программ</w:t>
      </w:r>
    </w:p>
    <w:p w:rsidR="002C6A3C" w:rsidRPr="00060F02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t xml:space="preserve"> Бузыкановского  муниципального образования</w:t>
      </w:r>
    </w:p>
    <w:p w:rsidR="002C6A3C" w:rsidRPr="00D93FEE" w:rsidRDefault="002C6A3C" w:rsidP="002C6A3C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2C6A3C" w:rsidRPr="00D93FEE" w:rsidRDefault="002C6A3C" w:rsidP="002C6A3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tbl>
      <w:tblPr>
        <w:tblW w:w="15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29"/>
        <w:gridCol w:w="1301"/>
        <w:gridCol w:w="1178"/>
        <w:gridCol w:w="1276"/>
        <w:gridCol w:w="1310"/>
        <w:gridCol w:w="1241"/>
        <w:gridCol w:w="3096"/>
        <w:gridCol w:w="1149"/>
      </w:tblGrid>
      <w:tr w:rsidR="002C6A3C" w:rsidRPr="00D93FEE" w:rsidTr="00132BB4"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6A3C" w:rsidRPr="00CB2E8B" w:rsidRDefault="002C6A3C" w:rsidP="00132BB4">
            <w:pPr>
              <w:pStyle w:val="10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B2E8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Отчет </w:t>
            </w:r>
            <w:r w:rsidRPr="00CB2E8B">
              <w:rPr>
                <w:rFonts w:ascii="Times New Roman" w:hAnsi="Times New Roman"/>
                <w:b w:val="0"/>
                <w:sz w:val="22"/>
                <w:szCs w:val="22"/>
              </w:rPr>
              <w:t xml:space="preserve">о фактически достигнутых значениях показателей (индикаторов) муниципальной программы </w:t>
            </w:r>
          </w:p>
          <w:p w:rsidR="002C6A3C" w:rsidRPr="00CB2E8B" w:rsidRDefault="002C6A3C" w:rsidP="00132BB4">
            <w:pPr>
              <w:pStyle w:val="10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B2E8B">
              <w:rPr>
                <w:rFonts w:ascii="Times New Roman" w:hAnsi="Times New Roman"/>
                <w:b w:val="0"/>
                <w:sz w:val="22"/>
                <w:szCs w:val="22"/>
              </w:rPr>
              <w:t>__________________________________________________________________________________</w:t>
            </w:r>
          </w:p>
          <w:p w:rsidR="002C6A3C" w:rsidRPr="00D93FEE" w:rsidRDefault="002C6A3C" w:rsidP="00132BB4">
            <w:pPr>
              <w:pStyle w:val="10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3FEE">
              <w:rPr>
                <w:rFonts w:ascii="Times New Roman" w:hAnsi="Times New Roman"/>
                <w:b w:val="0"/>
                <w:sz w:val="22"/>
                <w:szCs w:val="22"/>
              </w:rPr>
              <w:t>(наименование муниципальной программы)</w:t>
            </w:r>
          </w:p>
          <w:p w:rsidR="002C6A3C" w:rsidRPr="00D93FEE" w:rsidRDefault="002C6A3C" w:rsidP="00132BB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6A3C" w:rsidRPr="00D93FEE" w:rsidTr="00132BB4">
        <w:trPr>
          <w:gridAfter w:val="1"/>
          <w:wAfter w:w="1149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тора)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муниципальной программы (подпр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граммы)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отклонений значений показателя (индикат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ра)</w:t>
            </w:r>
          </w:p>
        </w:tc>
      </w:tr>
      <w:tr w:rsidR="002C6A3C" w:rsidRPr="00D93FEE" w:rsidTr="00132BB4">
        <w:trPr>
          <w:gridAfter w:val="1"/>
          <w:wAfter w:w="1149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Год, пре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 xml:space="preserve">шествующий </w:t>
            </w:r>
            <w:proofErr w:type="gramStart"/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четному</w:t>
            </w:r>
            <w:proofErr w:type="gramEnd"/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D93FEE" w:rsidTr="00132BB4">
        <w:trPr>
          <w:gridAfter w:val="1"/>
          <w:wAfter w:w="1149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% к пре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шеству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щему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% к плану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D93FEE" w:rsidTr="00132BB4">
        <w:trPr>
          <w:gridAfter w:val="1"/>
          <w:wAfter w:w="1149" w:type="dxa"/>
        </w:trPr>
        <w:tc>
          <w:tcPr>
            <w:tcW w:w="143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</w:tr>
      <w:tr w:rsidR="002C6A3C" w:rsidRPr="00D93FEE" w:rsidTr="00132BB4">
        <w:trPr>
          <w:gridAfter w:val="1"/>
          <w:wAfter w:w="1149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Показатель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D93FEE" w:rsidTr="00132BB4">
        <w:trPr>
          <w:gridAfter w:val="1"/>
          <w:wAfter w:w="1149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Показатель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D93FEE" w:rsidTr="00132BB4">
        <w:trPr>
          <w:gridAfter w:val="1"/>
          <w:wAfter w:w="1149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D93FEE" w:rsidTr="00132BB4">
        <w:trPr>
          <w:gridAfter w:val="1"/>
          <w:wAfter w:w="1149" w:type="dxa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</w:tr>
      <w:tr w:rsidR="002C6A3C" w:rsidRPr="00D93FEE" w:rsidTr="00132BB4">
        <w:trPr>
          <w:gridAfter w:val="1"/>
          <w:wAfter w:w="1149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Показатель 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D93FEE" w:rsidTr="00132BB4">
        <w:trPr>
          <w:gridAfter w:val="1"/>
          <w:wAfter w:w="1149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Показатель 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D93FEE" w:rsidTr="00132BB4">
        <w:trPr>
          <w:gridAfter w:val="1"/>
          <w:wAfter w:w="1149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C6A3C" w:rsidRPr="00D93FEE" w:rsidRDefault="002C6A3C" w:rsidP="002C6A3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2C6A3C" w:rsidRPr="00D93FEE" w:rsidRDefault="002C6A3C" w:rsidP="002C6A3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D93FEE">
        <w:rPr>
          <w:rFonts w:ascii="Times New Roman" w:hAnsi="Times New Roman" w:cs="Times New Roman"/>
          <w:color w:val="000000"/>
        </w:rPr>
        <w:t>Ответственный исполнитель ___________________ /ФИО/</w:t>
      </w:r>
    </w:p>
    <w:p w:rsidR="002C6A3C" w:rsidRPr="00D93FEE" w:rsidRDefault="002C6A3C" w:rsidP="002C6A3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D93FEE">
        <w:rPr>
          <w:rFonts w:ascii="Times New Roman" w:hAnsi="Times New Roman" w:cs="Times New Roman"/>
          <w:color w:val="000000"/>
        </w:rPr>
        <w:t>подпись</w:t>
      </w:r>
    </w:p>
    <w:p w:rsidR="002C6A3C" w:rsidRPr="00D93FEE" w:rsidRDefault="002C6A3C" w:rsidP="002C6A3C">
      <w:pPr>
        <w:spacing w:line="240" w:lineRule="auto"/>
        <w:jc w:val="both"/>
        <w:rPr>
          <w:rFonts w:ascii="Times New Roman" w:hAnsi="Times New Roman" w:cs="Times New Roman"/>
        </w:rPr>
      </w:pPr>
    </w:p>
    <w:p w:rsidR="002C6A3C" w:rsidRPr="00D93FEE" w:rsidRDefault="002C6A3C" w:rsidP="002C6A3C">
      <w:pPr>
        <w:pStyle w:val="10"/>
        <w:spacing w:line="240" w:lineRule="auto"/>
        <w:rPr>
          <w:rFonts w:ascii="Times New Roman" w:hAnsi="Times New Roman"/>
          <w:sz w:val="22"/>
          <w:szCs w:val="22"/>
        </w:rPr>
        <w:sectPr w:rsidR="002C6A3C" w:rsidRPr="00D93FEE" w:rsidSect="0070512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7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2045"/>
        <w:gridCol w:w="1795"/>
        <w:gridCol w:w="2505"/>
      </w:tblGrid>
      <w:tr w:rsidR="002C6A3C" w:rsidRPr="00D93FEE" w:rsidTr="00132BB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результативности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3C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 xml:space="preserve">Индекс </w:t>
            </w:r>
          </w:p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эффективности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A3C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Качественная оценка программы</w:t>
            </w:r>
          </w:p>
          <w:p w:rsidR="002C6A3C" w:rsidRPr="00D93FEE" w:rsidRDefault="002C6A3C" w:rsidP="00132BB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 xml:space="preserve"> (подпрограммы)</w:t>
            </w:r>
          </w:p>
        </w:tc>
      </w:tr>
      <w:tr w:rsidR="002C6A3C" w:rsidRPr="00D93FEE" w:rsidTr="00132BB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D93FEE" w:rsidTr="00132BB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Подпрограмма 1. ________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D93FEE" w:rsidTr="00132BB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Подпрограмма 2. ________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D93FEE" w:rsidTr="00132BB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Подпрограмма 3. ________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D93FEE" w:rsidTr="00132BB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A3C" w:rsidRPr="00D93FEE" w:rsidTr="00132BB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Итого муниципальная пр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FEE">
              <w:rPr>
                <w:rFonts w:ascii="Times New Roman" w:hAnsi="Times New Roman" w:cs="Times New Roman"/>
                <w:sz w:val="22"/>
                <w:szCs w:val="22"/>
              </w:rPr>
              <w:t>грамма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A3C" w:rsidRPr="00D93FEE" w:rsidRDefault="002C6A3C" w:rsidP="00132BB4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C6A3C" w:rsidRPr="00060F02" w:rsidRDefault="002C6A3C" w:rsidP="002C6A3C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7</w:t>
      </w:r>
    </w:p>
    <w:p w:rsidR="002C6A3C" w:rsidRPr="00060F02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t>к  Порядку разработки, реализации и оценки</w:t>
      </w:r>
    </w:p>
    <w:p w:rsidR="002C6A3C" w:rsidRPr="00060F02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t xml:space="preserve"> эффективности муниципальных программ</w:t>
      </w:r>
    </w:p>
    <w:p w:rsidR="002C6A3C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F02">
        <w:rPr>
          <w:rFonts w:ascii="Times New Roman" w:hAnsi="Times New Roman" w:cs="Times New Roman"/>
        </w:rPr>
        <w:t xml:space="preserve"> Бузыкановского  муниципального образования</w:t>
      </w:r>
    </w:p>
    <w:p w:rsidR="002C6A3C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6A3C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6A3C" w:rsidRPr="00CB2E8B" w:rsidRDefault="002C6A3C" w:rsidP="002C6A3C">
      <w:pPr>
        <w:pStyle w:val="10"/>
        <w:spacing w:line="240" w:lineRule="auto"/>
        <w:jc w:val="center"/>
        <w:rPr>
          <w:rFonts w:ascii="Times New Roman" w:hAnsi="Times New Roman"/>
          <w:b w:val="0"/>
          <w:sz w:val="22"/>
          <w:szCs w:val="22"/>
        </w:rPr>
      </w:pPr>
      <w:r w:rsidRPr="00CB2E8B">
        <w:rPr>
          <w:rFonts w:ascii="Times New Roman" w:hAnsi="Times New Roman"/>
          <w:b w:val="0"/>
          <w:sz w:val="22"/>
          <w:szCs w:val="22"/>
        </w:rPr>
        <w:t>Оценка эффективности реализации муниципальной программы</w:t>
      </w:r>
    </w:p>
    <w:p w:rsidR="002C6A3C" w:rsidRDefault="002C6A3C" w:rsidP="002C6A3C">
      <w:pPr>
        <w:spacing w:after="0" w:line="240" w:lineRule="auto"/>
        <w:jc w:val="right"/>
        <w:rPr>
          <w:rFonts w:ascii="Times New Roman" w:hAnsi="Times New Roman"/>
        </w:rPr>
      </w:pPr>
      <w:r w:rsidRPr="00D93FEE">
        <w:rPr>
          <w:rFonts w:ascii="Times New Roman" w:hAnsi="Times New Roman"/>
        </w:rPr>
        <w:t>____________________________________________________________________</w:t>
      </w:r>
    </w:p>
    <w:p w:rsidR="002C6A3C" w:rsidRDefault="002C6A3C" w:rsidP="002C6A3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муниципальной программы</w:t>
      </w:r>
      <w:proofErr w:type="gramEnd"/>
    </w:p>
    <w:p w:rsidR="002C6A3C" w:rsidRDefault="002C6A3C" w:rsidP="002C6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A3C" w:rsidRDefault="002C6A3C" w:rsidP="002C6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A3C" w:rsidRPr="00060F02" w:rsidRDefault="002C6A3C" w:rsidP="002C6A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6A3C" w:rsidRPr="00D93FEE" w:rsidRDefault="002C6A3C" w:rsidP="002C6A3C">
      <w:pPr>
        <w:spacing w:line="240" w:lineRule="auto"/>
        <w:rPr>
          <w:rFonts w:ascii="Times New Roman" w:hAnsi="Times New Roman" w:cs="Times New Roman"/>
        </w:rPr>
      </w:pPr>
    </w:p>
    <w:p w:rsidR="002C6A3C" w:rsidRPr="00D93FEE" w:rsidRDefault="002C6A3C" w:rsidP="002C6A3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D93FEE">
        <w:rPr>
          <w:rFonts w:ascii="Times New Roman" w:hAnsi="Times New Roman" w:cs="Times New Roman"/>
          <w:color w:val="000000"/>
        </w:rPr>
        <w:t>Ответственный исполнитель ___________________ /ФИО/</w:t>
      </w:r>
    </w:p>
    <w:p w:rsidR="002C6A3C" w:rsidRPr="00D93FEE" w:rsidRDefault="002C6A3C" w:rsidP="002C6A3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D93FEE">
        <w:rPr>
          <w:rFonts w:ascii="Times New Roman" w:hAnsi="Times New Roman" w:cs="Times New Roman"/>
          <w:color w:val="000000"/>
        </w:rPr>
        <w:t>подпись</w:t>
      </w:r>
    </w:p>
    <w:tbl>
      <w:tblPr>
        <w:tblW w:w="13335" w:type="dxa"/>
        <w:tblInd w:w="98" w:type="dxa"/>
        <w:tblLook w:val="04A0"/>
      </w:tblPr>
      <w:tblGrid>
        <w:gridCol w:w="861"/>
        <w:gridCol w:w="8505"/>
        <w:gridCol w:w="2022"/>
        <w:gridCol w:w="1947"/>
      </w:tblGrid>
      <w:tr w:rsidR="002C6A3C" w:rsidRPr="00D93FEE" w:rsidTr="00132BB4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A3C" w:rsidRPr="00D93FEE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A3C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C6A3C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C6A3C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C6A3C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C6A3C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C6A3C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C6A3C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C6A3C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C6A3C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C6A3C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C6A3C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C6A3C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C6A3C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C6A3C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C6A3C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C6A3C" w:rsidRDefault="002C6A3C" w:rsidP="00132BB4">
            <w:pPr>
              <w:spacing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2C6A3C" w:rsidRDefault="002C6A3C" w:rsidP="00132BB4">
            <w:pPr>
              <w:spacing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2C6A3C" w:rsidRDefault="002C6A3C" w:rsidP="00132BB4">
            <w:pPr>
              <w:spacing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2C6A3C" w:rsidRDefault="002C6A3C" w:rsidP="00132BB4">
            <w:pPr>
              <w:spacing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2C6A3C" w:rsidRDefault="002C6A3C" w:rsidP="00132BB4">
            <w:pPr>
              <w:spacing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2C6A3C" w:rsidRDefault="002C6A3C" w:rsidP="00132BB4">
            <w:pPr>
              <w:spacing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2C6A3C" w:rsidRDefault="002C6A3C" w:rsidP="00132BB4">
            <w:pPr>
              <w:spacing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2C6A3C" w:rsidRDefault="002C6A3C" w:rsidP="00132BB4">
            <w:pPr>
              <w:spacing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2C6A3C" w:rsidRPr="00060F02" w:rsidRDefault="002C6A3C" w:rsidP="00132BB4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060F02">
              <w:rPr>
                <w:rFonts w:ascii="Times New Roman" w:hAnsi="Times New Roman" w:cs="Times New Roman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  <w:p w:rsidR="002C6A3C" w:rsidRPr="00060F02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0F02">
              <w:rPr>
                <w:rFonts w:ascii="Times New Roman" w:hAnsi="Times New Roman" w:cs="Times New Roman"/>
              </w:rPr>
              <w:t>к  Порядку разработки, реализации и оценки</w:t>
            </w:r>
          </w:p>
          <w:p w:rsidR="002C6A3C" w:rsidRPr="00060F02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0F02">
              <w:rPr>
                <w:rFonts w:ascii="Times New Roman" w:hAnsi="Times New Roman" w:cs="Times New Roman"/>
              </w:rPr>
              <w:t xml:space="preserve"> эффективности муниципальных программ</w:t>
            </w:r>
          </w:p>
          <w:p w:rsidR="002C6A3C" w:rsidRPr="00060F02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0F02">
              <w:rPr>
                <w:rFonts w:ascii="Times New Roman" w:hAnsi="Times New Roman" w:cs="Times New Roman"/>
              </w:rPr>
              <w:t xml:space="preserve"> Бузыкановского  муниципального образования</w:t>
            </w:r>
          </w:p>
          <w:p w:rsidR="002C6A3C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C6A3C" w:rsidRPr="00D93FEE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A3C" w:rsidRPr="00D93FEE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A3C" w:rsidRPr="00D93FEE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6A3C" w:rsidRDefault="002C6A3C" w:rsidP="002C6A3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6A3C" w:rsidRPr="00D93FEE" w:rsidRDefault="002C6A3C" w:rsidP="002C6A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3FEE">
        <w:rPr>
          <w:rFonts w:ascii="Times New Roman" w:hAnsi="Times New Roman" w:cs="Times New Roman"/>
        </w:rPr>
        <w:t>Отчет о расходах местного бюджета на реализацию муниципальных програм</w:t>
      </w:r>
      <w:r>
        <w:rPr>
          <w:rFonts w:ascii="Times New Roman" w:hAnsi="Times New Roman" w:cs="Times New Roman"/>
        </w:rPr>
        <w:t xml:space="preserve">м за  _____ </w:t>
      </w:r>
      <w:r w:rsidRPr="00D93FEE">
        <w:rPr>
          <w:rFonts w:ascii="Times New Roman" w:hAnsi="Times New Roman" w:cs="Times New Roman"/>
        </w:rPr>
        <w:t>квартал 20__г.</w:t>
      </w:r>
    </w:p>
    <w:p w:rsidR="002C6A3C" w:rsidRDefault="002C6A3C" w:rsidP="002C6A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3FEE">
        <w:rPr>
          <w:rFonts w:ascii="Times New Roman" w:hAnsi="Times New Roman" w:cs="Times New Roman"/>
        </w:rPr>
        <w:t>(нарастающим итогом)</w:t>
      </w:r>
    </w:p>
    <w:p w:rsidR="002C6A3C" w:rsidRDefault="002C6A3C" w:rsidP="002C6A3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тыс. рублей</w:t>
      </w:r>
    </w:p>
    <w:tbl>
      <w:tblPr>
        <w:tblW w:w="9224" w:type="dxa"/>
        <w:tblInd w:w="98" w:type="dxa"/>
        <w:tblLook w:val="04A0"/>
      </w:tblPr>
      <w:tblGrid>
        <w:gridCol w:w="861"/>
        <w:gridCol w:w="4111"/>
        <w:gridCol w:w="2268"/>
        <w:gridCol w:w="1984"/>
      </w:tblGrid>
      <w:tr w:rsidR="002C6A3C" w:rsidRPr="00D93FEE" w:rsidTr="00132BB4">
        <w:trPr>
          <w:trHeight w:val="7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3C" w:rsidRPr="00D93FEE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КЦСР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3C" w:rsidRPr="00D93FEE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3C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Ассигнования</w:t>
            </w:r>
          </w:p>
          <w:p w:rsidR="002C6A3C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текущий период</w:t>
            </w:r>
          </w:p>
          <w:p w:rsidR="002C6A3C" w:rsidRPr="00D93FEE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 xml:space="preserve"> (сумма)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3C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Всего выбытий</w:t>
            </w:r>
          </w:p>
          <w:p w:rsidR="002C6A3C" w:rsidRPr="00D93FEE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текущий период (сумма)</w:t>
            </w:r>
          </w:p>
        </w:tc>
      </w:tr>
      <w:tr w:rsidR="002C6A3C" w:rsidRPr="00D93FEE" w:rsidTr="00132BB4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Муниципальная программа ____________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C6A3C" w:rsidRPr="00D93FEE" w:rsidTr="00132BB4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Подпрограмма  ________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C6A3C" w:rsidRPr="00D93FEE" w:rsidTr="00132BB4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C6A3C" w:rsidRPr="00D93FEE" w:rsidTr="00132BB4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Муниципальная программа ____________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C6A3C" w:rsidRPr="00D93FEE" w:rsidTr="00132BB4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Подпрограмма  ________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C6A3C" w:rsidRPr="00D93FEE" w:rsidTr="00132BB4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C" w:rsidRPr="00D93FEE" w:rsidRDefault="002C6A3C" w:rsidP="00132BB4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D93FEE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C6A3C" w:rsidRPr="00D93FEE" w:rsidTr="00132BB4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3C" w:rsidRPr="00CB2E8B" w:rsidRDefault="002C6A3C" w:rsidP="00132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2E8B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3C" w:rsidRPr="00D93FEE" w:rsidRDefault="002C6A3C" w:rsidP="00132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3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3C" w:rsidRPr="00D93FEE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3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3C" w:rsidRPr="00D93FEE" w:rsidRDefault="002C6A3C" w:rsidP="00132B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3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2C6A3C" w:rsidRDefault="002C6A3C" w:rsidP="002C6A3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6A3C" w:rsidRDefault="002C6A3C" w:rsidP="002C6A3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335" w:type="dxa"/>
        <w:tblInd w:w="98" w:type="dxa"/>
        <w:tblLook w:val="04A0"/>
      </w:tblPr>
      <w:tblGrid>
        <w:gridCol w:w="1126"/>
        <w:gridCol w:w="100"/>
        <w:gridCol w:w="6458"/>
        <w:gridCol w:w="5651"/>
      </w:tblGrid>
      <w:tr w:rsidR="002C6A3C" w:rsidRPr="00D93FEE" w:rsidTr="00132BB4">
        <w:trPr>
          <w:trHeight w:val="375"/>
        </w:trPr>
        <w:tc>
          <w:tcPr>
            <w:tcW w:w="741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A3C" w:rsidRPr="00D93FEE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FEE">
              <w:rPr>
                <w:rFonts w:ascii="Times New Roman" w:hAnsi="Times New Roman" w:cs="Times New Roman"/>
              </w:rPr>
              <w:t>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______________</w:t>
            </w:r>
          </w:p>
        </w:tc>
      </w:tr>
      <w:tr w:rsidR="002C6A3C" w:rsidRPr="00D93FEE" w:rsidTr="00132BB4">
        <w:trPr>
          <w:trHeight w:val="435"/>
        </w:trPr>
        <w:tc>
          <w:tcPr>
            <w:tcW w:w="741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A3C" w:rsidRPr="00D93FEE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A3C" w:rsidRPr="00D93FEE" w:rsidTr="00132BB4">
        <w:trPr>
          <w:gridAfter w:val="1"/>
          <w:wAfter w:w="3969" w:type="dxa"/>
          <w:trHeight w:val="25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A3C" w:rsidRPr="00D93FEE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A3C" w:rsidRPr="00D93FEE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A3C" w:rsidRPr="00D93FEE" w:rsidTr="00132BB4">
        <w:trPr>
          <w:gridAfter w:val="1"/>
          <w:wAfter w:w="3969" w:type="dxa"/>
          <w:trHeight w:val="25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A3C" w:rsidRPr="00D93FEE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A3C" w:rsidRPr="00D93FEE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A3C" w:rsidRPr="00D93FEE" w:rsidTr="00132BB4">
        <w:trPr>
          <w:gridAfter w:val="1"/>
          <w:wAfter w:w="3969" w:type="dxa"/>
          <w:trHeight w:val="25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A3C" w:rsidRPr="00D93FEE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A3C" w:rsidRPr="00D93FEE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A3C" w:rsidRPr="00D93FEE" w:rsidTr="00132BB4">
        <w:trPr>
          <w:gridAfter w:val="1"/>
          <w:wAfter w:w="3969" w:type="dxa"/>
          <w:trHeight w:val="345"/>
        </w:trPr>
        <w:tc>
          <w:tcPr>
            <w:tcW w:w="5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A3C" w:rsidRPr="00D93FEE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FEE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2C6A3C" w:rsidRPr="00D93FEE" w:rsidTr="00132BB4">
        <w:trPr>
          <w:gridAfter w:val="1"/>
          <w:wAfter w:w="3969" w:type="dxa"/>
          <w:trHeight w:val="25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A3C" w:rsidRPr="00D93FEE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FEE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A3C" w:rsidRPr="00D93FEE" w:rsidRDefault="002C6A3C" w:rsidP="00132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6A3C" w:rsidRDefault="002C6A3C" w:rsidP="002C6A3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7D7" w:rsidRDefault="003907D7"/>
    <w:sectPr w:rsidR="003907D7" w:rsidSect="0039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5664"/>
        </w:tabs>
        <w:ind w:left="60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64"/>
        </w:tabs>
        <w:ind w:left="62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64"/>
        </w:tabs>
        <w:ind w:left="63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64"/>
        </w:tabs>
        <w:ind w:left="65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64"/>
        </w:tabs>
        <w:ind w:left="66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64"/>
        </w:tabs>
        <w:ind w:left="68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64"/>
        </w:tabs>
        <w:ind w:left="69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64"/>
        </w:tabs>
        <w:ind w:left="71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64"/>
        </w:tabs>
        <w:ind w:left="7248" w:hanging="1584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F0A212D"/>
    <w:multiLevelType w:val="multilevel"/>
    <w:tmpl w:val="F3C0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77E21"/>
    <w:multiLevelType w:val="multilevel"/>
    <w:tmpl w:val="F36C24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D893C8B"/>
    <w:multiLevelType w:val="hybridMultilevel"/>
    <w:tmpl w:val="DF80C010"/>
    <w:lvl w:ilvl="0" w:tplc="C8F4D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F0B5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C423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5C73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5272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349E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6EF3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DE9D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847A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608E2"/>
    <w:multiLevelType w:val="multilevel"/>
    <w:tmpl w:val="E4E25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CF3303"/>
    <w:multiLevelType w:val="multilevel"/>
    <w:tmpl w:val="640E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A7AFD"/>
    <w:multiLevelType w:val="multilevel"/>
    <w:tmpl w:val="42320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072FB"/>
    <w:multiLevelType w:val="multilevel"/>
    <w:tmpl w:val="A2228A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85E9C"/>
    <w:multiLevelType w:val="multilevel"/>
    <w:tmpl w:val="94E20E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F04FA5"/>
    <w:multiLevelType w:val="multilevel"/>
    <w:tmpl w:val="4C5A918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4">
    <w:nsid w:val="29431FEE"/>
    <w:multiLevelType w:val="hybridMultilevel"/>
    <w:tmpl w:val="40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2332A3"/>
    <w:multiLevelType w:val="multilevel"/>
    <w:tmpl w:val="C0B80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37485"/>
    <w:multiLevelType w:val="hybridMultilevel"/>
    <w:tmpl w:val="FC6C4D8A"/>
    <w:lvl w:ilvl="0" w:tplc="E9CA90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0036AFB"/>
    <w:multiLevelType w:val="multilevel"/>
    <w:tmpl w:val="D70EB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28232D7"/>
    <w:multiLevelType w:val="multilevel"/>
    <w:tmpl w:val="3EE2ED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1">
    <w:nsid w:val="46DD53A1"/>
    <w:multiLevelType w:val="hybridMultilevel"/>
    <w:tmpl w:val="08CA8C0C"/>
    <w:lvl w:ilvl="0" w:tplc="CF28B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580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40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20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64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69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C9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6C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62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564E1"/>
    <w:multiLevelType w:val="multilevel"/>
    <w:tmpl w:val="A8427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866452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2C6D7F"/>
    <w:multiLevelType w:val="multilevel"/>
    <w:tmpl w:val="BDC6D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D33BB3"/>
    <w:multiLevelType w:val="hybridMultilevel"/>
    <w:tmpl w:val="00B46CDE"/>
    <w:lvl w:ilvl="0" w:tplc="60C02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A37E7D"/>
    <w:multiLevelType w:val="hybridMultilevel"/>
    <w:tmpl w:val="A3406E1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C6CF3"/>
    <w:multiLevelType w:val="multilevel"/>
    <w:tmpl w:val="EF0E7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8F7FFC"/>
    <w:multiLevelType w:val="multilevel"/>
    <w:tmpl w:val="97CCFD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0">
    <w:nsid w:val="7C731006"/>
    <w:multiLevelType w:val="hybridMultilevel"/>
    <w:tmpl w:val="7FDC79E6"/>
    <w:lvl w:ilvl="0" w:tplc="7ADA8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D67AB4"/>
    <w:multiLevelType w:val="hybridMultilevel"/>
    <w:tmpl w:val="859EA7DE"/>
    <w:lvl w:ilvl="0" w:tplc="3698C3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3"/>
  </w:num>
  <w:num w:numId="4">
    <w:abstractNumId w:val="20"/>
  </w:num>
  <w:num w:numId="5">
    <w:abstractNumId w:val="9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32"/>
  </w:num>
  <w:num w:numId="11">
    <w:abstractNumId w:val="29"/>
  </w:num>
  <w:num w:numId="12">
    <w:abstractNumId w:val="6"/>
  </w:num>
  <w:num w:numId="13">
    <w:abstractNumId w:val="17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30"/>
  </w:num>
  <w:num w:numId="20">
    <w:abstractNumId w:val="2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3"/>
  </w:num>
  <w:num w:numId="24">
    <w:abstractNumId w:val="4"/>
  </w:num>
  <w:num w:numId="25">
    <w:abstractNumId w:val="8"/>
  </w:num>
  <w:num w:numId="26">
    <w:abstractNumId w:val="24"/>
  </w:num>
  <w:num w:numId="27">
    <w:abstractNumId w:val="15"/>
  </w:num>
  <w:num w:numId="28">
    <w:abstractNumId w:val="27"/>
  </w:num>
  <w:num w:numId="29">
    <w:abstractNumId w:val="19"/>
  </w:num>
  <w:num w:numId="30">
    <w:abstractNumId w:val="11"/>
  </w:num>
  <w:num w:numId="31">
    <w:abstractNumId w:val="5"/>
  </w:num>
  <w:num w:numId="32">
    <w:abstractNumId w:val="12"/>
  </w:num>
  <w:num w:numId="33">
    <w:abstractNumId w:val="2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A3C"/>
    <w:rsid w:val="002C6A3C"/>
    <w:rsid w:val="0039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3C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2C6A3C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6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C6A3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C6A3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C6A3C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2C6A3C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2C6A3C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2C6A3C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C6A3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6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C6A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C6A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6A3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6A3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6A3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6A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2C6A3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6A3C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"/>
    <w:basedOn w:val="a"/>
    <w:unhideWhenUsed/>
    <w:qFormat/>
    <w:rsid w:val="002C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qFormat/>
    <w:rsid w:val="002C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C6A3C"/>
  </w:style>
  <w:style w:type="paragraph" w:customStyle="1" w:styleId="a6">
    <w:name w:val="Комментарий"/>
    <w:basedOn w:val="a"/>
    <w:next w:val="a"/>
    <w:uiPriority w:val="99"/>
    <w:qFormat/>
    <w:rsid w:val="002C6A3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qFormat/>
    <w:rsid w:val="002C6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C6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C6A3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2C6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2C6A3C"/>
    <w:rPr>
      <w:rFonts w:ascii="Calibri" w:eastAsia="Calibri" w:hAnsi="Calibri" w:cs="Times New Roman"/>
    </w:rPr>
  </w:style>
  <w:style w:type="paragraph" w:customStyle="1" w:styleId="ConsPlusCell">
    <w:name w:val="ConsPlusCell"/>
    <w:qFormat/>
    <w:rsid w:val="002C6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2C6A3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9">
    <w:name w:val="м_Џѕ€ћЋ ‰‘Њ‰”"/>
    <w:basedOn w:val="a"/>
    <w:next w:val="a"/>
    <w:uiPriority w:val="99"/>
    <w:qFormat/>
    <w:rsid w:val="002C6A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2C6A3C"/>
  </w:style>
  <w:style w:type="paragraph" w:styleId="aa">
    <w:name w:val="header"/>
    <w:basedOn w:val="a"/>
    <w:link w:val="ab"/>
    <w:uiPriority w:val="99"/>
    <w:unhideWhenUsed/>
    <w:rsid w:val="002C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6A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2C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6A3C"/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99"/>
    <w:unhideWhenUsed/>
    <w:rsid w:val="002C6A3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6A3C"/>
    <w:rPr>
      <w:rFonts w:eastAsiaTheme="minorEastAsia"/>
      <w:lang w:eastAsia="ru-RU"/>
    </w:rPr>
  </w:style>
  <w:style w:type="paragraph" w:customStyle="1" w:styleId="21">
    <w:name w:val="Основной текст2"/>
    <w:basedOn w:val="a"/>
    <w:uiPriority w:val="99"/>
    <w:qFormat/>
    <w:rsid w:val="002C6A3C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table" w:styleId="af0">
    <w:name w:val="Table Grid"/>
    <w:basedOn w:val="a1"/>
    <w:uiPriority w:val="39"/>
    <w:rsid w:val="002C6A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uiPriority w:val="99"/>
    <w:qFormat/>
    <w:rsid w:val="002C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C6A3C"/>
    <w:rPr>
      <w:sz w:val="26"/>
      <w:szCs w:val="26"/>
      <w:lang w:val="ru-RU"/>
    </w:rPr>
  </w:style>
  <w:style w:type="character" w:customStyle="1" w:styleId="FontStyle12">
    <w:name w:val="Font Style12"/>
    <w:rsid w:val="002C6A3C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uiPriority w:val="99"/>
    <w:qFormat/>
    <w:rsid w:val="002C6A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2C6A3C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Subtitle"/>
    <w:basedOn w:val="a"/>
    <w:next w:val="a"/>
    <w:link w:val="af2"/>
    <w:qFormat/>
    <w:rsid w:val="002C6A3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2C6A3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qFormat/>
    <w:rsid w:val="002C6A3C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uiPriority w:val="99"/>
    <w:qFormat/>
    <w:rsid w:val="002C6A3C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2">
    <w:name w:val="Body Text 2"/>
    <w:basedOn w:val="a"/>
    <w:link w:val="23"/>
    <w:unhideWhenUsed/>
    <w:rsid w:val="002C6A3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C6A3C"/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locked/>
    <w:rsid w:val="002C6A3C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2C6A3C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uiPriority w:val="99"/>
    <w:qFormat/>
    <w:rsid w:val="002C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qFormat/>
    <w:rsid w:val="002C6A3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qFormat/>
    <w:rsid w:val="002C6A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2C6A3C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C6A3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12"/>
    <w:rsid w:val="002C6A3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2C6A3C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3"/>
    <w:rsid w:val="002C6A3C"/>
    <w:rPr>
      <w:color w:val="000000"/>
      <w:spacing w:val="59"/>
      <w:w w:val="100"/>
      <w:position w:val="0"/>
      <w:lang w:val="ru-RU"/>
    </w:rPr>
  </w:style>
  <w:style w:type="paragraph" w:customStyle="1" w:styleId="12">
    <w:name w:val="Основной текст1"/>
    <w:basedOn w:val="a"/>
    <w:link w:val="af3"/>
    <w:qFormat/>
    <w:rsid w:val="002C6A3C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paragraph" w:customStyle="1" w:styleId="25">
    <w:name w:val="Основной текст (2)"/>
    <w:basedOn w:val="a"/>
    <w:link w:val="24"/>
    <w:qFormat/>
    <w:rsid w:val="002C6A3C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2C6A3C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3"/>
    <w:rsid w:val="002C6A3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52">
    <w:name w:val="Основной текст (5)"/>
    <w:basedOn w:val="a"/>
    <w:link w:val="51"/>
    <w:qFormat/>
    <w:rsid w:val="002C6A3C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3"/>
    <w:rsid w:val="002C6A3C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3"/>
    <w:rsid w:val="002C6A3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3"/>
    <w:rsid w:val="002C6A3C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1"/>
    <w:rsid w:val="002C6A3C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4">
    <w:name w:val="МОЙ СТИЛЬ ЁБА"/>
    <w:basedOn w:val="a7"/>
    <w:uiPriority w:val="99"/>
    <w:qFormat/>
    <w:rsid w:val="002C6A3C"/>
    <w:rPr>
      <w:rFonts w:ascii="Times New Roman" w:eastAsiaTheme="minorHAnsi" w:hAnsi="Times New Roman"/>
      <w:sz w:val="28"/>
      <w:szCs w:val="28"/>
    </w:rPr>
  </w:style>
  <w:style w:type="character" w:styleId="af5">
    <w:name w:val="Strong"/>
    <w:basedOn w:val="a0"/>
    <w:uiPriority w:val="22"/>
    <w:qFormat/>
    <w:rsid w:val="002C6A3C"/>
    <w:rPr>
      <w:b/>
      <w:bCs/>
    </w:rPr>
  </w:style>
  <w:style w:type="character" w:styleId="af6">
    <w:name w:val="Hyperlink"/>
    <w:basedOn w:val="a0"/>
    <w:unhideWhenUsed/>
    <w:rsid w:val="002C6A3C"/>
    <w:rPr>
      <w:color w:val="0000FF" w:themeColor="hyperlink"/>
      <w:u w:val="single"/>
    </w:rPr>
  </w:style>
  <w:style w:type="paragraph" w:customStyle="1" w:styleId="ConsPlusNonformat">
    <w:name w:val="ConsPlusNonformat"/>
    <w:qFormat/>
    <w:rsid w:val="002C6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ocked/>
    <w:rsid w:val="002C6A3C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2C6A3C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2C6A3C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7">
    <w:name w:val="Стиль"/>
    <w:uiPriority w:val="99"/>
    <w:qFormat/>
    <w:rsid w:val="002C6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2C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qFormat/>
    <w:rsid w:val="002C6A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qFormat/>
    <w:rsid w:val="002C6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a">
    <w:name w:val="FollowedHyperlink"/>
    <w:basedOn w:val="a0"/>
    <w:uiPriority w:val="99"/>
    <w:unhideWhenUsed/>
    <w:rsid w:val="002C6A3C"/>
    <w:rPr>
      <w:color w:val="800080"/>
      <w:u w:val="single"/>
    </w:rPr>
  </w:style>
  <w:style w:type="paragraph" w:customStyle="1" w:styleId="font5">
    <w:name w:val="font5"/>
    <w:basedOn w:val="a"/>
    <w:uiPriority w:val="99"/>
    <w:qFormat/>
    <w:rsid w:val="002C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qFormat/>
    <w:rsid w:val="002C6A3C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qFormat/>
    <w:rsid w:val="002C6A3C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qFormat/>
    <w:rsid w:val="002C6A3C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qFormat/>
    <w:rsid w:val="002C6A3C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qFormat/>
    <w:rsid w:val="002C6A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qFormat/>
    <w:rsid w:val="002C6A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2C6A3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qFormat/>
    <w:rsid w:val="002C6A3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qFormat/>
    <w:rsid w:val="002C6A3C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qFormat/>
    <w:rsid w:val="002C6A3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qFormat/>
    <w:rsid w:val="002C6A3C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qFormat/>
    <w:rsid w:val="002C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qFormat/>
    <w:rsid w:val="002C6A3C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qFormat/>
    <w:rsid w:val="002C6A3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qFormat/>
    <w:rsid w:val="002C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qFormat/>
    <w:rsid w:val="002C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qFormat/>
    <w:rsid w:val="002C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qFormat/>
    <w:rsid w:val="002C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qFormat/>
    <w:rsid w:val="002C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qFormat/>
    <w:rsid w:val="002C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qFormat/>
    <w:rsid w:val="002C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qFormat/>
    <w:rsid w:val="002C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"/>
    <w:qFormat/>
    <w:rsid w:val="002C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"/>
    <w:qFormat/>
    <w:rsid w:val="002C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qFormat/>
    <w:rsid w:val="002C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qFormat/>
    <w:rsid w:val="002C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qFormat/>
    <w:rsid w:val="002C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2C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qFormat/>
    <w:rsid w:val="002C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qFormat/>
    <w:rsid w:val="002C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qFormat/>
    <w:rsid w:val="002C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qFormat/>
    <w:rsid w:val="002C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qFormat/>
    <w:rsid w:val="002C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qFormat/>
    <w:rsid w:val="002C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qFormat/>
    <w:rsid w:val="002C6A3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qFormat/>
    <w:rsid w:val="002C6A3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qFormat/>
    <w:rsid w:val="002C6A3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qFormat/>
    <w:rsid w:val="002C6A3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2C6A3C"/>
  </w:style>
  <w:style w:type="paragraph" w:styleId="afb">
    <w:name w:val="Title"/>
    <w:basedOn w:val="a"/>
    <w:link w:val="afc"/>
    <w:qFormat/>
    <w:rsid w:val="002C6A3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Название Знак"/>
    <w:basedOn w:val="a0"/>
    <w:link w:val="afb"/>
    <w:rsid w:val="002C6A3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2C6A3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qFormat/>
    <w:rsid w:val="002C6A3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qFormat/>
    <w:rsid w:val="002C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qFormat/>
    <w:rsid w:val="002C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qFormat/>
    <w:rsid w:val="002C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qFormat/>
    <w:rsid w:val="002C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qFormat/>
    <w:rsid w:val="002C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qFormat/>
    <w:rsid w:val="002C6A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qFormat/>
    <w:rsid w:val="002C6A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qFormat/>
    <w:rsid w:val="002C6A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qFormat/>
    <w:rsid w:val="002C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qFormat/>
    <w:rsid w:val="002C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qFormat/>
    <w:rsid w:val="002C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uiPriority w:val="99"/>
    <w:qFormat/>
    <w:rsid w:val="002C6A3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uiPriority w:val="99"/>
    <w:qFormat/>
    <w:rsid w:val="002C6A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uiPriority w:val="99"/>
    <w:qFormat/>
    <w:rsid w:val="002C6A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uiPriority w:val="99"/>
    <w:qFormat/>
    <w:rsid w:val="002C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uiPriority w:val="99"/>
    <w:qFormat/>
    <w:rsid w:val="002C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qFormat/>
    <w:rsid w:val="002C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uiPriority w:val="99"/>
    <w:qFormat/>
    <w:rsid w:val="002C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uiPriority w:val="99"/>
    <w:qFormat/>
    <w:rsid w:val="002C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uiPriority w:val="99"/>
    <w:qFormat/>
    <w:rsid w:val="002C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uiPriority w:val="99"/>
    <w:qFormat/>
    <w:rsid w:val="002C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qFormat/>
    <w:rsid w:val="002C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uiPriority w:val="99"/>
    <w:qFormat/>
    <w:rsid w:val="002C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uiPriority w:val="99"/>
    <w:qFormat/>
    <w:rsid w:val="002C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uiPriority w:val="99"/>
    <w:qFormat/>
    <w:rsid w:val="002C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uiPriority w:val="99"/>
    <w:qFormat/>
    <w:rsid w:val="002C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uiPriority w:val="99"/>
    <w:qFormat/>
    <w:rsid w:val="002C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uiPriority w:val="99"/>
    <w:qFormat/>
    <w:rsid w:val="002C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uiPriority w:val="99"/>
    <w:qFormat/>
    <w:rsid w:val="002C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uiPriority w:val="99"/>
    <w:qFormat/>
    <w:rsid w:val="002C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2C6A3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uiPriority w:val="99"/>
    <w:qFormat/>
    <w:rsid w:val="002C6A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uiPriority w:val="99"/>
    <w:qFormat/>
    <w:rsid w:val="002C6A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uiPriority w:val="99"/>
    <w:qFormat/>
    <w:rsid w:val="002C6A3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uiPriority w:val="99"/>
    <w:qFormat/>
    <w:rsid w:val="002C6A3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uiPriority w:val="99"/>
    <w:qFormat/>
    <w:rsid w:val="002C6A3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uiPriority w:val="99"/>
    <w:qFormat/>
    <w:rsid w:val="002C6A3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uiPriority w:val="99"/>
    <w:qFormat/>
    <w:rsid w:val="002C6A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uiPriority w:val="99"/>
    <w:qFormat/>
    <w:rsid w:val="002C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uiPriority w:val="99"/>
    <w:qFormat/>
    <w:rsid w:val="002C6A3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uiPriority w:val="99"/>
    <w:qFormat/>
    <w:rsid w:val="002C6A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uiPriority w:val="99"/>
    <w:qFormat/>
    <w:rsid w:val="002C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uiPriority w:val="99"/>
    <w:qFormat/>
    <w:rsid w:val="002C6A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uiPriority w:val="99"/>
    <w:qFormat/>
    <w:rsid w:val="002C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uiPriority w:val="99"/>
    <w:qFormat/>
    <w:rsid w:val="002C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uiPriority w:val="99"/>
    <w:qFormat/>
    <w:rsid w:val="002C6A3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uiPriority w:val="99"/>
    <w:qFormat/>
    <w:rsid w:val="002C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uiPriority w:val="99"/>
    <w:qFormat/>
    <w:rsid w:val="002C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styleId="26">
    <w:name w:val="Body Text Indent 2"/>
    <w:basedOn w:val="a"/>
    <w:link w:val="27"/>
    <w:uiPriority w:val="99"/>
    <w:unhideWhenUsed/>
    <w:rsid w:val="002C6A3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2C6A3C"/>
    <w:rPr>
      <w:rFonts w:eastAsiaTheme="minorEastAsia"/>
      <w:lang w:eastAsia="ru-RU"/>
    </w:rPr>
  </w:style>
  <w:style w:type="paragraph" w:customStyle="1" w:styleId="Standard">
    <w:name w:val="Standard"/>
    <w:uiPriority w:val="99"/>
    <w:qFormat/>
    <w:rsid w:val="002C6A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uiPriority w:val="99"/>
    <w:qFormat/>
    <w:rsid w:val="002C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2C6A3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C6A3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C6A3C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C6A3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C6A3C"/>
    <w:rPr>
      <w:b/>
      <w:bCs/>
    </w:rPr>
  </w:style>
  <w:style w:type="paragraph" w:styleId="aff2">
    <w:name w:val="Balloon Text"/>
    <w:basedOn w:val="a"/>
    <w:link w:val="aff3"/>
    <w:semiHidden/>
    <w:unhideWhenUsed/>
    <w:rsid w:val="002C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semiHidden/>
    <w:rsid w:val="002C6A3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4">
    <w:name w:val="Знак"/>
    <w:basedOn w:val="a"/>
    <w:qFormat/>
    <w:rsid w:val="002C6A3C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uiPriority w:val="99"/>
    <w:qFormat/>
    <w:rsid w:val="002C6A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5">
    <w:name w:val="Заголовок статьи"/>
    <w:basedOn w:val="a"/>
    <w:next w:val="a"/>
    <w:rsid w:val="002C6A3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2C6A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6">
    <w:name w:val="Цветовое выделение"/>
    <w:rsid w:val="002C6A3C"/>
    <w:rPr>
      <w:b/>
      <w:color w:val="26282F"/>
    </w:rPr>
  </w:style>
  <w:style w:type="paragraph" w:customStyle="1" w:styleId="220">
    <w:name w:val="Основной текст 22"/>
    <w:basedOn w:val="a"/>
    <w:rsid w:val="002C6A3C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2C6A3C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2C6A3C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7">
    <w:name w:val="Plain Text"/>
    <w:basedOn w:val="a"/>
    <w:link w:val="aff8"/>
    <w:rsid w:val="002C6A3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2C6A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3"/>
    <w:rsid w:val="002C6A3C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2C6A3C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2C6A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3"/>
    <w:basedOn w:val="a"/>
    <w:link w:val="36"/>
    <w:unhideWhenUsed/>
    <w:rsid w:val="002C6A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C6A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2C6A3C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2C6A3C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2C6A3C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9">
    <w:name w:val="Гипертекстовая ссылка"/>
    <w:basedOn w:val="aff6"/>
    <w:uiPriority w:val="99"/>
    <w:rsid w:val="002C6A3C"/>
    <w:rPr>
      <w:bCs/>
      <w:color w:val="008000"/>
    </w:rPr>
  </w:style>
  <w:style w:type="paragraph" w:customStyle="1" w:styleId="affa">
    <w:name w:val="Содержимое таблицы"/>
    <w:basedOn w:val="a"/>
    <w:rsid w:val="002C6A3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b">
    <w:name w:val="Body Text Indent"/>
    <w:basedOn w:val="a"/>
    <w:link w:val="affc"/>
    <w:unhideWhenUsed/>
    <w:rsid w:val="002C6A3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c">
    <w:name w:val="Основной текст с отступом Знак"/>
    <w:basedOn w:val="a0"/>
    <w:link w:val="affb"/>
    <w:rsid w:val="002C6A3C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2C6A3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locked/>
    <w:rsid w:val="002C6A3C"/>
    <w:rPr>
      <w:rFonts w:ascii="Times New Roman" w:eastAsia="Times New Roman" w:hAnsi="Times New Roman"/>
      <w:sz w:val="16"/>
      <w:szCs w:val="16"/>
    </w:rPr>
  </w:style>
  <w:style w:type="character" w:styleId="affd">
    <w:name w:val="page number"/>
    <w:basedOn w:val="a0"/>
    <w:rsid w:val="002C6A3C"/>
  </w:style>
  <w:style w:type="paragraph" w:customStyle="1" w:styleId="Heading">
    <w:name w:val="Heading"/>
    <w:rsid w:val="002C6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2C6A3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Знак1"/>
    <w:basedOn w:val="a"/>
    <w:rsid w:val="002C6A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2C6A3C"/>
  </w:style>
  <w:style w:type="paragraph" w:customStyle="1" w:styleId="42">
    <w:name w:val="Знак4"/>
    <w:basedOn w:val="a"/>
    <w:rsid w:val="002C6A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e">
    <w:name w:val="caption"/>
    <w:basedOn w:val="a"/>
    <w:next w:val="a"/>
    <w:qFormat/>
    <w:rsid w:val="002C6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">
    <w:name w:val="footnote text"/>
    <w:basedOn w:val="a"/>
    <w:link w:val="afff0"/>
    <w:rsid w:val="002C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сноски Знак"/>
    <w:basedOn w:val="a0"/>
    <w:link w:val="afff"/>
    <w:rsid w:val="002C6A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basedOn w:val="a0"/>
    <w:rsid w:val="002C6A3C"/>
    <w:rPr>
      <w:vertAlign w:val="superscript"/>
    </w:rPr>
  </w:style>
  <w:style w:type="paragraph" w:styleId="afff2">
    <w:name w:val="Document Map"/>
    <w:basedOn w:val="a"/>
    <w:link w:val="afff3"/>
    <w:semiHidden/>
    <w:rsid w:val="002C6A3C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3">
    <w:name w:val="Схема документа Знак"/>
    <w:basedOn w:val="a0"/>
    <w:link w:val="afff2"/>
    <w:semiHidden/>
    <w:rsid w:val="002C6A3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4">
    <w:name w:val="endnote text"/>
    <w:basedOn w:val="a"/>
    <w:link w:val="afff5"/>
    <w:rsid w:val="002C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rsid w:val="002C6A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0"/>
    <w:rsid w:val="002C6A3C"/>
    <w:rPr>
      <w:vertAlign w:val="superscript"/>
    </w:rPr>
  </w:style>
  <w:style w:type="numbering" w:customStyle="1" w:styleId="1">
    <w:name w:val="Стиль1"/>
    <w:rsid w:val="002C6A3C"/>
    <w:pPr>
      <w:numPr>
        <w:numId w:val="4"/>
      </w:numPr>
    </w:pPr>
  </w:style>
  <w:style w:type="paragraph" w:customStyle="1" w:styleId="37">
    <w:name w:val="Знак3"/>
    <w:basedOn w:val="a"/>
    <w:rsid w:val="002C6A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2C6A3C"/>
  </w:style>
  <w:style w:type="paragraph" w:styleId="HTML">
    <w:name w:val="HTML Preformatted"/>
    <w:basedOn w:val="a"/>
    <w:link w:val="HTML0"/>
    <w:rsid w:val="002C6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6A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2C6A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2C6A3C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7">
    <w:name w:val="Emphasis"/>
    <w:basedOn w:val="a0"/>
    <w:qFormat/>
    <w:rsid w:val="002C6A3C"/>
    <w:rPr>
      <w:i/>
      <w:iCs/>
    </w:rPr>
  </w:style>
  <w:style w:type="paragraph" w:customStyle="1" w:styleId="CharChar1">
    <w:name w:val="Char Char1 Знак Знак Знак"/>
    <w:basedOn w:val="a"/>
    <w:rsid w:val="002C6A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2C6A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2C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2C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2C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2C6A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2C6A3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2C6A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2C6A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C6A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2C6A3C"/>
    <w:rPr>
      <w:rFonts w:ascii="Times New Roman" w:hAnsi="Times New Roman" w:cs="Times New Roman"/>
    </w:rPr>
  </w:style>
  <w:style w:type="character" w:customStyle="1" w:styleId="FontStyle48">
    <w:name w:val="Font Style48"/>
    <w:rsid w:val="002C6A3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2C6A3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2C6A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C6A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8">
    <w:name w:val="Знак Знак Знак Знак"/>
    <w:basedOn w:val="a"/>
    <w:rsid w:val="002C6A3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9">
    <w:name w:val="Таблицы (моноширинный)"/>
    <w:basedOn w:val="a"/>
    <w:next w:val="a"/>
    <w:rsid w:val="002C6A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320">
    <w:name w:val="Основной текст 32"/>
    <w:basedOn w:val="a"/>
    <w:rsid w:val="002C6A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2C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2C6A3C"/>
  </w:style>
  <w:style w:type="character" w:customStyle="1" w:styleId="0pt1">
    <w:name w:val="Основной текст + Полужирный;Курсив;Интервал 0 pt"/>
    <w:basedOn w:val="af3"/>
    <w:rsid w:val="002C6A3C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2C6A3C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2C6A3C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2C6A3C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8">
    <w:name w:val="Основной текст3"/>
    <w:basedOn w:val="a"/>
    <w:rsid w:val="002C6A3C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f3"/>
    <w:rsid w:val="002C6A3C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3"/>
    <w:rsid w:val="002C6A3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15">
    <w:name w:val="Заголовок №1_"/>
    <w:basedOn w:val="a0"/>
    <w:link w:val="16"/>
    <w:rsid w:val="002C6A3C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2C6A3C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2C6A3C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4"/>
    <w:rsid w:val="002C6A3C"/>
    <w:rPr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f3"/>
    <w:rsid w:val="002C6A3C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Style1">
    <w:name w:val="Style1"/>
    <w:basedOn w:val="a"/>
    <w:rsid w:val="002C6A3C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2C6A3C"/>
    <w:rPr>
      <w:rFonts w:ascii="Times New Roman" w:hAnsi="Times New Roman" w:cs="Times New Roman"/>
      <w:sz w:val="26"/>
      <w:szCs w:val="26"/>
    </w:rPr>
  </w:style>
  <w:style w:type="paragraph" w:customStyle="1" w:styleId="afffa">
    <w:name w:val="обычный"/>
    <w:basedOn w:val="a"/>
    <w:rsid w:val="002C6A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b">
    <w:name w:val="???????"/>
    <w:rsid w:val="002C6A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????????? 2"/>
    <w:basedOn w:val="afffb"/>
    <w:next w:val="afffb"/>
    <w:rsid w:val="002C6A3C"/>
    <w:pPr>
      <w:keepNext/>
      <w:jc w:val="center"/>
    </w:pPr>
    <w:rPr>
      <w:b/>
    </w:rPr>
  </w:style>
  <w:style w:type="paragraph" w:customStyle="1" w:styleId="afffc">
    <w:name w:val="???????? ?????"/>
    <w:basedOn w:val="afffb"/>
    <w:rsid w:val="002C6A3C"/>
    <w:pPr>
      <w:jc w:val="both"/>
    </w:pPr>
  </w:style>
  <w:style w:type="paragraph" w:customStyle="1" w:styleId="afffd">
    <w:name w:val="??????? ??????????"/>
    <w:basedOn w:val="afffb"/>
    <w:rsid w:val="002C6A3C"/>
    <w:pPr>
      <w:tabs>
        <w:tab w:val="center" w:pos="4536"/>
        <w:tab w:val="right" w:pos="9072"/>
      </w:tabs>
    </w:pPr>
  </w:style>
  <w:style w:type="paragraph" w:customStyle="1" w:styleId="312">
    <w:name w:val="Основной текст 31"/>
    <w:basedOn w:val="afffb"/>
    <w:rsid w:val="002C6A3C"/>
    <w:pPr>
      <w:jc w:val="both"/>
    </w:pPr>
    <w:rPr>
      <w:b/>
    </w:rPr>
  </w:style>
  <w:style w:type="paragraph" w:styleId="afffe">
    <w:name w:val="List"/>
    <w:basedOn w:val="a"/>
    <w:rsid w:val="002C6A3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">
    <w:name w:val="Знак Знак Знак Знак Знак Знак"/>
    <w:basedOn w:val="a"/>
    <w:rsid w:val="002C6A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2C6A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0">
    <w:name w:val="Обычный + По ширине"/>
    <w:aliases w:val="Справа:  -0,01 см"/>
    <w:basedOn w:val="a"/>
    <w:rsid w:val="002C6A3C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1">
    <w:name w:val="Стиль Знак Знак Знак Знак Знак Знак Знак Знак Знак Знак"/>
    <w:basedOn w:val="a"/>
    <w:next w:val="2"/>
    <w:autoRedefine/>
    <w:rsid w:val="002C6A3C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9">
    <w:name w:val="List Continue 3"/>
    <w:basedOn w:val="a"/>
    <w:rsid w:val="002C6A3C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d">
    <w:name w:val="Заголовок 2 Знак Знак"/>
    <w:basedOn w:val="a0"/>
    <w:rsid w:val="002C6A3C"/>
    <w:rPr>
      <w:b/>
      <w:bCs/>
      <w:i/>
      <w:iCs/>
      <w:sz w:val="24"/>
      <w:szCs w:val="24"/>
      <w:lang w:val="ru-RU" w:eastAsia="ru-RU" w:bidi="ar-SA"/>
    </w:rPr>
  </w:style>
  <w:style w:type="paragraph" w:customStyle="1" w:styleId="18">
    <w:name w:val="Без интервала1"/>
    <w:rsid w:val="002C6A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Название объекта1"/>
    <w:basedOn w:val="a"/>
    <w:rsid w:val="002C6A3C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1a">
    <w:name w:val="Текст концевой сноски Знак1"/>
    <w:basedOn w:val="a0"/>
    <w:uiPriority w:val="99"/>
    <w:semiHidden/>
    <w:rsid w:val="002C6A3C"/>
    <w:rPr>
      <w:rFonts w:hAnsi="Times New Roman" w:cs="Times New Roman"/>
      <w:sz w:val="20"/>
      <w:szCs w:val="20"/>
    </w:rPr>
  </w:style>
  <w:style w:type="paragraph" w:styleId="affff2">
    <w:name w:val="Block Text"/>
    <w:basedOn w:val="a"/>
    <w:rsid w:val="002C6A3C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Абзац списка1"/>
    <w:basedOn w:val="a"/>
    <w:rsid w:val="002C6A3C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0">
    <w:name w:val="1 Знак Знак Знак2 Знак"/>
    <w:basedOn w:val="a"/>
    <w:rsid w:val="002C6A3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0">
    <w:name w:val="Style6"/>
    <w:basedOn w:val="a"/>
    <w:rsid w:val="002C6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2C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Стиль Знак"/>
    <w:basedOn w:val="a"/>
    <w:next w:val="2"/>
    <w:autoRedefine/>
    <w:rsid w:val="002C6A3C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4">
    <w:name w:val="Знак Знак Знак Знак Знак Знак Знак Знак"/>
    <w:basedOn w:val="a"/>
    <w:next w:val="2"/>
    <w:autoRedefine/>
    <w:rsid w:val="002C6A3C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2C6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2C6A3C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2C6A3C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2C6A3C"/>
  </w:style>
  <w:style w:type="character" w:customStyle="1" w:styleId="WW-Absatz-Standardschriftart">
    <w:name w:val="WW-Absatz-Standardschriftart"/>
    <w:rsid w:val="002C6A3C"/>
  </w:style>
  <w:style w:type="character" w:customStyle="1" w:styleId="53">
    <w:name w:val="Основной шрифт абзаца5"/>
    <w:rsid w:val="002C6A3C"/>
  </w:style>
  <w:style w:type="character" w:customStyle="1" w:styleId="WW-Absatz-Standardschriftart1">
    <w:name w:val="WW-Absatz-Standardschriftart1"/>
    <w:rsid w:val="002C6A3C"/>
  </w:style>
  <w:style w:type="character" w:customStyle="1" w:styleId="WW-Absatz-Standardschriftart11">
    <w:name w:val="WW-Absatz-Standardschriftart11"/>
    <w:rsid w:val="002C6A3C"/>
  </w:style>
  <w:style w:type="character" w:customStyle="1" w:styleId="WW-Absatz-Standardschriftart111">
    <w:name w:val="WW-Absatz-Standardschriftart111"/>
    <w:rsid w:val="002C6A3C"/>
  </w:style>
  <w:style w:type="character" w:customStyle="1" w:styleId="WW-Absatz-Standardschriftart1111">
    <w:name w:val="WW-Absatz-Standardschriftart1111"/>
    <w:rsid w:val="002C6A3C"/>
  </w:style>
  <w:style w:type="character" w:customStyle="1" w:styleId="WW-Absatz-Standardschriftart11111">
    <w:name w:val="WW-Absatz-Standardschriftart11111"/>
    <w:rsid w:val="002C6A3C"/>
  </w:style>
  <w:style w:type="character" w:customStyle="1" w:styleId="45">
    <w:name w:val="Основной шрифт абзаца4"/>
    <w:rsid w:val="002C6A3C"/>
  </w:style>
  <w:style w:type="character" w:customStyle="1" w:styleId="WW-Absatz-Standardschriftart111111">
    <w:name w:val="WW-Absatz-Standardschriftart111111"/>
    <w:rsid w:val="002C6A3C"/>
  </w:style>
  <w:style w:type="character" w:customStyle="1" w:styleId="WW-Absatz-Standardschriftart1111111">
    <w:name w:val="WW-Absatz-Standardschriftart1111111"/>
    <w:rsid w:val="002C6A3C"/>
  </w:style>
  <w:style w:type="character" w:customStyle="1" w:styleId="WW-Absatz-Standardschriftart11111111">
    <w:name w:val="WW-Absatz-Standardschriftart11111111"/>
    <w:rsid w:val="002C6A3C"/>
  </w:style>
  <w:style w:type="character" w:customStyle="1" w:styleId="3a">
    <w:name w:val="Основной шрифт абзаца3"/>
    <w:rsid w:val="002C6A3C"/>
  </w:style>
  <w:style w:type="character" w:customStyle="1" w:styleId="WW-Absatz-Standardschriftart111111111">
    <w:name w:val="WW-Absatz-Standardschriftart111111111"/>
    <w:rsid w:val="002C6A3C"/>
  </w:style>
  <w:style w:type="character" w:customStyle="1" w:styleId="WW-Absatz-Standardschriftart1111111111">
    <w:name w:val="WW-Absatz-Standardschriftart1111111111"/>
    <w:rsid w:val="002C6A3C"/>
  </w:style>
  <w:style w:type="character" w:customStyle="1" w:styleId="WW-Absatz-Standardschriftart11111111111">
    <w:name w:val="WW-Absatz-Standardschriftart11111111111"/>
    <w:rsid w:val="002C6A3C"/>
  </w:style>
  <w:style w:type="character" w:customStyle="1" w:styleId="WW-Absatz-Standardschriftart111111111111">
    <w:name w:val="WW-Absatz-Standardschriftart111111111111"/>
    <w:rsid w:val="002C6A3C"/>
  </w:style>
  <w:style w:type="character" w:customStyle="1" w:styleId="2e">
    <w:name w:val="Основной шрифт абзаца2"/>
    <w:rsid w:val="002C6A3C"/>
  </w:style>
  <w:style w:type="character" w:customStyle="1" w:styleId="WW8Num3z0">
    <w:name w:val="WW8Num3z0"/>
    <w:rsid w:val="002C6A3C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2C6A3C"/>
  </w:style>
  <w:style w:type="character" w:customStyle="1" w:styleId="WW8Num4z0">
    <w:name w:val="WW8Num4z0"/>
    <w:rsid w:val="002C6A3C"/>
    <w:rPr>
      <w:rFonts w:ascii="Symbol" w:hAnsi="Symbol" w:cs="OpenSymbol"/>
    </w:rPr>
  </w:style>
  <w:style w:type="character" w:customStyle="1" w:styleId="WW8Num5z0">
    <w:name w:val="WW8Num5z0"/>
    <w:rsid w:val="002C6A3C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C6A3C"/>
  </w:style>
  <w:style w:type="character" w:customStyle="1" w:styleId="WW8Num1z0">
    <w:name w:val="WW8Num1z0"/>
    <w:rsid w:val="002C6A3C"/>
    <w:rPr>
      <w:rFonts w:ascii="Times New Roman" w:hAnsi="Times New Roman" w:cs="Times New Roman"/>
    </w:rPr>
  </w:style>
  <w:style w:type="character" w:customStyle="1" w:styleId="WW8Num3z1">
    <w:name w:val="WW8Num3z1"/>
    <w:rsid w:val="002C6A3C"/>
    <w:rPr>
      <w:rFonts w:ascii="Courier New" w:hAnsi="Courier New"/>
    </w:rPr>
  </w:style>
  <w:style w:type="character" w:customStyle="1" w:styleId="WW8Num3z2">
    <w:name w:val="WW8Num3z2"/>
    <w:rsid w:val="002C6A3C"/>
    <w:rPr>
      <w:rFonts w:ascii="Wingdings" w:hAnsi="Wingdings"/>
    </w:rPr>
  </w:style>
  <w:style w:type="character" w:customStyle="1" w:styleId="WW8Num3z3">
    <w:name w:val="WW8Num3z3"/>
    <w:rsid w:val="002C6A3C"/>
    <w:rPr>
      <w:rFonts w:ascii="Symbol" w:hAnsi="Symbol"/>
    </w:rPr>
  </w:style>
  <w:style w:type="character" w:customStyle="1" w:styleId="WW8Num5z1">
    <w:name w:val="WW8Num5z1"/>
    <w:rsid w:val="002C6A3C"/>
    <w:rPr>
      <w:rFonts w:ascii="Courier New" w:hAnsi="Courier New"/>
    </w:rPr>
  </w:style>
  <w:style w:type="character" w:customStyle="1" w:styleId="WW8Num5z2">
    <w:name w:val="WW8Num5z2"/>
    <w:rsid w:val="002C6A3C"/>
    <w:rPr>
      <w:rFonts w:ascii="Wingdings" w:hAnsi="Wingdings"/>
    </w:rPr>
  </w:style>
  <w:style w:type="character" w:customStyle="1" w:styleId="WW8Num5z3">
    <w:name w:val="WW8Num5z3"/>
    <w:rsid w:val="002C6A3C"/>
    <w:rPr>
      <w:rFonts w:ascii="Symbol" w:hAnsi="Symbol"/>
    </w:rPr>
  </w:style>
  <w:style w:type="character" w:customStyle="1" w:styleId="WW8Num11z0">
    <w:name w:val="WW8Num11z0"/>
    <w:rsid w:val="002C6A3C"/>
    <w:rPr>
      <w:rFonts w:ascii="Times New Roman" w:hAnsi="Times New Roman" w:cs="Times New Roman"/>
    </w:rPr>
  </w:style>
  <w:style w:type="character" w:customStyle="1" w:styleId="WW8Num12z0">
    <w:name w:val="WW8Num12z0"/>
    <w:rsid w:val="002C6A3C"/>
    <w:rPr>
      <w:rFonts w:ascii="Times New Roman" w:hAnsi="Times New Roman" w:cs="Times New Roman"/>
    </w:rPr>
  </w:style>
  <w:style w:type="character" w:customStyle="1" w:styleId="1c">
    <w:name w:val="Основной шрифт абзаца1"/>
    <w:rsid w:val="002C6A3C"/>
  </w:style>
  <w:style w:type="character" w:customStyle="1" w:styleId="affff5">
    <w:name w:val="Символ нумерации"/>
    <w:rsid w:val="002C6A3C"/>
  </w:style>
  <w:style w:type="character" w:customStyle="1" w:styleId="affff6">
    <w:name w:val="Маркеры списка"/>
    <w:rsid w:val="002C6A3C"/>
    <w:rPr>
      <w:rFonts w:ascii="OpenSymbol" w:eastAsia="OpenSymbol" w:hAnsi="OpenSymbol" w:cs="OpenSymbol"/>
    </w:rPr>
  </w:style>
  <w:style w:type="paragraph" w:customStyle="1" w:styleId="affff7">
    <w:name w:val="Заголовок"/>
    <w:basedOn w:val="a"/>
    <w:next w:val="ae"/>
    <w:rsid w:val="002C6A3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2C6A3C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2C6A3C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6">
    <w:name w:val="Название4"/>
    <w:basedOn w:val="a"/>
    <w:rsid w:val="002C6A3C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7">
    <w:name w:val="Указатель4"/>
    <w:basedOn w:val="a"/>
    <w:rsid w:val="002C6A3C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b">
    <w:name w:val="Название3"/>
    <w:basedOn w:val="a"/>
    <w:rsid w:val="002C6A3C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c">
    <w:name w:val="Указатель3"/>
    <w:basedOn w:val="a"/>
    <w:rsid w:val="002C6A3C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f">
    <w:name w:val="Название2"/>
    <w:basedOn w:val="a"/>
    <w:rsid w:val="002C6A3C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0">
    <w:name w:val="Указатель2"/>
    <w:basedOn w:val="a"/>
    <w:rsid w:val="002C6A3C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d">
    <w:name w:val="Название1"/>
    <w:basedOn w:val="a"/>
    <w:rsid w:val="002C6A3C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"/>
    <w:rsid w:val="002C6A3C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">
    <w:name w:val="Схема документа1"/>
    <w:basedOn w:val="a"/>
    <w:rsid w:val="002C6A3C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8">
    <w:name w:val="Заголовок таблицы"/>
    <w:basedOn w:val="affa"/>
    <w:rsid w:val="002C6A3C"/>
    <w:pPr>
      <w:autoSpaceDE w:val="0"/>
      <w:jc w:val="center"/>
    </w:pPr>
    <w:rPr>
      <w:rFonts w:eastAsia="Times New Roman"/>
      <w:b/>
      <w:bCs/>
      <w:kern w:val="0"/>
      <w:sz w:val="20"/>
      <w:szCs w:val="20"/>
      <w:lang w:eastAsia="ar-SA"/>
    </w:rPr>
  </w:style>
  <w:style w:type="paragraph" w:customStyle="1" w:styleId="affff9">
    <w:name w:val="Содержимое врезки"/>
    <w:basedOn w:val="ae"/>
    <w:rsid w:val="002C6A3C"/>
    <w:pPr>
      <w:tabs>
        <w:tab w:val="left" w:pos="20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a">
    <w:name w:val="Сравнение редакций. Добавленный фрагмент"/>
    <w:uiPriority w:val="99"/>
    <w:rsid w:val="002C6A3C"/>
    <w:rPr>
      <w:color w:val="000000"/>
      <w:shd w:val="clear" w:color="auto" w:fill="C1D7FF"/>
    </w:rPr>
  </w:style>
  <w:style w:type="character" w:customStyle="1" w:styleId="1f0">
    <w:name w:val="Текст примечания Знак1"/>
    <w:basedOn w:val="a0"/>
    <w:uiPriority w:val="99"/>
    <w:semiHidden/>
    <w:rsid w:val="002C6A3C"/>
    <w:rPr>
      <w:sz w:val="20"/>
      <w:szCs w:val="20"/>
    </w:rPr>
  </w:style>
  <w:style w:type="character" w:customStyle="1" w:styleId="affffb">
    <w:name w:val="Обычный (веб) Знак"/>
    <w:aliases w:val="Обычный (Web) Знак"/>
    <w:uiPriority w:val="99"/>
    <w:locked/>
    <w:rsid w:val="002C6A3C"/>
    <w:rPr>
      <w:rFonts w:ascii="Calibri" w:eastAsia="Times New Roman" w:hAnsi="Calibri" w:cs="Times New Roman"/>
    </w:rPr>
  </w:style>
  <w:style w:type="character" w:customStyle="1" w:styleId="110">
    <w:name w:val="Основной текст + 11"/>
    <w:aliases w:val="5 pt,Основной текст + Verdana,8,Курсив"/>
    <w:basedOn w:val="a0"/>
    <w:rsid w:val="002C6A3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1">
    <w:name w:val="Верхний колонтитул Знак1"/>
    <w:basedOn w:val="a0"/>
    <w:uiPriority w:val="99"/>
    <w:semiHidden/>
    <w:rsid w:val="002C6A3C"/>
  </w:style>
  <w:style w:type="character" w:customStyle="1" w:styleId="1f2">
    <w:name w:val="Нижний колонтитул Знак1"/>
    <w:basedOn w:val="a0"/>
    <w:uiPriority w:val="99"/>
    <w:semiHidden/>
    <w:rsid w:val="002C6A3C"/>
  </w:style>
  <w:style w:type="character" w:customStyle="1" w:styleId="1f3">
    <w:name w:val="Основной текст Знак1"/>
    <w:basedOn w:val="a0"/>
    <w:uiPriority w:val="99"/>
    <w:semiHidden/>
    <w:rsid w:val="002C6A3C"/>
  </w:style>
  <w:style w:type="character" w:customStyle="1" w:styleId="1f4">
    <w:name w:val="Подзаголовок Знак1"/>
    <w:basedOn w:val="a0"/>
    <w:rsid w:val="002C6A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2C6A3C"/>
  </w:style>
  <w:style w:type="character" w:customStyle="1" w:styleId="313">
    <w:name w:val="Основной текст с отступом 3 Знак1"/>
    <w:basedOn w:val="a0"/>
    <w:uiPriority w:val="99"/>
    <w:semiHidden/>
    <w:rsid w:val="002C6A3C"/>
    <w:rPr>
      <w:sz w:val="16"/>
      <w:szCs w:val="16"/>
    </w:rPr>
  </w:style>
  <w:style w:type="character" w:customStyle="1" w:styleId="9pt">
    <w:name w:val="Основной текст + 9 pt"/>
    <w:aliases w:val="Интервал 0 pt"/>
    <w:basedOn w:val="af3"/>
    <w:rsid w:val="002C6A3C"/>
    <w:rPr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f5">
    <w:name w:val="Название Знак1"/>
    <w:basedOn w:val="a0"/>
    <w:uiPriority w:val="99"/>
    <w:rsid w:val="002C6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0"/>
    <w:uiPriority w:val="99"/>
    <w:semiHidden/>
    <w:rsid w:val="002C6A3C"/>
  </w:style>
  <w:style w:type="character" w:customStyle="1" w:styleId="1f6">
    <w:name w:val="Тема примечания Знак1"/>
    <w:basedOn w:val="1f0"/>
    <w:uiPriority w:val="99"/>
    <w:semiHidden/>
    <w:rsid w:val="002C6A3C"/>
    <w:rPr>
      <w:b/>
      <w:bCs/>
    </w:rPr>
  </w:style>
  <w:style w:type="character" w:customStyle="1" w:styleId="1f7">
    <w:name w:val="Текст выноски Знак1"/>
    <w:basedOn w:val="a0"/>
    <w:uiPriority w:val="99"/>
    <w:semiHidden/>
    <w:rsid w:val="002C6A3C"/>
    <w:rPr>
      <w:rFonts w:ascii="Tahoma" w:hAnsi="Tahoma" w:cs="Tahoma"/>
      <w:sz w:val="16"/>
      <w:szCs w:val="16"/>
    </w:rPr>
  </w:style>
  <w:style w:type="character" w:customStyle="1" w:styleId="1f8">
    <w:name w:val="Строгий1"/>
    <w:basedOn w:val="a0"/>
    <w:rsid w:val="002C6A3C"/>
    <w:rPr>
      <w:b/>
    </w:rPr>
  </w:style>
  <w:style w:type="character" w:customStyle="1" w:styleId="2f1">
    <w:name w:val="Строгий2"/>
    <w:basedOn w:val="a0"/>
    <w:rsid w:val="002C6A3C"/>
    <w:rPr>
      <w:b/>
    </w:rPr>
  </w:style>
  <w:style w:type="numbering" w:customStyle="1" w:styleId="1f9">
    <w:name w:val="Нет списка1"/>
    <w:next w:val="a2"/>
    <w:uiPriority w:val="99"/>
    <w:semiHidden/>
    <w:unhideWhenUsed/>
    <w:rsid w:val="002C6A3C"/>
  </w:style>
  <w:style w:type="paragraph" w:customStyle="1" w:styleId="ConsPlusDocList">
    <w:name w:val="ConsPlusDocList"/>
    <w:rsid w:val="002C6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6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6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6A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6">
    <w:name w:val="Основной текст5"/>
    <w:basedOn w:val="a"/>
    <w:rsid w:val="002C6A3C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f2">
    <w:name w:val="Подпись к таблице (2)"/>
    <w:basedOn w:val="a0"/>
    <w:rsid w:val="002C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pt">
    <w:name w:val="Основной текст + 10 pt"/>
    <w:basedOn w:val="af3"/>
    <w:rsid w:val="002C6A3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fffc">
    <w:name w:val="Подпись к таблице_"/>
    <w:basedOn w:val="a0"/>
    <w:link w:val="affffd"/>
    <w:rsid w:val="002C6A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d">
    <w:name w:val="Подпись к таблице"/>
    <w:basedOn w:val="a"/>
    <w:link w:val="affffc"/>
    <w:rsid w:val="002C6A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affffe">
    <w:name w:val="Основной текст + Полужирный"/>
    <w:basedOn w:val="af3"/>
    <w:rsid w:val="002C6A3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docuntyped-name">
    <w:name w:val="docuntyped-name"/>
    <w:basedOn w:val="a0"/>
    <w:rsid w:val="002C6A3C"/>
  </w:style>
  <w:style w:type="character" w:customStyle="1" w:styleId="docuntyped-number">
    <w:name w:val="docuntyped-number"/>
    <w:basedOn w:val="a0"/>
    <w:rsid w:val="002C6A3C"/>
  </w:style>
  <w:style w:type="character" w:customStyle="1" w:styleId="docnote-text">
    <w:name w:val="docnote-text"/>
    <w:basedOn w:val="a0"/>
    <w:rsid w:val="002C6A3C"/>
  </w:style>
  <w:style w:type="character" w:customStyle="1" w:styleId="size105e">
    <w:name w:val="size105e"/>
    <w:basedOn w:val="a0"/>
    <w:rsid w:val="002C6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31FAC2DE9E6A6CD313741421F8C36B993689318CBCFA91186BDF8D989B90689E19B718165DV5z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31FAC2DE9E6A6CD313741421F8C36B993689318CBCFA91186BDF8D989B90689E19B718165DV5z0N" TargetMode="External"/><Relationship Id="rId5" Type="http://schemas.openxmlformats.org/officeDocument/2006/relationships/hyperlink" Target="consultantplus://offline/ref=FCAE3EC1B363AF92E133F7CCEECD9F91BA910B3B279330745B0A0FED6BC502D0D9ED06642DDC00296D7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6465</Words>
  <Characters>36854</Characters>
  <Application>Microsoft Office Word</Application>
  <DocSecurity>0</DocSecurity>
  <Lines>307</Lines>
  <Paragraphs>86</Paragraphs>
  <ScaleCrop>false</ScaleCrop>
  <Company/>
  <LinksUpToDate>false</LinksUpToDate>
  <CharactersWithSpaces>43233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Пользователь ASRock</cp:lastModifiedBy>
  <cp:revision>1</cp:revision>
  <dcterms:created xsi:type="dcterms:W3CDTF">2022-02-09T05:25:00Z</dcterms:created>
  <dcterms:modified xsi:type="dcterms:W3CDTF">2022-02-09T05:29:00Z</dcterms:modified>
</cp:coreProperties>
</file>